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Dufy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caroline-dufy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0000-0002-9260-2708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080744990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37229047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(Institut d’Etudes Politiques de Bordeaux)</w:t>
      </w:r>
    </w:p>
    <w:p>
      <w:pPr/>
      <w:r>
        <w:rPr>
          <w:b w:val="1"/>
          <w:bCs w:val="1"/>
        </w:rPr>
        <w:t xml:space="preserve">Titulaire Habilitation à Diriger des Recherches</w:t>
      </w:r>
    </w:p>
    <w:p>
      <w:pPr/>
      <w:r>
        <w:rPr/>
        <w:t xml:space="preserve">Chercheur au Centre Emile Durkheim (CED) UMR CNRS 5116</w:t>
      </w:r>
    </w:p>
    <w:p>
      <w:pPr/>
      <w:hyperlink r:id="rId11" w:history="1">
        <w:r>
          <w:rPr>
            <w:color w:val="#410a8c"/>
            <w:u w:val="single"/>
          </w:rPr>
          <w:t xml:space="preserve">c.dufy@sciencespobordeaux.fr</w:t>
        </w:r>
      </w:hyperlink>
    </w:p>
    <w:p>
      <w:pPr/>
      <w:hyperlink r:id="rId12" w:history="1">
        <w:r>
          <w:rPr>
            <w:color w:val="#410a8c"/>
            <w:b w:val="1"/>
            <w:bCs w:val="1"/>
            <w:u w:val="single"/>
          </w:rPr>
          <w:t xml:space="preserve">https://sciencespobordeaux.academia.edu/cdufy</w:t>
        </w:r>
      </w:hyperlink>
    </w:p>
    <w:p>
      <w:pPr/>
      <w:r>
        <w:rPr/>
        <w:t xml:space="preserve">Chercheur associée au Centre franco-russe en Sciences Sociales de Moscou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Olessya Kirtchik, Economic Knowledge in Crisis: Economists and the State in the Late Soviet Union , Londres, Palgrave Macmillan, 2024, 319 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35, pp.131e-154e.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⟨10.3917/rfse.035.0131e⟩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grain deal and its pitfalls: Going beyond food security?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</w:t>
            </w:r>
            <w:r>
              <w:rPr/>
              <w:t xml:space="preserve">, 2024, The War in Ukraine: Regionalism, Borders, Insecurities, 32 (3), pp.257-271.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⟨10.1177/2336825X241240930⟩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paix à la guerre : enjeux socio-économiques et structures productives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Monnaie, diversité, souveraineté : anatomie d’une crise, 33, pp.5-14.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⟨10.3917/rfse.033.0005⟩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repercussions of Russia’s war in Ukraine: Region(alism)s, borders, insecurities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Andrey Makarychev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</w:t>
            </w:r>
            <w:r>
              <w:rPr/>
              <w:t xml:space="preserve">, 2024, The War in Ukraine: Regionalism, Borders, Insecurities, 32 (3), pp.211-220.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⟨10.1177/2336825X241256847⟩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dossier. Ukraine : regards croisés sur une guerre européenne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Horizons : conséquences socio-économiques de la guerre en Ukraine, 31, pp.227-230.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⟨10.3917/rfse.031.0227⟩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halshs-04569881v1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security in times of war: Double discourse and violent conflicts. The case of Russia, 2014–2022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</w:t>
            </w:r>
            <w:r>
              <w:rPr/>
              <w:t xml:space="preserve">, 2023, 38 (6), pp.722-739.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⟨10.1177/02685809231203196⟩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Marriage, Divorce and Mutual Indebtedness. Perspectives from Tajikistan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Juliette Cleuziou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Extreme Anthropology</w:t>
            </w:r>
            <w:r>
              <w:rPr/>
              <w:t xml:space="preserve">, 2022, Social Lives of Debts: Ethnographies from Post-Soviet and Post-socialist Economies, 6 (1), pp.73-95.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⟨10.5617/jea.9562⟩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L’agro-industrie russe et l’UEE à l’aune de la guerre en Ukraine : économie et géopolitique d’une industrie protégée de la concurrence internationale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Almaz Akhmetov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2022, Guerre en Ukraine : déflagrations et recompositions économiques et financières, 147, pp.115-134.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⟨10.3917/ecofi.147.0115⟩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économique ou l’économie politique des sanctions à l’heure de la mondialisation. Le cas de la Russie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CERI</w:t>
            </w:r>
            <w:r>
              <w:rPr/>
              <w:t xml:space="preserve">, 2022, Dossier « Ukraine : la guerre de Poutine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et limites du retour de la superpuissance agricole russe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2021, Regards sur l’Eurasie. L’année politique 2020, 254-255, pp.48-53.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⟨10.25647/etudesduceri.254-255.07⟩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Region-making at Last in the Former Soviet Area: Some Suggestions for Future Research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Alessandra Russo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 Rossii</w:t>
            </w:r>
            <w:r>
              <w:rPr/>
              <w:t xml:space="preserve">, 2018, 27 (4), pp.120-128.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⟨10.17323/1811-038X-2018-27-4-120-128⟩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marchés dans l’Europe postcommuniste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2017, 48 (1-2), pp.9-20.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⟨10.4074/S0338059917001012⟩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et marché. Représentations des acteurs du monde agricole dans La Russie des années 1990-2010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Svetlana Barsukova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2017, 48 (1-2), pp.57-84.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⟨10.4074/S0338059917001036⟩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‘Developmental’ Policies and Rent: Comparing Russia and Sub-Saharan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Nicole Sindzingre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and Comparative Politics</w:t>
            </w:r>
            <w:r>
              <w:rPr/>
              <w:t xml:space="preserve">, 2016, 54 (1), pp.69-91.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⟨10.1080/14662043.2015.1129753⟩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des sanctions est-elle trop efficace ? La Russie entre crise économique et radicalisation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2015, Théories du complot : délires conspirationnistes ou armes de propagande ?, 73,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Plastic Money : Constructing Markets for Credit Cards in Eight Postcommunist Countries, A. Rona-Tas, A. Guseva. Standford University Press, Standford (2014). 318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 (3), pp.398-399.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⟨10.4000/sdt.1505⟩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Informal Post-socialist Economy. Embedded practices and livelihoods, eds Abel Polese, Jeremy Morris, Routledge, London and New York,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2015, 46, pp.211-218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Business Values in Russia: The Boundaries of Globalisation and Patriotism in Contemporary Russian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Europe-Asia Studies</w:t>
            </w:r>
            <w:r>
              <w:rPr/>
              <w:t xml:space="preserve">, 2015, 67 (1), pp.84-101.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⟨10.1080/09668136.2014.988998⟩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Stewart, Hans-Henning Schroder, Andrea Schmitz et Margarete Kleinresidents, Oligarchs and Bureaucrats: Forms of Rule in the Post-Soviet Space, Ashgate, 2012, 258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Europe-Asia Studies</w:t>
            </w:r>
            <w:r>
              <w:rPr/>
              <w:t xml:space="preserve">, 2014, 66 (2), pp.328-329.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⟨10.1080/09668136.2014.882631⟩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 la transitologie : quelques pistes de recherche à la lumière d'exemples africains et postsoviétiques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 (3), pp.19-40.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⟨10.3917/ripc.203.0019⟩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trajectoires, renouveau des problématiques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Daniel 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2013, 20 (3), pp.13-17.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⟨10.3917/ripc.203.0013⟩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crédit aux PME : calcul, garanties et collecte de l'information dans la Russie des années 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2011, 84, pp.47-68.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⟨10.3917/gen.084.0047⟩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entrepreneur au début des années 1990 : entre créativité et profit, deux trajectoires de construction d'un 'bizness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2011, 20 ans après la disparition de l'URSS, 42 (3), pp.139-162.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⟨10.3917/receo.423.0139⟩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générations face au troc dans la Russie des années 1990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2007, Jeunes générations en Europe : regards croisés Est-Ouest, 45, pp.68-78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Élisabeth Gessat-Anstett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2007, Jeunes générations en Europe : regards croisés Est-Ouest, 45,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 et transactions interentreprises en Russie : vers une normalisation des échanges après la crise du rouble de 1998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2003, 97, pp.3-37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practices, ceremonial economy and rationalities: ethnoaccounting in urban middle-class in Kazakhstan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Geopolitics, Migrations and Identities in Central Eurasia »</w:t>
            </w:r>
            <w:r>
              <w:rPr/>
              <w:t xml:space="preserve">, Central Eurasian Studies Society (CESS); European Society for Central Asian Studies (ESCAS), Jan 2025, Université de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financières, économie cérémonielle et rationalités : ethnocomptabilité d’une cérémonie dans la classe moyenne urbaine au Kazakhstan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trajectoires du don. Prendre au sérieux l'héritage de Marcel Mauss cent ans après »</w:t>
            </w:r>
            <w:r>
              <w:rPr/>
              <w:t xml:space="preserve">, Université de Genève, Jun 2025, Genève, Suisse.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⟨10.58079/12sy9⟩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halshs-05569159v1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Sanctions, contournements et recompositions des régimes d’échanges : le cas de la guerre en Ukraine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« Gouvernance démocratique et sécurité internationale »</w:t>
            </w:r>
            <w:r>
              <w:rPr/>
              <w:t xml:space="preserve">, SFDI; Hugo Flavier; Anne-Marie Tournepiche, Nov 2025, Université de Bordeaux, campus de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halshs-05569169v1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 faste. Ethno-comptabilité des dépenses cérémonielles au sein de la classe moyenne urbaine au Kazakhstan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Centrale Asie : (Re)penser une région dans l’espace et dans le temps »</w:t>
            </w:r>
            <w:r>
              <w:rPr/>
              <w:t xml:space="preserve">, UMR 8041 CerMI; Centre de Recherche Europes-Eurasie-CREE (EA 4513); Inalco,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halshs-05446352v1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des filières et régulation commerciale : le cas du blé russe 2000-2018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ARC3 « Les échelles de la Régulation : locales, nationales, régionales et mondiales »</w:t>
            </w:r>
            <w:r>
              <w:rPr/>
              <w:t xml:space="preserve">, Nicolas Pinsard; Pierre Alary; Thomas Lamarche; Robert Boyer; Eric Magnin, Feb 2024, MSH Paris Nord,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halshs-05569173v1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Traquer les céréales en mer Noire : enjeux méthodologiques et théoriques de la recherche sur les politiques du grain dans la Russie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Seminar #7</w:t>
            </w:r>
            <w:r>
              <w:rPr/>
              <w:t xml:space="preserve">, ANR Sublime,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halshs-05561076v1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Weddings, credit and social bonds: An insight from contemporary urban Kazakhstan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Fabriquer les inégalités ou construire le lien social. L'économie cérémonielle en Asie Centrale socialiste et post-socialiste (1960-2000) »</w:t>
            </w:r>
            <w:r>
              <w:rPr/>
              <w:t xml:space="preserve">, UMR 5116 Centre Emile Durkheim, Oct 2023,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halshs-05569183v1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céréalière et guerre en Ukraine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"Autoritarisme en question. Gouverner et s’engager dans les sociétés postsoviétiques"</w:t>
            </w:r>
            <w:r>
              <w:rPr/>
              <w:t xml:space="preserve">, UMR 8083 CERCEC, Apr 2022, EHESS,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halshs-03651984v1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Global Trade. A view from the Russian Wheat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Worskhop « Russia's Wars: Power and Agency in Times of Crises and Exceptions »</w:t>
            </w:r>
            <w:r>
              <w:rPr/>
              <w:t xml:space="preserve">, University of Ghent; University of Tartu, Nov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halshs-05561117v1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internationales et économie de guerre en Russie : quelques perspectives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"Ukraine : réflexions sur une guerre européenne"</w:t>
            </w:r>
            <w:r>
              <w:rPr/>
              <w:t xml:space="preserve">, Université Jean Moulin Lyon III, MAPS, CDI, CRDEI, Université de Bordeaux,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halshs-03752175v1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céréalière russe, une sociologie des marchés du blé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politiques agricoles</w:t>
            </w:r>
            <w:r>
              <w:rPr/>
              <w:t xml:space="preserve">, Société française des études rurales, Nov 2022, [En visioconférence],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Bancarisation du crédit et encadrement des pratiques financières des ménages. Enjeux théoriques et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Webinaire, projet CEREMONIAC</w:t>
            </w:r>
            <w:r>
              <w:rPr/>
              <w:t xml:space="preserve">, UMR 8083 CERCEC, Feb 2021, [en visiocondérence],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L’irrésistible ascension du blé russe depuis 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Dystopies Echanger et administrer : le rôle de la frontière, Séminaire Ethnographie économique des territoires</w:t>
            </w:r>
            <w:r>
              <w:rPr/>
              <w:t xml:space="preserve">, EHESS; ENS; CMH-LAMOP,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halshs-02859968v1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security policy in Russia: Framings and contexts in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Workshop "Decoding the (Un)conventional security issues between EU and its neighbors"</w:t>
            </w:r>
            <w:r>
              <w:rPr/>
              <w:t xml:space="preserve">, Programme POWERS : Jean Monnet Network ‑ Erasmus + Programme; Université Dokuz Eylul, Oct 2020,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halshs-02986641v1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circulation des biens standards : ce que fait le blé à la sociologie du marché (l’exemple de la Russie 2000-2018)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Prendre position !</w:t>
            </w:r>
            <w:r>
              <w:rPr/>
              <w:t xml:space="preserve">, UMR 5116 Centre Émile Durkheim, May 2019,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légalisation de l’économie seconde dans la Perestroïka : l’exemple des lopins individuels et de la production agricole privé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Svetlana Barsukova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1989 à l'Est : entre ordre et subversion »</w:t>
            </w:r>
            <w:r>
              <w:rPr/>
              <w:t xml:space="preserve">, SFERES (Société française pour les études russes et est-européennes en sciences sociales); CERCEC (Centre d’études des mondes russe, caucasien et centre-européen); ISP (Institut des sciences sociales du politique),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et territorialité : les marchés agricoles dans la Russie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LAMOP-CMH (2018-2019) : Territoires et mobilités : les dynamiques spatiales de l’enrichissement et de l’appauvrissement au Moyen Âge et dans le monde contemporain</w:t>
            </w:r>
            <w:r>
              <w:rPr/>
              <w:t xml:space="preserve">, LAMOP-CMH; ENS Jourdan,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en Russie : contextes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conference en l’honneur de Youri Levada, Levada Tsentr, HSE, session plenière</w:t>
            </w:r>
            <w:r>
              <w:rPr/>
              <w:t xml:space="preserve">, Higher School of Economics, Apr 2019,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et cadrage de la circulation des objets. Contribution à une sociologie du commerce international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Sociologie(s) de l’international "La circulation des objets en sociologie / science politique. Modèles, théories et cadres d'analyse"</w:t>
            </w:r>
            <w:r>
              <w:rPr/>
              <w:t xml:space="preserve">, UMR 5116 Centre Émile Durkheim, Nov 2018,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sanctions à l’épreuve de la relation Europe-Russie : enjeux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de politologie comparée</w:t>
            </w:r>
            <w:r>
              <w:rPr/>
              <w:t xml:space="preserve">, Université de l’amitié des peuples, Oct 2018,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rituelle, dette et échanges dans l’après-transition : quelques pistes de recherche en sociologie économique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Svetlana Barsukova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- Économie rituelle en (post-) socialisme. Asie centrale XXe-XXIe siècles</w:t>
            </w:r>
            <w:r>
              <w:rPr/>
              <w:t xml:space="preserve">, CERCEC - EHESS,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et le marché, répertoires de l'identité nationale à partir de l'exemple de la politique agricole russe des années 2000-2010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enjeux et méthodes</w:t>
            </w:r>
            <w:r>
              <w:rPr/>
              <w:t xml:space="preserve">, Centre franco-russe de sciences sociales, Apr 2016,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« sécurité alimentaire » dans la Russie post-soviétique : genèse et usages politiques d’un concept polysémique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Svetlana Barsukova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Économie de marché et mondes ruraux à l’Est de l’Europe »</w:t>
            </w:r>
            <w:r>
              <w:rPr/>
              <w:t xml:space="preserve">, UMR 5116 Centre Émile Durkheim, Feb 2016,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Russie, &amp;quot;perdue dans la transition ?&amp;quot; (Liliya Shevtsova). Pour un réexamen critique des théories de la transition à la lumière de la Russie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de la Maison de l'Archéologie et de l'Ethnologie</w:t>
            </w:r>
            <w:r>
              <w:rPr/>
              <w:t xml:space="preserve">, Université Paris Ouest Nanterre La Défense, Jun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l'article ‘Developmental’ Policies and Rent: Comparing Russia and Sub-Saharan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Nicole Sindzingre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d'économie du développement</w:t>
            </w:r>
            <w:r>
              <w:rPr/>
              <w:t xml:space="preserve">, GREThA; Université de Bordeaux, Apr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alimentaire en Russie : usages d'un concept de 1990 à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l'axe Identifications "Économie, politique et morale dans les campagnes à l’Est de l’Europe"</w:t>
            </w:r>
            <w:r>
              <w:rPr/>
              <w:t xml:space="preserve">, UMR 5116 Centre Émile Durkheim, Mar 2015,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sanctions et coopération : quel développement pour les relations Union Européenne-Russie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Identités européennes et espaces mondialisés (IDEEM)</w:t>
            </w:r>
            <w:r>
              <w:rPr/>
              <w:t xml:space="preserve">, Maison des sciences de l'homme d'Aquitaine, Dec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Europe/Russie, la politique par les sanctions, vers la fin du politique?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l'Association Française des Russisants</w:t>
            </w:r>
            <w:r>
              <w:rPr/>
              <w:t xml:space="preserve">, Association Française des Russisants, Université de Strasbourg,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‘Developmental’ Policies and Rent: Comparing Russia and Sub-Saharan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Nicole Sindzingre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International</w:t>
            </w:r>
            <w:r>
              <w:rPr/>
              <w:t xml:space="preserve">, UMR 5116 Centre Émile Durkheim, Oct 2014,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 or Failures of ‘Developmental’ Policies, Rent and Conditionality: Comparing Russia and Sub-Saharan Africa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Nicole Sindzingre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Political Science Association (IPSA) Congress</w:t>
            </w:r>
            <w:r>
              <w:rPr/>
              <w:t xml:space="preserve">, 2014, Montreal,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Food Security to Sustainable Development. Analizing Agriculture Reform in Russia at National and Local Levels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April International Academic Conference On Economic and Social Development Higher School of Economics</w:t>
            </w:r>
            <w:r>
              <w:rPr/>
              <w:t xml:space="preserve">, Apr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 contentieux du crédit : l'introduction du Risk Management dans le secteur bancaire russe, à partir d'une enquête de terrain menée à Ekaterinbourg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l'AFS, "Violences et société", RT 13 : Judiciarisation</w:t>
            </w:r>
            <w:r>
              <w:rPr/>
              <w:t xml:space="preserve">, Association française de sociologie,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sociales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Élisabeh Gessart-Anstett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organisée par le groupe "Europes terrains d'enquêtes"</w:t>
            </w:r>
            <w:r>
              <w:rPr/>
              <w:t xml:space="preserve">, Mar 2008,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halshs-00379383v1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anthropologie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802, pp.128, 2023, Repères, 9782348078576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halshs-04202867v1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la puissance céréalière russe : sociologie des marchés du blé 2000-2018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14, pp.271, 2021, New International Insights / Nouveaux Regards sur l’International, 978-2-8076-1765-0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halshs-03383659v1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hiérarchies sociales en Europe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Élisabeh Gessart-Anstett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Hervouet</w:t>
              </w:r>
            </w:hyperlink>
          </w:p>
          <w:p>
            <w:pPr/>
            <w:r>
              <w:rPr/>
              <w:t xml:space="preserve">Éditions Petra, pp.212, 2009, Europes : terrains et sociétés, 978-2-84743-021-0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troc dans le marché : pour une sociologie des échanges dans la Russie post-soviétique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l'Harmattan, pp.248, 2008, Pays de l'Est, 978-2-296-05147-8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L'ethnographie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/>
              <w:t xml:space="preserve">La Découverte, pp.122, 2007, Repères, 978-2-7071-4917-6.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⟨10.3917/dec.dufy.2007.01⟩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halshs-00160618v1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internationales et leur contournement : effets institutionnels de la géopolitisation du commerce en Russie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Bayram Balci (dir.). </w:t>
            </w:r>
            <w:r>
              <w:rPr>
                <w:i w:val="1"/>
                <w:iCs w:val="1"/>
              </w:rPr>
              <w:t xml:space="preserve">Regards sur l’Eurasie. L’année politique 2025</w:t>
            </w:r>
            <w:r>
              <w:rPr/>
              <w:t xml:space="preserve">, Les Etudes du CERI n°284-285, , pp.65-70, 2026,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⟨10.25647/etudesduceri.284-285.10⟩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russe : contradictions et impasses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Anne de Tinguy (dir.). </w:t>
            </w:r>
            <w:r>
              <w:rPr>
                <w:i w:val="1"/>
                <w:iCs w:val="1"/>
              </w:rPr>
              <w:t xml:space="preserve">Regards sur l’Eurasie. L’année politique 2019</w:t>
            </w:r>
            <w:r>
              <w:rPr/>
              <w:t xml:space="preserve">, Les Etudes du CERI n°247-248, , pp.54-59, 2020, Regards sur l’Eurasie. L’année politique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⟨10.25647/etudesduceri.247-248.09⟩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Vzaimozachety (Russia)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Alena Ledeneva (ed.). </w:t>
            </w:r>
            <w:r>
              <w:rPr>
                <w:i w:val="1"/>
                <w:iCs w:val="1"/>
              </w:rPr>
              <w:t xml:space="preserve">The Global Encyclopaedia of Informality, Volume 2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UCL Press</w:t>
              </w:r>
            </w:hyperlink>
            <w:r>
              <w:rPr/>
              <w:t xml:space="preserve">, pp.271-274, 2018, 978-1-78735-189-9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halshs-01709828v1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 et système politique : essai sur les nouveaux capitalismes autoritaires : un exemple avec la Russie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Bertrand Blancheton; François-Charles Mougel; Françoise Taliano-des Garets (dir.). </w:t>
            </w:r>
            <w:r>
              <w:rPr>
                <w:i w:val="1"/>
                <w:iCs w:val="1"/>
              </w:rPr>
              <w:t xml:space="preserve">Pour une histoire globale des réseaux de pouvoir. Mélanges en l’honneur d’Hubert Bonin, Professeur émérite d’histoire contemporaine à l’Institut d’études politiques de Bordeaux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pp.53-60, 2017, 978-2-8076-0275-5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halshs-01820041v1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 la transitologie : quelques pistes de recherche à la lumière d’exemples africains et post-soviétiques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/>
              <w:t xml:space="preserve">Christel Müller; Monica Heinz (dir.). </w:t>
            </w:r>
            <w:r>
              <w:rPr>
                <w:i w:val="1"/>
                <w:iCs w:val="1"/>
              </w:rPr>
              <w:t xml:space="preserve">Transitions historiques</w:t>
            </w:r>
            <w:r>
              <w:rPr/>
              <w:t xml:space="preserve">, Éditions de Boccard, pp.141-153, 2016, Colloques de la Maison René-Ginouvès, 978-2-7018-0495-8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halshs-02893936v1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risk management: Credit lending to small and middle enterprises: Calculations, guarantees, and information gathering in 21st century Russia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Ulrike Schuerkens (ed.). </w:t>
            </w:r>
            <w:r>
              <w:rPr>
                <w:i w:val="1"/>
                <w:iCs w:val="1"/>
              </w:rPr>
              <w:t xml:space="preserve">Global Management, Local Resistances. Theoretical Discussion and Empirical Case Studies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pp.72-93, 2015, Routledge Advances in Sociology, 9781138700765.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⟨10.4324/9781315848341⟩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criminalité et normalisation. Pratiques informelles dans le changement de système en Russie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Laurence Fontaine; Florence Weber (dir.). </w:t>
            </w:r>
            <w:r>
              <w:rPr>
                <w:i w:val="1"/>
                <w:iCs w:val="1"/>
              </w:rPr>
              <w:t xml:space="preserve">Les paradoxes de l'économie informelle. À qui profitent les règles ?</w:t>
            </w:r>
            <w:r>
              <w:rPr/>
              <w:t xml:space="preserve">, Karthala, pp.51-70, 2011, Les terrains du siècle, 978-2-8111-0417-7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russe en réformes : une décennie perdue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Gilles Favarel-Garrigues; Kathy Rousselet (dir.). </w:t>
            </w:r>
            <w:r>
              <w:rPr>
                <w:i w:val="1"/>
                <w:iCs w:val="1"/>
              </w:rPr>
              <w:t xml:space="preserve">La Russie contemporaine</w:t>
            </w:r>
            <w:r>
              <w:rPr/>
              <w:t xml:space="preserve">, Éditions CERI-Fayard, pp.227-239, 2010, Les grandes études internationales, 978-2-213-63380-0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Rentes et dépendance : les ressorts de la croissance après 1998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Gilles Favarel-Garrigue; Kathy Rousselet (dir.). </w:t>
            </w:r>
            <w:r>
              <w:rPr>
                <w:i w:val="1"/>
                <w:iCs w:val="1"/>
              </w:rPr>
              <w:t xml:space="preserve">La Russie contemporaine</w:t>
            </w:r>
            <w:r>
              <w:rPr/>
              <w:t xml:space="preserve">, Éditions CERI-Fayard, pp.241-252, 2010, Les grandes études internationales, 978-2-213-63380-0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halshs-00519389v1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des céréales et interventions étatiques : le blé dans la Russie des années 2000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Sociologie. Université de Bordeaux,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tel-05569337v1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Déstructurations et recompositions régionales à l’Est de l’Union Européenne : frontières, ambitions territoriales et cartes mentales (DESRUEE)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Dufy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hal-04255547v2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24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dufy" TargetMode="External"/><Relationship Id="rId8" Type="http://schemas.openxmlformats.org/officeDocument/2006/relationships/hyperlink" Target="https://orcid.org/0000-0002-9260-2708" TargetMode="External"/><Relationship Id="rId9" Type="http://schemas.openxmlformats.org/officeDocument/2006/relationships/hyperlink" Target="https://www.idref.fr/080744990" TargetMode="External"/><Relationship Id="rId10" Type="http://schemas.openxmlformats.org/officeDocument/2006/relationships/hyperlink" Target="https://viaf.org/viaf/37229047" TargetMode="External"/><Relationship Id="rId11" Type="http://schemas.openxmlformats.org/officeDocument/2006/relationships/hyperlink" Target="mailto:c.dufy@sciencespobordeaux.fr" TargetMode="External"/><Relationship Id="rId12" Type="http://schemas.openxmlformats.org/officeDocument/2006/relationships/hyperlink" Target="https://sciencespobordeaux.academia.edu/cdufy" TargetMode="External"/><Relationship Id="rId13" Type="http://schemas.openxmlformats.org/officeDocument/2006/relationships/hyperlink" Target="https://shs.hal.science/halshs-05446042v1" TargetMode="External"/><Relationship Id="rId14" Type="http://schemas.openxmlformats.org/officeDocument/2006/relationships/hyperlink" Target="https://hal.science/search/index/?q=*&amp;authFullName_s=Caroline Dufy" TargetMode="External"/><Relationship Id="rId15" Type="http://schemas.openxmlformats.org/officeDocument/2006/relationships/hyperlink" Target="https://dx.doi.org/10.3917/rfse.035.0131e" TargetMode="External"/><Relationship Id="rId16" Type="http://schemas.openxmlformats.org/officeDocument/2006/relationships/hyperlink" Target="https://shs.hal.science/halshs-04709022v1" TargetMode="External"/><Relationship Id="rId17" Type="http://schemas.openxmlformats.org/officeDocument/2006/relationships/hyperlink" Target="https://dx.doi.org/10.1177/2336825X241240930" TargetMode="External"/><Relationship Id="rId18" Type="http://schemas.openxmlformats.org/officeDocument/2006/relationships/hyperlink" Target="https://hal.science/hal-04892421v1" TargetMode="External"/><Relationship Id="rId19" Type="http://schemas.openxmlformats.org/officeDocument/2006/relationships/hyperlink" Target="https://hal.science/search/index/?q=*&amp;authFullName_s=Petia Koleva" TargetMode="External"/><Relationship Id="rId20" Type="http://schemas.openxmlformats.org/officeDocument/2006/relationships/hyperlink" Target="https://dx.doi.org/10.3917/rfse.033.0005" TargetMode="External"/><Relationship Id="rId21" Type="http://schemas.openxmlformats.org/officeDocument/2006/relationships/hyperlink" Target="https://shs.hal.science/halshs-04710205v1" TargetMode="External"/><Relationship Id="rId22" Type="http://schemas.openxmlformats.org/officeDocument/2006/relationships/hyperlink" Target="https://hal.science/search/index/?q=*&amp;authFullName_s=Andrey Makarychev" TargetMode="External"/><Relationship Id="rId23" Type="http://schemas.openxmlformats.org/officeDocument/2006/relationships/hyperlink" Target="https://dx.doi.org/10.1177/2336825X241256847" TargetMode="External"/><Relationship Id="rId24" Type="http://schemas.openxmlformats.org/officeDocument/2006/relationships/hyperlink" Target="https://shs.hal.science/halshs-04569881v1" TargetMode="External"/><Relationship Id="rId25" Type="http://schemas.openxmlformats.org/officeDocument/2006/relationships/hyperlink" Target="https://dx.doi.org/10.3917/rfse.031.0227" TargetMode="External"/><Relationship Id="rId26" Type="http://schemas.openxmlformats.org/officeDocument/2006/relationships/hyperlink" Target="https://shs.hal.science/halshs-04382644v1" TargetMode="External"/><Relationship Id="rId27" Type="http://schemas.openxmlformats.org/officeDocument/2006/relationships/hyperlink" Target="https://dx.doi.org/10.1177/02685809231203196" TargetMode="External"/><Relationship Id="rId28" Type="http://schemas.openxmlformats.org/officeDocument/2006/relationships/hyperlink" Target="https://shs.hal.science/halshs-03774872v1" TargetMode="External"/><Relationship Id="rId29" Type="http://schemas.openxmlformats.org/officeDocument/2006/relationships/hyperlink" Target="https://hal.science/search/index/?q=*&amp;authFullName_s=Juliette Cleuziou" TargetMode="External"/><Relationship Id="rId30" Type="http://schemas.openxmlformats.org/officeDocument/2006/relationships/hyperlink" Target="https://dx.doi.org/10.5617/jea.9562" TargetMode="External"/><Relationship Id="rId31" Type="http://schemas.openxmlformats.org/officeDocument/2006/relationships/hyperlink" Target="https://hal.science/hal-03922860v1" TargetMode="External"/><Relationship Id="rId32" Type="http://schemas.openxmlformats.org/officeDocument/2006/relationships/hyperlink" Target="https://hal.science/search/index/?q=*&amp;authFullName_s=Pascal Grouiez" TargetMode="External"/><Relationship Id="rId33" Type="http://schemas.openxmlformats.org/officeDocument/2006/relationships/hyperlink" Target="https://hal.science/search/index/?q=*&amp;authFullName_s=Almaz Akhmetov" TargetMode="External"/><Relationship Id="rId34" Type="http://schemas.openxmlformats.org/officeDocument/2006/relationships/hyperlink" Target="https://dx.doi.org/10.3917/ecofi.147.0115" TargetMode="External"/><Relationship Id="rId35" Type="http://schemas.openxmlformats.org/officeDocument/2006/relationships/hyperlink" Target="https://shs.hal.science/halshs-03755690v1" TargetMode="External"/><Relationship Id="rId36" Type="http://schemas.openxmlformats.org/officeDocument/2006/relationships/hyperlink" Target="https://hal.science/hal-03384800v1" TargetMode="External"/><Relationship Id="rId37" Type="http://schemas.openxmlformats.org/officeDocument/2006/relationships/hyperlink" Target="https://dx.doi.org/10.25647/etudesduceri.254-255.07" TargetMode="External"/><Relationship Id="rId38" Type="http://schemas.openxmlformats.org/officeDocument/2006/relationships/hyperlink" Target="https://shs.hal.science/halshs-01896599v1" TargetMode="External"/><Relationship Id="rId39" Type="http://schemas.openxmlformats.org/officeDocument/2006/relationships/hyperlink" Target="https://hal.science/search/index/?q=*&amp;authFullName_s=Alessandra Russo" TargetMode="External"/><Relationship Id="rId40" Type="http://schemas.openxmlformats.org/officeDocument/2006/relationships/hyperlink" Target="https://dx.doi.org/10.17323/1811-038X-2018-27-4-120-128" TargetMode="External"/><Relationship Id="rId41" Type="http://schemas.openxmlformats.org/officeDocument/2006/relationships/hyperlink" Target="https://hal.science/hal-01613730v1" TargetMode="External"/><Relationship Id="rId42" Type="http://schemas.openxmlformats.org/officeDocument/2006/relationships/hyperlink" Target="https://hal.science/search/index/?q=*&amp;authFullName_s=Ronan Hervouet" TargetMode="External"/><Relationship Id="rId43" Type="http://schemas.openxmlformats.org/officeDocument/2006/relationships/hyperlink" Target="https://dx.doi.org/10.4074/S0338059917001012" TargetMode="External"/><Relationship Id="rId44" Type="http://schemas.openxmlformats.org/officeDocument/2006/relationships/hyperlink" Target="https://shs.hal.science/halshs-01715296v1" TargetMode="External"/><Relationship Id="rId45" Type="http://schemas.openxmlformats.org/officeDocument/2006/relationships/hyperlink" Target="https://hal.science/search/index/?q=*&amp;authFullName_s=Svetlana Barsukova" TargetMode="External"/><Relationship Id="rId46" Type="http://schemas.openxmlformats.org/officeDocument/2006/relationships/hyperlink" Target="https://dx.doi.org/10.4074/S0338059917001036" TargetMode="External"/><Relationship Id="rId47" Type="http://schemas.openxmlformats.org/officeDocument/2006/relationships/hyperlink" Target="https://hal.science/hal-01644139v1" TargetMode="External"/><Relationship Id="rId48" Type="http://schemas.openxmlformats.org/officeDocument/2006/relationships/hyperlink" Target="https://hal.science/search/index/?q=*&amp;authFullName_s=Alice Nicole Sindzingre" TargetMode="External"/><Relationship Id="rId49" Type="http://schemas.openxmlformats.org/officeDocument/2006/relationships/hyperlink" Target="https://dx.doi.org/10.1080/14662043.2015.1129753" TargetMode="External"/><Relationship Id="rId50" Type="http://schemas.openxmlformats.org/officeDocument/2006/relationships/hyperlink" Target="https://shs.hal.science/halshs-01179012v1" TargetMode="External"/><Relationship Id="rId51" Type="http://schemas.openxmlformats.org/officeDocument/2006/relationships/hyperlink" Target="https://shs.hal.science/halshs-01242883v1" TargetMode="External"/><Relationship Id="rId52" Type="http://schemas.openxmlformats.org/officeDocument/2006/relationships/hyperlink" Target="https://dx.doi.org/10.4000/sdt.1505" TargetMode="External"/><Relationship Id="rId53" Type="http://schemas.openxmlformats.org/officeDocument/2006/relationships/hyperlink" Target="https://shs.hal.science/halshs-01725789v1" TargetMode="External"/><Relationship Id="rId54" Type="http://schemas.openxmlformats.org/officeDocument/2006/relationships/hyperlink" Target="https://shs.hal.science/halshs-01140349v1" TargetMode="External"/><Relationship Id="rId55" Type="http://schemas.openxmlformats.org/officeDocument/2006/relationships/hyperlink" Target="https://dx.doi.org/10.1080/09668136.2014.988998" TargetMode="External"/><Relationship Id="rId56" Type="http://schemas.openxmlformats.org/officeDocument/2006/relationships/hyperlink" Target="https://shs.hal.science/halshs-00999238v1" TargetMode="External"/><Relationship Id="rId57" Type="http://schemas.openxmlformats.org/officeDocument/2006/relationships/hyperlink" Target="https://dx.doi.org/10.1080/09668136.2014.882631" TargetMode="External"/><Relationship Id="rId58" Type="http://schemas.openxmlformats.org/officeDocument/2006/relationships/hyperlink" Target="https://shs.hal.science/halshs-00934881v1" TargetMode="External"/><Relationship Id="rId59" Type="http://schemas.openxmlformats.org/officeDocument/2006/relationships/hyperlink" Target="https://hal.science/search/index/?q=*&amp;authFullName_s=C&#233;line Thiriot" TargetMode="External"/><Relationship Id="rId60" Type="http://schemas.openxmlformats.org/officeDocument/2006/relationships/hyperlink" Target="https://dx.doi.org/10.3917/ripc.203.0019" TargetMode="External"/><Relationship Id="rId61" Type="http://schemas.openxmlformats.org/officeDocument/2006/relationships/hyperlink" Target="https://shs.hal.science/halshs-00919996v1" TargetMode="External"/><Relationship Id="rId62" Type="http://schemas.openxmlformats.org/officeDocument/2006/relationships/hyperlink" Target="https://hal.science/search/index/?q=*&amp;authFullName_s=Daniel Bach" TargetMode="External"/><Relationship Id="rId63" Type="http://schemas.openxmlformats.org/officeDocument/2006/relationships/hyperlink" Target="https://dx.doi.org/10.3917/ripc.203.0013" TargetMode="External"/><Relationship Id="rId64" Type="http://schemas.openxmlformats.org/officeDocument/2006/relationships/hyperlink" Target="https://shs.hal.science/halshs-00653218v1" TargetMode="External"/><Relationship Id="rId65" Type="http://schemas.openxmlformats.org/officeDocument/2006/relationships/hyperlink" Target="https://dx.doi.org/10.3917/gen.084.0047" TargetMode="External"/><Relationship Id="rId66" Type="http://schemas.openxmlformats.org/officeDocument/2006/relationships/hyperlink" Target="https://shs.hal.science/halshs-00999214v1" TargetMode="External"/><Relationship Id="rId67" Type="http://schemas.openxmlformats.org/officeDocument/2006/relationships/hyperlink" Target="https://dx.doi.org/10.3917/receo.423.0139" TargetMode="External"/><Relationship Id="rId68" Type="http://schemas.openxmlformats.org/officeDocument/2006/relationships/hyperlink" Target="https://shs.hal.science/halshs-00196561v1" TargetMode="External"/><Relationship Id="rId69" Type="http://schemas.openxmlformats.org/officeDocument/2006/relationships/hyperlink" Target="https://shs.hal.science/halshs-00196777v1" TargetMode="External"/><Relationship Id="rId70" Type="http://schemas.openxmlformats.org/officeDocument/2006/relationships/hyperlink" Target="https://hal.science/search/index/?q=*&amp;authFullName_s=Pierre Chauvin" TargetMode="External"/><Relationship Id="rId71" Type="http://schemas.openxmlformats.org/officeDocument/2006/relationships/hyperlink" Target="https://hal.science/search/index/?q=*&amp;authFullName_s=&#201;lisabeth Gessat-Anstett" TargetMode="External"/><Relationship Id="rId72" Type="http://schemas.openxmlformats.org/officeDocument/2006/relationships/hyperlink" Target="https://sciencespo.hal.science/hal-03471751v1" TargetMode="External"/><Relationship Id="rId73" Type="http://schemas.openxmlformats.org/officeDocument/2006/relationships/hyperlink" Target="https://shs.hal.science/halshs-05569163v1" TargetMode="External"/><Relationship Id="rId74" Type="http://schemas.openxmlformats.org/officeDocument/2006/relationships/hyperlink" Target="https://shs.hal.science/halshs-05569159v1" TargetMode="External"/><Relationship Id="rId75" Type="http://schemas.openxmlformats.org/officeDocument/2006/relationships/hyperlink" Target="https://dx.doi.org/10.58079/12sy9" TargetMode="External"/><Relationship Id="rId76" Type="http://schemas.openxmlformats.org/officeDocument/2006/relationships/hyperlink" Target="https://shs.hal.science/halshs-05569169v1" TargetMode="External"/><Relationship Id="rId77" Type="http://schemas.openxmlformats.org/officeDocument/2006/relationships/hyperlink" Target="https://shs.hal.science/halshs-05446352v1" TargetMode="External"/><Relationship Id="rId78" Type="http://schemas.openxmlformats.org/officeDocument/2006/relationships/hyperlink" Target="https://shs.hal.science/halshs-05569173v1" TargetMode="External"/><Relationship Id="rId79" Type="http://schemas.openxmlformats.org/officeDocument/2006/relationships/hyperlink" Target="https://shs.hal.science/halshs-05561076v1" TargetMode="External"/><Relationship Id="rId80" Type="http://schemas.openxmlformats.org/officeDocument/2006/relationships/hyperlink" Target="https://shs.hal.science/halshs-05569183v1" TargetMode="External"/><Relationship Id="rId81" Type="http://schemas.openxmlformats.org/officeDocument/2006/relationships/hyperlink" Target="https://shs.hal.science/halshs-03651984v1" TargetMode="External"/><Relationship Id="rId82" Type="http://schemas.openxmlformats.org/officeDocument/2006/relationships/hyperlink" Target="https://shs.hal.science/halshs-05561117v1" TargetMode="External"/><Relationship Id="rId83" Type="http://schemas.openxmlformats.org/officeDocument/2006/relationships/hyperlink" Target="https://shs.hal.science/halshs-03752175v1" TargetMode="External"/><Relationship Id="rId84" Type="http://schemas.openxmlformats.org/officeDocument/2006/relationships/hyperlink" Target="https://shs.hal.science/halshs-03881861v1" TargetMode="External"/><Relationship Id="rId85" Type="http://schemas.openxmlformats.org/officeDocument/2006/relationships/hyperlink" Target="https://shs.hal.science/halshs-03652094v1" TargetMode="External"/><Relationship Id="rId86" Type="http://schemas.openxmlformats.org/officeDocument/2006/relationships/hyperlink" Target="https://shs.hal.science/halshs-02859968v1" TargetMode="External"/><Relationship Id="rId87" Type="http://schemas.openxmlformats.org/officeDocument/2006/relationships/hyperlink" Target="https://shs.hal.science/halshs-02986641v1" TargetMode="External"/><Relationship Id="rId88" Type="http://schemas.openxmlformats.org/officeDocument/2006/relationships/hyperlink" Target="https://shs.hal.science/halshs-02374851v1" TargetMode="External"/><Relationship Id="rId89" Type="http://schemas.openxmlformats.org/officeDocument/2006/relationships/hyperlink" Target="https://shs.hal.science/halshs-02409312v1" TargetMode="External"/><Relationship Id="rId90" Type="http://schemas.openxmlformats.org/officeDocument/2006/relationships/hyperlink" Target="https://shs.hal.science/halshs-02374817v1" TargetMode="External"/><Relationship Id="rId91" Type="http://schemas.openxmlformats.org/officeDocument/2006/relationships/hyperlink" Target="https://shs.hal.science/halshs-02301046v1" TargetMode="External"/><Relationship Id="rId92" Type="http://schemas.openxmlformats.org/officeDocument/2006/relationships/hyperlink" Target="https://shs.hal.science/halshs-02372473v1" TargetMode="External"/><Relationship Id="rId93" Type="http://schemas.openxmlformats.org/officeDocument/2006/relationships/hyperlink" Target="https://shs.hal.science/halshs-02434621v1" TargetMode="External"/><Relationship Id="rId94" Type="http://schemas.openxmlformats.org/officeDocument/2006/relationships/hyperlink" Target="https://shs.hal.science/halshs-02301014v1" TargetMode="External"/><Relationship Id="rId95" Type="http://schemas.openxmlformats.org/officeDocument/2006/relationships/hyperlink" Target="https://shs.hal.science/halshs-01349004v1" TargetMode="External"/><Relationship Id="rId96" Type="http://schemas.openxmlformats.org/officeDocument/2006/relationships/hyperlink" Target="https://shs.hal.science/halshs-02417885v1" TargetMode="External"/><Relationship Id="rId97" Type="http://schemas.openxmlformats.org/officeDocument/2006/relationships/hyperlink" Target="https://shs.hal.science/halshs-01180559v1" TargetMode="External"/><Relationship Id="rId98" Type="http://schemas.openxmlformats.org/officeDocument/2006/relationships/hyperlink" Target="https://shs.hal.science/halshs-02434584v1" TargetMode="External"/><Relationship Id="rId99" Type="http://schemas.openxmlformats.org/officeDocument/2006/relationships/hyperlink" Target="https://shs.hal.science/halshs-02374773v1" TargetMode="External"/><Relationship Id="rId100" Type="http://schemas.openxmlformats.org/officeDocument/2006/relationships/hyperlink" Target="https://shs.hal.science/halshs-01242873v1" TargetMode="External"/><Relationship Id="rId101" Type="http://schemas.openxmlformats.org/officeDocument/2006/relationships/hyperlink" Target="https://shs.hal.science/halshs-01242870v1" TargetMode="External"/><Relationship Id="rId102" Type="http://schemas.openxmlformats.org/officeDocument/2006/relationships/hyperlink" Target="https://hal.science/hal-01668346v1" TargetMode="External"/><Relationship Id="rId103" Type="http://schemas.openxmlformats.org/officeDocument/2006/relationships/hyperlink" Target="https://hal.science/hal-01668344v1" TargetMode="External"/><Relationship Id="rId104" Type="http://schemas.openxmlformats.org/officeDocument/2006/relationships/hyperlink" Target="https://shs.hal.science/halshs-00999247v1" TargetMode="External"/><Relationship Id="rId105" Type="http://schemas.openxmlformats.org/officeDocument/2006/relationships/hyperlink" Target="https://shs.hal.science/halshs-00389801v1" TargetMode="External"/><Relationship Id="rId106" Type="http://schemas.openxmlformats.org/officeDocument/2006/relationships/hyperlink" Target="https://shs.hal.science/halshs-00379383v1" TargetMode="External"/><Relationship Id="rId107" Type="http://schemas.openxmlformats.org/officeDocument/2006/relationships/hyperlink" Target="https://hal.science/search/index/?q=*&amp;authFullName_s=&#201;lisabeh Gessart-Anstett" TargetMode="External"/><Relationship Id="rId108" Type="http://schemas.openxmlformats.org/officeDocument/2006/relationships/hyperlink" Target="https://shs.hal.science/halshs-04202867v1" TargetMode="External"/><Relationship Id="rId109" Type="http://schemas.openxmlformats.org/officeDocument/2006/relationships/hyperlink" Target="https://hal.science/search/index/?q=*&amp;authFullName_s=Florence Weber" TargetMode="External"/><Relationship Id="rId110" Type="http://schemas.openxmlformats.org/officeDocument/2006/relationships/hyperlink" Target="https://www.cairn.info/la-nouvelle-anthropologie-economique--9782348078576.htm" TargetMode="External"/><Relationship Id="rId111" Type="http://schemas.openxmlformats.org/officeDocument/2006/relationships/hyperlink" Target="https://shs.hal.science/halshs-03383659v1" TargetMode="External"/><Relationship Id="rId112" Type="http://schemas.openxmlformats.org/officeDocument/2006/relationships/hyperlink" Target="https://www.peterlang.com/document/1114394" TargetMode="External"/><Relationship Id="rId113" Type="http://schemas.openxmlformats.org/officeDocument/2006/relationships/hyperlink" Target="https://shs.hal.science/halshs-00386821v1" TargetMode="External"/><Relationship Id="rId114" Type="http://schemas.openxmlformats.org/officeDocument/2006/relationships/hyperlink" Target="https://shs.hal.science/halshs-00379374v1" TargetMode="External"/><Relationship Id="rId115" Type="http://schemas.openxmlformats.org/officeDocument/2006/relationships/hyperlink" Target="https://shs.hal.science/halshs-00160618v1" TargetMode="External"/><Relationship Id="rId116" Type="http://schemas.openxmlformats.org/officeDocument/2006/relationships/hyperlink" Target="https://dx.doi.org/10.3917/dec.dufy.2007.01" TargetMode="External"/><Relationship Id="rId117" Type="http://schemas.openxmlformats.org/officeDocument/2006/relationships/hyperlink" Target="https://hal.science/hal-05517285v1" TargetMode="External"/><Relationship Id="rId118" Type="http://schemas.openxmlformats.org/officeDocument/2006/relationships/hyperlink" Target="https://dx.doi.org/10.25647/etudesduceri.284-285.10" TargetMode="External"/><Relationship Id="rId119" Type="http://schemas.openxmlformats.org/officeDocument/2006/relationships/hyperlink" Target="https://sciencespo.hal.science/hal-03455883v1" TargetMode="External"/><Relationship Id="rId120" Type="http://schemas.openxmlformats.org/officeDocument/2006/relationships/hyperlink" Target="https://dx.doi.org/10.25647/etudesduceri.247-248.09" TargetMode="External"/><Relationship Id="rId121" Type="http://schemas.openxmlformats.org/officeDocument/2006/relationships/hyperlink" Target="https://shs.hal.science/halshs-01709828v1" TargetMode="External"/><Relationship Id="rId122" Type="http://schemas.openxmlformats.org/officeDocument/2006/relationships/hyperlink" Target="https://www.ucl.ac.uk/ucl-press/browse-books/global-encyclopaedia-of-informality-ii" TargetMode="External"/><Relationship Id="rId123" Type="http://schemas.openxmlformats.org/officeDocument/2006/relationships/hyperlink" Target="https://shs.hal.science/halshs-01820041v1" TargetMode="External"/><Relationship Id="rId124" Type="http://schemas.openxmlformats.org/officeDocument/2006/relationships/hyperlink" Target="https://www.peterlang.com/view/product/78879?v=toc&amp;amp;format=PBK" TargetMode="External"/><Relationship Id="rId125" Type="http://schemas.openxmlformats.org/officeDocument/2006/relationships/hyperlink" Target="https://shs.hal.science/halshs-02893936v1" TargetMode="External"/><Relationship Id="rId126" Type="http://schemas.openxmlformats.org/officeDocument/2006/relationships/hyperlink" Target="https://shs.hal.science/halshs-00999077v1" TargetMode="External"/><Relationship Id="rId127" Type="http://schemas.openxmlformats.org/officeDocument/2006/relationships/hyperlink" Target="https://www.taylorfrancis.com/books/e/9781315848341/chapters/10.4324/9781315848341-11" TargetMode="External"/><Relationship Id="rId128" Type="http://schemas.openxmlformats.org/officeDocument/2006/relationships/hyperlink" Target="https://dx.doi.org/10.4324/9781315848341" TargetMode="External"/><Relationship Id="rId129" Type="http://schemas.openxmlformats.org/officeDocument/2006/relationships/hyperlink" Target="https://shs.hal.science/halshs-00578545v1" TargetMode="External"/><Relationship Id="rId130" Type="http://schemas.openxmlformats.org/officeDocument/2006/relationships/hyperlink" Target="https://shs.hal.science/halshs-00519388v1" TargetMode="External"/><Relationship Id="rId131" Type="http://schemas.openxmlformats.org/officeDocument/2006/relationships/hyperlink" Target="https://shs.hal.science/halshs-00519389v1" TargetMode="External"/><Relationship Id="rId132" Type="http://schemas.openxmlformats.org/officeDocument/2006/relationships/hyperlink" Target="https://hal.science/tel-05569337v1" TargetMode="External"/><Relationship Id="rId133" Type="http://schemas.openxmlformats.org/officeDocument/2006/relationships/hyperlink" Target="https://hal.science/hal-04255547v2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Dufy</dc:title>
  <dc:description>CV</dc:description>
  <dc:subject/>
  <cp:keywords/>
  <cp:category/>
  <cp:lastModifiedBy/>
  <dcterms:created xsi:type="dcterms:W3CDTF">2026-04-30T11:58:50+02:00</dcterms:created>
  <dcterms:modified xsi:type="dcterms:W3CDTF">2026-04-30T11:58:50+02:00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