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Magnin </w:t>
      </w:r>
      <w:r>
        <w:rPr>
          <w:color w:val="641e6e"/>
        </w:rPr>
        <w:t xml:space="preserve">PRAG à la Faculté de Droit de l'UPEC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caroline-magnin</w:t>
        </w:r>
      </w:hyperlink>
    </w:p>
    <w:p>
      <w:pPr>
        <w:spacing w:before="600"/>
      </w:pPr>
    </w:p>
    <w:p>
      <w:pPr>
        <w:pStyle w:val="Heading2"/>
      </w:pPr>
      <w:r>
        <w:rPr>
          <w:color w:val="1e198e"/>
          <w:b w:val="1"/>
          <w:bCs w:val="1"/>
        </w:rPr>
        <w:t xml:space="preserve">Présentation</w:t>
      </w:r>
    </w:p>
    <w:p>
      <w:pPr>
        <w:spacing w:after="100"/>
      </w:pPr>
    </w:p>
    <w:p>
      <w:pPr/>
      <w:r>
        <w:rPr/>
        <w:t xml:space="preserve">Caroline Magnin est l’autrice d’une thèse consacrée au trauma et ses écritures dans le roman américain consacré aux attentats du 11-Septembre. Elle s’intéresse plus largement aux liens entre dimensions cliniques et littéraires du trauma, aux relations entre texte, image et son, et à l’écriture de l’histoire récente. Elle a publié plusieurs articles au sujet de l’œuvre de fiction de Jonathan Safran Foer, notamment sur la fragmentation et sur l’écriture de l’absence. Elle est membre associé du laboratoire VALE (Sorbonne Université) et enseigne actuellement la civilisation américaine à la Faculté de Droit de l’Université Paris-Est Créteil.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Fragmentation, disruption, contournement : écrire le trauma du 11-Septembre dans le roman américain contemporain</w:t>
              </w:r>
            </w:hyperlink>
          </w:p>
          <w:p>
            <w:pPr/>
            <w:hyperlink r:id="rId10" w:history="1">
              <w:r>
                <w:rPr>
                  <w:color w:val="#410a8c"/>
                  <w:u w:val="single"/>
                </w:rPr>
                <w:t xml:space="preserve">Caroline Magnin</w:t>
              </w:r>
            </w:hyperlink>
          </w:p>
          <w:p>
            <w:pPr/>
            <w:r>
              <w:rPr/>
              <w:t xml:space="preserve">Littératures. Sorbonne Université, 2020.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tel-03923143v1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Trauma and the Mechanics of Fragmentation in Extremely Loud and Incredibly Close by Jonathan Safran Foer</w:t>
              </w:r>
            </w:hyperlink>
          </w:p>
          <w:p>
            <w:pPr/>
            <w:hyperlink r:id="rId10" w:history="1">
              <w:r>
                <w:rPr>
                  <w:color w:val="#410a8c"/>
                  <w:u w:val="single"/>
                </w:rPr>
                <w:t xml:space="preserve">Caroline Magnin</w:t>
              </w:r>
            </w:hyperlink>
          </w:p>
          <w:p>
            <w:pPr/>
            <w:r>
              <w:rPr>
                <w:i w:val="1"/>
                <w:iCs w:val="1"/>
              </w:rPr>
              <w:t xml:space="preserve">The Poetics of Fragmentation in Contemporary British and American Fiction</w:t>
            </w:r>
            <w:r>
              <w:rPr/>
              <w:t xml:space="preserve">, 2019</w:t>
            </w:r>
          </w:p>
          <w:p>
            <w:pPr/>
            <w:r>
              <w:rPr/>
              <w:t xml:space="preserve">Chapitre d'ouvrage</w:t>
            </w:r>
          </w:p>
          <w:p>
            <w:pPr/>
            <w:hyperlink r:id="rId12" w:history="1">
              <w:r>
                <w:rPr>
                  <w:color w:val="#410a8c"/>
                  <w:u w:val="single"/>
                </w:rPr>
                <w:t xml:space="preserve">hal-03923057v1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“On our way to dig up Dad’s empty coffin”</w:t>
              </w:r>
            </w:hyperlink>
          </w:p>
          <w:p>
            <w:pPr/>
            <w:hyperlink r:id="rId10" w:history="1">
              <w:r>
                <w:rPr>
                  <w:color w:val="#410a8c"/>
                  <w:u w:val="single"/>
                </w:rPr>
                <w:t xml:space="preserve">Caroline Magnin</w:t>
              </w:r>
            </w:hyperlink>
          </w:p>
          <w:p>
            <w:pPr/>
            <w:r>
              <w:rPr>
                <w:i w:val="1"/>
                <w:iCs w:val="1"/>
              </w:rPr>
              <w:t xml:space="preserve">Sillages Critiques</w:t>
            </w:r>
            <w:r>
              <w:rPr/>
              <w:t xml:space="preserve">, 2018, 25, </w:t>
            </w:r>
            <w:hyperlink r:id="rId14" w:history="1">
              <w:r>
                <w:rPr>
                  <w:color w:val="#410a8c"/>
                  <w:u w:val="single"/>
                </w:rPr>
                <w:t xml:space="preserve">⟨10.4000/sillagescritiques.7489⟩</w:t>
              </w:r>
            </w:hyperlink>
          </w:p>
          <w:p>
            <w:pPr/>
            <w:r>
              <w:rPr/>
              <w:t xml:space="preserve">Article dans une revue</w:t>
            </w:r>
          </w:p>
          <w:p>
            <w:pPr/>
            <w:hyperlink r:id="rId13" w:history="1">
              <w:r>
                <w:rPr>
                  <w:color w:val="#410a8c"/>
                  <w:u w:val="single"/>
                </w:rPr>
                <w:t xml:space="preserve">hal-03923013v1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Réappropriation des images bannies dans le roman post 11-Septembre aux Etats-Unis</w:t>
              </w:r>
            </w:hyperlink>
          </w:p>
          <w:p>
            <w:pPr/>
            <w:hyperlink r:id="rId10" w:history="1">
              <w:r>
                <w:rPr>
                  <w:color w:val="#410a8c"/>
                  <w:u w:val="single"/>
                </w:rPr>
                <w:t xml:space="preserve">Caroline Magnin</w:t>
              </w:r>
            </w:hyperlink>
          </w:p>
          <w:p>
            <w:pPr/>
            <w:r>
              <w:rPr>
                <w:i w:val="1"/>
                <w:iCs w:val="1"/>
              </w:rPr>
              <w:t xml:space="preserve">Congrès de l'AFEA 2021</w:t>
            </w:r>
            <w:r>
              <w:rPr/>
              <w:t xml:space="preserve">, May 2021, Lille, France</w:t>
            </w:r>
          </w:p>
          <w:p>
            <w:pPr/>
            <w:r>
              <w:rPr/>
              <w:t xml:space="preserve">Communication dans un congrès</w:t>
            </w:r>
          </w:p>
          <w:p>
            <w:pPr/>
            <w:hyperlink r:id="rId15" w:history="1">
              <w:r>
                <w:rPr>
                  <w:color w:val="#410a8c"/>
                  <w:u w:val="single"/>
                </w:rPr>
                <w:t xml:space="preserve">hal-03924233v1</w:t>
              </w:r>
            </w:hyperlink>
          </w:p>
        </w:tc>
      </w:tr>
      <w:tr>
        <w:trPr/>
        <w:tc>
          <w:tcPr>
            <w:noWrap/>
          </w:tcPr>
          <w:p>
            <w:pPr>
              <w:spacing w:after="200"/>
            </w:pPr>
            <w:hyperlink r:id="rId16" w:history="1">
              <w:r>
                <w:rPr>
                  <w:color w:val="1e198e"/>
                  <w:b w:val="1"/>
                  <w:bCs w:val="1"/>
                  <w:u w:val="single"/>
                </w:rPr>
                <w:t xml:space="preserve">Inscription sonore du trauma du 11-Septembre dans le roman étasunien contemporain</w:t>
              </w:r>
            </w:hyperlink>
          </w:p>
          <w:p>
            <w:pPr/>
            <w:hyperlink r:id="rId10" w:history="1">
              <w:r>
                <w:rPr>
                  <w:color w:val="#410a8c"/>
                  <w:u w:val="single"/>
                </w:rPr>
                <w:t xml:space="preserve">Caroline Magnin</w:t>
              </w:r>
            </w:hyperlink>
          </w:p>
          <w:p>
            <w:pPr/>
            <w:r>
              <w:rPr>
                <w:i w:val="1"/>
                <w:iCs w:val="1"/>
              </w:rPr>
              <w:t xml:space="preserve">Représenter la catastrophe au XXIe siècle</w:t>
            </w:r>
            <w:r>
              <w:rPr/>
              <w:t xml:space="preserve">, May 2021, Saint Etienne, France</w:t>
            </w:r>
          </w:p>
          <w:p>
            <w:pPr/>
            <w:r>
              <w:rPr/>
              <w:t xml:space="preserve">Communication dans un congrès</w:t>
            </w:r>
          </w:p>
          <w:p>
            <w:pPr/>
            <w:hyperlink r:id="rId16" w:history="1">
              <w:r>
                <w:rPr>
                  <w:color w:val="#410a8c"/>
                  <w:u w:val="single"/>
                </w:rPr>
                <w:t xml:space="preserve">hal-03924296v1</w:t>
              </w:r>
            </w:hyperlink>
          </w:p>
        </w:tc>
      </w:tr>
      <w:tr>
        <w:trPr/>
        <w:tc>
          <w:tcPr>
            <w:noWrap/>
          </w:tcPr>
          <w:p>
            <w:pPr>
              <w:spacing w:after="200"/>
            </w:pPr>
            <w:hyperlink r:id="rId17" w:history="1">
              <w:r>
                <w:rPr>
                  <w:color w:val="1e198e"/>
                  <w:b w:val="1"/>
                  <w:bCs w:val="1"/>
                  <w:u w:val="single"/>
                </w:rPr>
                <w:t xml:space="preserve">Ground Zero as a Gothic Ruin in Jess Walter's The Zero</w:t>
              </w:r>
            </w:hyperlink>
          </w:p>
          <w:p>
            <w:pPr/>
            <w:hyperlink r:id="rId10" w:history="1">
              <w:r>
                <w:rPr>
                  <w:color w:val="#410a8c"/>
                  <w:u w:val="single"/>
                </w:rPr>
                <w:t xml:space="preserve">Caroline Magnin</w:t>
              </w:r>
            </w:hyperlink>
          </w:p>
          <w:p>
            <w:pPr/>
            <w:r>
              <w:rPr>
                <w:i w:val="1"/>
                <w:iCs w:val="1"/>
              </w:rPr>
              <w:t xml:space="preserve">Gothic Spaces</w:t>
            </w:r>
            <w:r>
              <w:rPr/>
              <w:t xml:space="preserve">, Oct 2019, Tokyo, Japan</w:t>
            </w:r>
          </w:p>
          <w:p>
            <w:pPr/>
            <w:r>
              <w:rPr/>
              <w:t xml:space="preserve">Communication dans un congrès</w:t>
            </w:r>
          </w:p>
          <w:p>
            <w:pPr/>
            <w:hyperlink r:id="rId17" w:history="1">
              <w:r>
                <w:rPr>
                  <w:color w:val="#410a8c"/>
                  <w:u w:val="single"/>
                </w:rPr>
                <w:t xml:space="preserve">hal-03924291v1</w:t>
              </w:r>
            </w:hyperlink>
          </w:p>
        </w:tc>
      </w:tr>
      <w:tr>
        <w:trPr/>
        <w:tc>
          <w:tcPr>
            <w:noWrap/>
          </w:tcPr>
          <w:p>
            <w:pPr>
              <w:spacing w:after="200"/>
            </w:pPr>
            <w:hyperlink r:id="rId18" w:history="1">
              <w:r>
                <w:rPr>
                  <w:color w:val="1e198e"/>
                  <w:b w:val="1"/>
                  <w:bCs w:val="1"/>
                  <w:u w:val="single"/>
                </w:rPr>
                <w:t xml:space="preserve">Silence et trauma dans le roman américain post 11-Septembre</w:t>
              </w:r>
            </w:hyperlink>
          </w:p>
          <w:p>
            <w:pPr/>
            <w:hyperlink r:id="rId10" w:history="1">
              <w:r>
                <w:rPr>
                  <w:color w:val="#410a8c"/>
                  <w:u w:val="single"/>
                </w:rPr>
                <w:t xml:space="preserve">Caroline Magnin</w:t>
              </w:r>
            </w:hyperlink>
          </w:p>
          <w:p>
            <w:pPr/>
            <w:r>
              <w:rPr>
                <w:i w:val="1"/>
                <w:iCs w:val="1"/>
              </w:rPr>
              <w:t xml:space="preserve">Faire silence: expériences, matérialités, pouvoirs</w:t>
            </w:r>
            <w:r>
              <w:rPr/>
              <w:t xml:space="preserve">, May 2019, Marseille, France</w:t>
            </w:r>
          </w:p>
          <w:p>
            <w:pPr/>
            <w:r>
              <w:rPr/>
              <w:t xml:space="preserve">Communication dans un congrès</w:t>
            </w:r>
          </w:p>
          <w:p>
            <w:pPr/>
            <w:hyperlink r:id="rId18" w:history="1">
              <w:r>
                <w:rPr>
                  <w:color w:val="#410a8c"/>
                  <w:u w:val="single"/>
                </w:rPr>
                <w:t xml:space="preserve">hal-03924285v1</w:t>
              </w:r>
            </w:hyperlink>
          </w:p>
        </w:tc>
      </w:tr>
      <w:tr>
        <w:trPr/>
        <w:tc>
          <w:tcPr>
            <w:noWrap/>
          </w:tcPr>
          <w:p>
            <w:pPr>
              <w:spacing w:after="200"/>
            </w:pPr>
            <w:hyperlink r:id="rId19" w:history="1">
              <w:r>
                <w:rPr>
                  <w:color w:val="1e198e"/>
                  <w:b w:val="1"/>
                  <w:bCs w:val="1"/>
                  <w:u w:val="single"/>
                </w:rPr>
                <w:t xml:space="preserve">Le vulgaire, symptôme de la faillite du langage face à l'insoutenable: exemples de Falling Man de Don DeLillo et de The Zero de Jess Walter</w:t>
              </w:r>
            </w:hyperlink>
          </w:p>
          <w:p>
            <w:pPr/>
            <w:hyperlink r:id="rId10" w:history="1">
              <w:r>
                <w:rPr>
                  <w:color w:val="#410a8c"/>
                  <w:u w:val="single"/>
                </w:rPr>
                <w:t xml:space="preserve">Caroline Magnin</w:t>
              </w:r>
            </w:hyperlink>
          </w:p>
          <w:p>
            <w:pPr/>
            <w:r>
              <w:rPr>
                <w:i w:val="1"/>
                <w:iCs w:val="1"/>
              </w:rPr>
              <w:t xml:space="preserve">Le vulgaire dans la littérature et les arts visuels du monde anglophone</w:t>
            </w:r>
            <w:r>
              <w:rPr/>
              <w:t xml:space="preserve">, Jun 2018, Paris, France</w:t>
            </w:r>
          </w:p>
          <w:p>
            <w:pPr/>
            <w:r>
              <w:rPr/>
              <w:t xml:space="preserve">Communication dans un congrès</w:t>
            </w:r>
          </w:p>
          <w:p>
            <w:pPr/>
            <w:hyperlink r:id="rId19" w:history="1">
              <w:r>
                <w:rPr>
                  <w:color w:val="#410a8c"/>
                  <w:u w:val="single"/>
                </w:rPr>
                <w:t xml:space="preserve">hal-03924330v1</w:t>
              </w:r>
            </w:hyperlink>
          </w:p>
        </w:tc>
      </w:tr>
      <w:tr>
        <w:trPr/>
        <w:tc>
          <w:tcPr>
            <w:noWrap/>
          </w:tcPr>
          <w:p>
            <w:pPr>
              <w:spacing w:after="200"/>
            </w:pPr>
            <w:hyperlink r:id="rId20" w:history="1">
              <w:r>
                <w:rPr>
                  <w:color w:val="1e198e"/>
                  <w:b w:val="1"/>
                  <w:bCs w:val="1"/>
                  <w:u w:val="single"/>
                </w:rPr>
                <w:t xml:space="preserve">La recontruction du sujet traumatisé -- exemple de Falling Man de Don DeLillo</w:t>
              </w:r>
            </w:hyperlink>
          </w:p>
          <w:p>
            <w:pPr/>
            <w:hyperlink r:id="rId10" w:history="1">
              <w:r>
                <w:rPr>
                  <w:color w:val="#410a8c"/>
                  <w:u w:val="single"/>
                </w:rPr>
                <w:t xml:space="preserve">Caroline Magnin</w:t>
              </w:r>
            </w:hyperlink>
          </w:p>
          <w:p>
            <w:pPr/>
            <w:r>
              <w:rPr>
                <w:i w:val="1"/>
                <w:iCs w:val="1"/>
              </w:rPr>
              <w:t xml:space="preserve">Congrès de la SAES 2017</w:t>
            </w:r>
            <w:r>
              <w:rPr/>
              <w:t xml:space="preserve">, Jun 2017, Reims, France</w:t>
            </w:r>
          </w:p>
          <w:p>
            <w:pPr/>
            <w:r>
              <w:rPr/>
              <w:t xml:space="preserve">Communication dans un congrès</w:t>
            </w:r>
          </w:p>
          <w:p>
            <w:pPr/>
            <w:hyperlink r:id="rId20" w:history="1">
              <w:r>
                <w:rPr>
                  <w:color w:val="#410a8c"/>
                  <w:u w:val="single"/>
                </w:rPr>
                <w:t xml:space="preserve">hal-03924243v1</w:t>
              </w:r>
            </w:hyperlink>
          </w:p>
        </w:tc>
      </w:tr>
      <w:tr>
        <w:trPr/>
        <w:tc>
          <w:tcPr>
            <w:noWrap/>
          </w:tcPr>
          <w:p>
            <w:pPr>
              <w:spacing w:after="200"/>
            </w:pPr>
            <w:hyperlink r:id="rId21" w:history="1">
              <w:r>
                <w:rPr>
                  <w:color w:val="1e198e"/>
                  <w:b w:val="1"/>
                  <w:bCs w:val="1"/>
                  <w:u w:val="single"/>
                </w:rPr>
                <w:t xml:space="preserve">My life story was spaces': Trauma and the Mechanics of Fragmentation in Extremely Loud and Incredibly Close by Jonathan Safran Foer</w:t>
              </w:r>
            </w:hyperlink>
          </w:p>
          <w:p>
            <w:pPr/>
            <w:hyperlink r:id="rId10" w:history="1">
              <w:r>
                <w:rPr>
                  <w:color w:val="#410a8c"/>
                  <w:u w:val="single"/>
                </w:rPr>
                <w:t xml:space="preserve">Caroline Magnin</w:t>
              </w:r>
            </w:hyperlink>
          </w:p>
          <w:p>
            <w:pPr/>
            <w:r>
              <w:rPr>
                <w:i w:val="1"/>
                <w:iCs w:val="1"/>
              </w:rPr>
              <w:t xml:space="preserve">Fragmentary Writing in Contemporary British and American Fiction</w:t>
            </w:r>
            <w:r>
              <w:rPr/>
              <w:t xml:space="preserve">, Sep 2017, Wroclaw, Poland</w:t>
            </w:r>
          </w:p>
          <w:p>
            <w:pPr/>
            <w:r>
              <w:rPr/>
              <w:t xml:space="preserve">Communication dans un congrès</w:t>
            </w:r>
          </w:p>
          <w:p>
            <w:pPr/>
            <w:hyperlink r:id="rId21" w:history="1">
              <w:r>
                <w:rPr>
                  <w:color w:val="#410a8c"/>
                  <w:u w:val="single"/>
                </w:rPr>
                <w:t xml:space="preserve">hal-03924257v1</w:t>
              </w:r>
            </w:hyperlink>
          </w:p>
        </w:tc>
      </w:tr>
      <w:tr>
        <w:trPr/>
        <w:tc>
          <w:tcPr>
            <w:noWrap/>
          </w:tcPr>
          <w:p>
            <w:pPr>
              <w:spacing w:after="200"/>
            </w:pPr>
            <w:hyperlink r:id="rId22" w:history="1">
              <w:r>
                <w:rPr>
                  <w:color w:val="1e198e"/>
                  <w:b w:val="1"/>
                  <w:bCs w:val="1"/>
                  <w:u w:val="single"/>
                </w:rPr>
                <w:t xml:space="preserve">Voix, silence et trauma: raconter l'Histoire dans Extremely Loud and Incredibly Close de Jonathan Safran Foer</w:t>
              </w:r>
            </w:hyperlink>
          </w:p>
          <w:p>
            <w:pPr/>
            <w:hyperlink r:id="rId10" w:history="1">
              <w:r>
                <w:rPr>
                  <w:color w:val="#410a8c"/>
                  <w:u w:val="single"/>
                </w:rPr>
                <w:t xml:space="preserve">Caroline Magnin</w:t>
              </w:r>
            </w:hyperlink>
          </w:p>
          <w:p>
            <w:pPr/>
            <w:r>
              <w:rPr>
                <w:i w:val="1"/>
                <w:iCs w:val="1"/>
              </w:rPr>
              <w:t xml:space="preserve">Journée d'étude Histoire et Voix</w:t>
            </w:r>
            <w:r>
              <w:rPr/>
              <w:t xml:space="preserve">, May 2016, Paris, France</w:t>
            </w:r>
          </w:p>
          <w:p>
            <w:pPr/>
            <w:r>
              <w:rPr/>
              <w:t xml:space="preserve">Communication dans un congrès</w:t>
            </w:r>
          </w:p>
          <w:p>
            <w:pPr/>
            <w:hyperlink r:id="rId22" w:history="1">
              <w:r>
                <w:rPr>
                  <w:color w:val="#410a8c"/>
                  <w:u w:val="single"/>
                </w:rPr>
                <w:t xml:space="preserve">hal-03924318v1</w:t>
              </w:r>
            </w:hyperlink>
          </w:p>
        </w:tc>
      </w:tr>
      <w:tr>
        <w:trPr/>
        <w:tc>
          <w:tcPr>
            <w:noWrap/>
          </w:tcPr>
          <w:p>
            <w:pPr>
              <w:spacing w:after="200"/>
            </w:pPr>
            <w:hyperlink r:id="rId23" w:history="1">
              <w:r>
                <w:rPr>
                  <w:color w:val="1e198e"/>
                  <w:b w:val="1"/>
                  <w:bCs w:val="1"/>
                  <w:u w:val="single"/>
                </w:rPr>
                <w:t xml:space="preserve">On our way to dig up dad's empty coffin': absence et trauma dans Extremely Loud and Incredibly Close de Jonathan Safran Foer</w:t>
              </w:r>
            </w:hyperlink>
          </w:p>
          <w:p>
            <w:pPr/>
            <w:hyperlink r:id="rId10" w:history="1">
              <w:r>
                <w:rPr>
                  <w:color w:val="#410a8c"/>
                  <w:u w:val="single"/>
                </w:rPr>
                <w:t xml:space="preserve">Caroline Magnin</w:t>
              </w:r>
            </w:hyperlink>
          </w:p>
          <w:p>
            <w:pPr/>
            <w:r>
              <w:rPr>
                <w:i w:val="1"/>
                <w:iCs w:val="1"/>
              </w:rPr>
              <w:t xml:space="preserve">Esthétiques de l'absence</w:t>
            </w:r>
            <w:r>
              <w:rPr/>
              <w:t xml:space="preserve">, Jun 2016, Paris, France</w:t>
            </w:r>
          </w:p>
          <w:p>
            <w:pPr/>
            <w:r>
              <w:rPr/>
              <w:t xml:space="preserve">Communication dans un congrès</w:t>
            </w:r>
          </w:p>
          <w:p>
            <w:pPr/>
            <w:hyperlink r:id="rId23" w:history="1">
              <w:r>
                <w:rPr>
                  <w:color w:val="#410a8c"/>
                  <w:u w:val="single"/>
                </w:rPr>
                <w:t xml:space="preserve">hal-03924308v1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D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magnin" TargetMode="External"/><Relationship Id="rId9" Type="http://schemas.openxmlformats.org/officeDocument/2006/relationships/hyperlink" Target="https://hal.sorbonne-universite.fr/tel-03923143v1" TargetMode="External"/><Relationship Id="rId10" Type="http://schemas.openxmlformats.org/officeDocument/2006/relationships/hyperlink" Target="https://hal.science/search/index/?q=*&amp;authFullName_s=Caroline Magnin" TargetMode="External"/><Relationship Id="rId11" Type="http://schemas.openxmlformats.org/officeDocument/2006/relationships/hyperlink" Target="https://www.theses.fr/" TargetMode="External"/><Relationship Id="rId12" Type="http://schemas.openxmlformats.org/officeDocument/2006/relationships/hyperlink" Target="https://hal.sorbonne-universite.fr/hal-03923057v1" TargetMode="External"/><Relationship Id="rId13" Type="http://schemas.openxmlformats.org/officeDocument/2006/relationships/hyperlink" Target="https://hal.sorbonne-universite.fr/hal-03923013v1" TargetMode="External"/><Relationship Id="rId14" Type="http://schemas.openxmlformats.org/officeDocument/2006/relationships/hyperlink" Target="https://dx.doi.org/10.4000/sillagescritiques.7489" TargetMode="External"/><Relationship Id="rId15" Type="http://schemas.openxmlformats.org/officeDocument/2006/relationships/hyperlink" Target="https://hal.sorbonne-universite.fr/hal-03924233v1" TargetMode="External"/><Relationship Id="rId16" Type="http://schemas.openxmlformats.org/officeDocument/2006/relationships/hyperlink" Target="https://hal.sorbonne-universite.fr/hal-03924296v1" TargetMode="External"/><Relationship Id="rId17" Type="http://schemas.openxmlformats.org/officeDocument/2006/relationships/hyperlink" Target="https://hal.sorbonne-universite.fr/hal-03924291v1" TargetMode="External"/><Relationship Id="rId18" Type="http://schemas.openxmlformats.org/officeDocument/2006/relationships/hyperlink" Target="https://hal.sorbonne-universite.fr/hal-03924285v1" TargetMode="External"/><Relationship Id="rId19" Type="http://schemas.openxmlformats.org/officeDocument/2006/relationships/hyperlink" Target="https://hal.sorbonne-universite.fr/hal-03924330v1" TargetMode="External"/><Relationship Id="rId20" Type="http://schemas.openxmlformats.org/officeDocument/2006/relationships/hyperlink" Target="https://hal.sorbonne-universite.fr/hal-03924243v1" TargetMode="External"/><Relationship Id="rId21" Type="http://schemas.openxmlformats.org/officeDocument/2006/relationships/hyperlink" Target="https://hal.sorbonne-universite.fr/hal-03924257v1" TargetMode="External"/><Relationship Id="rId22" Type="http://schemas.openxmlformats.org/officeDocument/2006/relationships/hyperlink" Target="https://hal.sorbonne-universite.fr/hal-03924318v1" TargetMode="External"/><Relationship Id="rId23" Type="http://schemas.openxmlformats.org/officeDocument/2006/relationships/hyperlink" Target="https://hal.sorbonne-universite.fr/hal-03924308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Magnin</dc:title>
  <dc:description>CV</dc:description>
  <dc:subject/>
  <cp:keywords/>
  <cp:category/>
  <cp:lastModifiedBy/>
  <dcterms:created xsi:type="dcterms:W3CDTF">2026-03-17T09:08:32+01:00</dcterms:created>
  <dcterms:modified xsi:type="dcterms:W3CDTF">2026-03-17T09:08:32+01:00</dcterms:modified>
</cp:coreProperties>
</file>

<file path=docProps/custom.xml><?xml version="1.0" encoding="utf-8"?>
<Properties xmlns="http://schemas.openxmlformats.org/officeDocument/2006/custom-properties" xmlns:vt="http://schemas.openxmlformats.org/officeDocument/2006/docPropsVTypes"/>
</file>