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Ollivier-Yaniv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doxa de l’“acceptabilité sociale“ contre la santé publique. La démocratie sanitaire à l’épreuve de la pandémie de Covid-19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A paraître, n°43,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gouvernementale, un ordre en 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N° 171 (3), pp.669-680.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⟨10.3917/rfap.171.0669⟩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and Engagement in Preventive Clinical Trials: Interdependencies and 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2018, 79 (1), pp.S3-S7.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⟨10.1097/QAI.0000000000001812⟩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prévention et action publique : proposition d’un modèle intégratif et configurationnel. Le cas de la prévention du tabagisme passif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2013, Penser la prévention : Discours, acteurs et dispositifs, 2013/2 (N° 176), pp.93-111.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⟨10.4074/S0336150013012064⟩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alcool dans la presse écrite française (1980-2012) : construction sociale des problèmes de santé publique et des rapports de genres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2013,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“Petites phrases“ et “éléments de langage“ : des catégories en tension ou l’impossible contrôle de la parole par les spécialistes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pp.57-68.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⟨10.4074/S0336150011012051⟩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l’opposition entre “propagande“ et “communication publique“ à la définition de la politique du discours : proposition d’une catégorie 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2010, Propagandes en démocratie, 72, pp.87-99.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⟨10.4000/quaderni.492⟩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politiques, propagande, communication,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Les langages du politique, « Trente ans d'étude des langages du politique (1980-2010) », 94, pp.31-37.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⟨10.4000/mots.19857⟩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départementale : constat d'une arlésienne ou processus de légitimation?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Bessières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1997, 31, pp.19-31.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⟨10.3406/quad.1997.1169⟩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halshs-00838958v1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1.“The Justifications of the Involvement in a Preventive HIV Vaccine Trial: Sociological Analysis and Ethical Issues”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“Towards Ethical Guidance to Protect Healthy Volunteers in Biomedical Research”</w:t>
            </w:r>
            <w:r>
              <w:rPr/>
              <w:t xml:space="preserve">, INSERM,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kind of Social Science Research to support clinician issues?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HIV Research For Prevention</w:t>
            </w:r>
            <w:r>
              <w:rPr/>
              <w:t xml:space="preserve">, Symposium Satellite,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recherches en sciences de l'information et de la communication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Société́ française des sciences de l’information et de la communication (SFSIC) : Création, créativité et médiations</w:t>
            </w:r>
            <w:r>
              <w:rPr/>
              <w:t xml:space="preserve">, LabSIC (Université Paris 13); Société française des sciences de l'information et de la communication (SFSIC), Jun 2018, La Plaine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communication de santé publique : une normalisation ambivalente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hal-00823886v3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contre le tabac : paradoxe discursif et enjeux politiques de la communication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dans l’espace public</w:t>
            </w:r>
            <w:r>
              <w:rPr/>
              <w:t xml:space="preserve">, 2010, Rennes, France. pp.69-78,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⟨10.3917/ehesp.romey.2010.01.0069⟩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participatifs dans la communication de l’Union Européenne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Québécoise de Science Politique, Atelier 15 : La communication des institutions de pouvoir. Nouvelles approches, nouveaux enjeux</w:t>
            </w:r>
            <w:r>
              <w:rPr/>
              <w:t xml:space="preserve">, May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Communication publique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 : dictionnaire encyclopédique et critique des publics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“Public health controversies: the scattering of arenas and politization. The case of vaccination in France during the 2010s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/>
              <w:t xml:space="preserve">Paillart I. </w:t>
            </w:r>
            <w:r>
              <w:rPr>
                <w:i w:val="1"/>
                <w:iCs w:val="1"/>
              </w:rPr>
              <w:t xml:space="preserve">The new territories of health</w:t>
            </w:r>
            <w:r>
              <w:rPr/>
              <w:t xml:space="preserve">, Iste Edition,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des savoirs, éducation et 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Walter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Douyère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Bouillon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/>
              <w:t xml:space="preserve">Jacques Walter; David Douyère; Jean-Luc Bouillon; Caroline Ollivier-Yaniv. </w:t>
            </w:r>
            <w:r>
              <w:rPr>
                <w:i w:val="1"/>
                <w:iCs w:val="1"/>
              </w:rPr>
              <w:t xml:space="preserve">Dynamiques des recherches en sciences de l’information et de la communication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Conférence permanente des directeurs·rices des unités de recherche en sciences de l'information et de la communication (CPDirSIC)</w:t>
              </w:r>
            </w:hyperlink>
            <w:r>
              <w:rPr/>
              <w:t xml:space="preserve">, pp.169-179,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Recrutement et engagement pour des essais cliniques préventifs : interdépendances et médiations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Couderc</w:t>
              </w:r>
            </w:hyperlink>
          </w:p>
          <w:p>
            <w:pPr/>
            <w:r>
              <w:rPr/>
              <w:t xml:space="preserve">ANRS. </w:t>
            </w:r>
            <w:r>
              <w:rPr>
                <w:i w:val="1"/>
                <w:iCs w:val="1"/>
              </w:rPr>
              <w:t xml:space="preserve">Recrutement-engagement dans des essais cliniques en prévention. Contextes, logiques sociales et médiations</w:t>
            </w:r>
            <w:r>
              <w:rPr/>
              <w:t xml:space="preserve">, pp.1-10, 2018, Sciences sociales et SIDA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S’engager dans un essai clinique, du récit au don de soi ? La place de la corporalité dans la dialectique entre institution et sujet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Idelson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Igor Babou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des vies. L’approche biographique en lettres et en sciences humaines et sociales</w:t>
            </w:r>
            <w:r>
              <w:rPr/>
              <w:t xml:space="preserve">, Presses Universitaires Indiaocéaniques, pp.143-158,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tournant délibératif » de la politique de communication de l’UE et ses paradoxes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/>
              <w:t xml:space="preserve">Philippe Aldrin; Nicolas Hubé; Caroline Ollivier-Yaniv; Jean-Michel Utard. </w:t>
            </w:r>
            <w:r>
              <w:rPr>
                <w:i w:val="1"/>
                <w:iCs w:val="1"/>
              </w:rPr>
              <w:t xml:space="preserve">Les médiations de l'Europe politique</w:t>
            </w:r>
            <w:r>
              <w:rPr/>
              <w:t xml:space="preserve">, Presses universitaires de Strasbourg, 2014, 2868209017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publique gouvernementale en matière de sécurité : gouvernement de soi et gouvernement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de l’Etat et gouvernement du social. Pour une société parfaite ?</w:t>
            </w:r>
            <w:r>
              <w:rPr/>
              <w:t xml:space="preserve">, Presses Universitaires de Grenoble, pp.87-102,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usages politiques et sociaux des sciences du langage : vers des instituts de “lexicologie“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langage et demandes sociales</w:t>
            </w:r>
            <w:r>
              <w:rPr/>
              <w:t xml:space="preserve">, Lambert-Lucas, pp.15-126, 2009, 978-2-35935-018-0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halshs-01150027v1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recherches en sciences de l'information et de la communication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Walter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Douyère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Bouillon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Conférence permanente des directeurs·trices des unités de recherche en sciences de l’information et de la communication (CPDirSIC)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hal-01885229v2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Recrutement-engagement dans des essais cliniques en prévention. Contextes, logiques sociales et médiations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Couderc</w:t>
              </w:r>
            </w:hyperlink>
          </w:p>
          <w:p>
            <w:pPr/>
            <w:r>
              <w:rPr/>
              <w:t xml:space="preserve">ANRS. 2018, Sciences sociales et SIDA, 978-2-910143-29-9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communication publique : Légitimation et fabrique symbolique du politique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Hube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2014, 9782753528895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l’Etat et gouvernement du social. Pour une société parfaite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Rinn</w:t>
              </w:r>
            </w:hyperlink>
          </w:p>
          <w:p>
            <w:pPr/>
            <w:r>
              <w:rPr/>
              <w:t xml:space="preserve">PUG.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halshs-01150031v1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“Volunteers for HIV Vaccine Trials: A Social Science Approach“, Journal of Acquired Immune Deficiency Syndromes, October 1, 2018, vol. 79, Supplement 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vol. 79,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cancer dans les médias - 1980 à 2007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Pourchet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Ducard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halshs-01150035v1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281919v1" TargetMode="External"/><Relationship Id="rId8" Type="http://schemas.openxmlformats.org/officeDocument/2006/relationships/hyperlink" Target="https://hal.science/search/index/?q=*&amp;authFullName_s=Caroline Ollivier-Yaniv" TargetMode="External"/><Relationship Id="rId9" Type="http://schemas.openxmlformats.org/officeDocument/2006/relationships/hyperlink" Target="https://hal.u-pec.fr/hal-04257106v1" TargetMode="External"/><Relationship Id="rId10" Type="http://schemas.openxmlformats.org/officeDocument/2006/relationships/hyperlink" Target="https://dx.doi.org/10.3917/rfap.171.0669" TargetMode="External"/><Relationship Id="rId11" Type="http://schemas.openxmlformats.org/officeDocument/2006/relationships/hyperlink" Target="https://hal.u-pec.fr/hal-04257108v1" TargetMode="External"/><Relationship Id="rId12" Type="http://schemas.openxmlformats.org/officeDocument/2006/relationships/hyperlink" Target="https://dx.doi.org/10.1097/QAI.0000000000001812" TargetMode="External"/><Relationship Id="rId13" Type="http://schemas.openxmlformats.org/officeDocument/2006/relationships/hyperlink" Target="https://shs.hal.science/halshs-01150032v1" TargetMode="External"/><Relationship Id="rId14" Type="http://schemas.openxmlformats.org/officeDocument/2006/relationships/hyperlink" Target="https://dx.doi.org/10.4074/S0336150013012064" TargetMode="External"/><Relationship Id="rId15" Type="http://schemas.openxmlformats.org/officeDocument/2006/relationships/hyperlink" Target="https://shs.hal.science/halshs-01149888v1" TargetMode="External"/><Relationship Id="rId16" Type="http://schemas.openxmlformats.org/officeDocument/2006/relationships/hyperlink" Target="https://hal.science/search/index/?q=*&amp;authFullName_s=Claire Blandin" TargetMode="External"/><Relationship Id="rId17" Type="http://schemas.openxmlformats.org/officeDocument/2006/relationships/hyperlink" Target="https://hal.science/search/index/?q=*&amp;authFullName_s=Jean-Marc Leblanc" TargetMode="External"/><Relationship Id="rId18" Type="http://schemas.openxmlformats.org/officeDocument/2006/relationships/hyperlink" Target="https://hal.science/search/index/?q=*&amp;authFullName_s=Temmar Malika" TargetMode="External"/><Relationship Id="rId19" Type="http://schemas.openxmlformats.org/officeDocument/2006/relationships/hyperlink" Target="https://shs.hal.science/halshs-01150024v1" TargetMode="External"/><Relationship Id="rId20" Type="http://schemas.openxmlformats.org/officeDocument/2006/relationships/hyperlink" Target="https://dx.doi.org/10.4074/S0336150011012051" TargetMode="External"/><Relationship Id="rId21" Type="http://schemas.openxmlformats.org/officeDocument/2006/relationships/hyperlink" Target="https://shs.hal.science/halshs-01150023v1" TargetMode="External"/><Relationship Id="rId22" Type="http://schemas.openxmlformats.org/officeDocument/2006/relationships/hyperlink" Target="https://dx.doi.org/10.4000/quaderni.492" TargetMode="External"/><Relationship Id="rId23" Type="http://schemas.openxmlformats.org/officeDocument/2006/relationships/hyperlink" Target="https://shs.hal.science/halshs-01150022v1" TargetMode="External"/><Relationship Id="rId24" Type="http://schemas.openxmlformats.org/officeDocument/2006/relationships/hyperlink" Target="https://dx.doi.org/10.4000/mots.19857" TargetMode="External"/><Relationship Id="rId25" Type="http://schemas.openxmlformats.org/officeDocument/2006/relationships/hyperlink" Target="https://shs.hal.science/halshs-00838958v1" TargetMode="External"/><Relationship Id="rId26" Type="http://schemas.openxmlformats.org/officeDocument/2006/relationships/hyperlink" Target="https://hal.science/search/index/?q=*&amp;authFullName_s=Dominique Bessi&#232;res" TargetMode="External"/><Relationship Id="rId27" Type="http://schemas.openxmlformats.org/officeDocument/2006/relationships/hyperlink" Target="https://dx.doi.org/10.3406/quad.1997.1169" TargetMode="External"/><Relationship Id="rId28" Type="http://schemas.openxmlformats.org/officeDocument/2006/relationships/hyperlink" Target="https://hal.u-pec.fr/hal-04257129v1" TargetMode="External"/><Relationship Id="rId29" Type="http://schemas.openxmlformats.org/officeDocument/2006/relationships/hyperlink" Target="https://hal.u-pec.fr/hal-04257133v1" TargetMode="External"/><Relationship Id="rId30" Type="http://schemas.openxmlformats.org/officeDocument/2006/relationships/hyperlink" Target="https://hal.univ-lorraine.fr/hal-01818972v1" TargetMode="External"/><Relationship Id="rId31" Type="http://schemas.openxmlformats.org/officeDocument/2006/relationships/hyperlink" Target="https://hal.science/search/index/?q=*&amp;authFullName_s=Jacques Walter" TargetMode="External"/><Relationship Id="rId32" Type="http://schemas.openxmlformats.org/officeDocument/2006/relationships/hyperlink" Target="https://lilloa.hal.science/hal-00823886v3" TargetMode="External"/><Relationship Id="rId33" Type="http://schemas.openxmlformats.org/officeDocument/2006/relationships/hyperlink" Target="https://shs.hal.science/halshs-01150026v1" TargetMode="External"/><Relationship Id="rId34" Type="http://schemas.openxmlformats.org/officeDocument/2006/relationships/hyperlink" Target="https://dx.doi.org/10.3917/ehesp.romey.2010.01.0069" TargetMode="External"/><Relationship Id="rId35" Type="http://schemas.openxmlformats.org/officeDocument/2006/relationships/hyperlink" Target="https://hal.science/hal-01967839v1" TargetMode="External"/><Relationship Id="rId36" Type="http://schemas.openxmlformats.org/officeDocument/2006/relationships/hyperlink" Target="https://hal.science/search/index/?q=*&amp;authFullName_s=Julia Bonaccorsi" TargetMode="External"/><Relationship Id="rId37" Type="http://schemas.openxmlformats.org/officeDocument/2006/relationships/hyperlink" Target="https://hal.u-pec.fr/hal-04257127v1" TargetMode="External"/><Relationship Id="rId38" Type="http://schemas.openxmlformats.org/officeDocument/2006/relationships/hyperlink" Target="https://hal.u-pec.fr/hal-04257119v1" TargetMode="External"/><Relationship Id="rId39" Type="http://schemas.openxmlformats.org/officeDocument/2006/relationships/hyperlink" Target="https://hal.science/hal-02876958v1" TargetMode="External"/><Relationship Id="rId40" Type="http://schemas.openxmlformats.org/officeDocument/2006/relationships/hyperlink" Target="https://hal.science/search/index/?q=*&amp;authFullName_s=Jean-Fran&#231;ois Cerisier" TargetMode="External"/><Relationship Id="rId41" Type="http://schemas.openxmlformats.org/officeDocument/2006/relationships/hyperlink" Target="https://hal.science/search/index/?q=*&amp;authFullName_s=David Douy&#232;re" TargetMode="External"/><Relationship Id="rId42" Type="http://schemas.openxmlformats.org/officeDocument/2006/relationships/hyperlink" Target="https://hal.science/search/index/?q=*&amp;authFullName_s=Jean-Luc Bouillon" TargetMode="External"/><Relationship Id="rId43" Type="http://schemas.openxmlformats.org/officeDocument/2006/relationships/hyperlink" Target="http://cpdirsic.fr/wp-content/uploads/2018/09/dynamiques-des-recherches-sic-web-180919.pdf" TargetMode="External"/><Relationship Id="rId44" Type="http://schemas.openxmlformats.org/officeDocument/2006/relationships/hyperlink" Target="https://hal.u-pec.fr/hal-04257125v1" TargetMode="External"/><Relationship Id="rId45" Type="http://schemas.openxmlformats.org/officeDocument/2006/relationships/hyperlink" Target="https://hal.science/search/index/?q=*&amp;authFullName_s=Mathilde Couderc" TargetMode="External"/><Relationship Id="rId46" Type="http://schemas.openxmlformats.org/officeDocument/2006/relationships/hyperlink" Target="https://hal.u-pec.fr/hal-04257123v1" TargetMode="External"/><Relationship Id="rId47" Type="http://schemas.openxmlformats.org/officeDocument/2006/relationships/hyperlink" Target="https://hal.science/search/index/?q=*&amp;authFullName_s=Bernard Idelson" TargetMode="External"/><Relationship Id="rId48" Type="http://schemas.openxmlformats.org/officeDocument/2006/relationships/hyperlink" Target="https://hal.science/search/index/?q=*&amp;authFullName_s=Igor Babou" TargetMode="External"/><Relationship Id="rId49" Type="http://schemas.openxmlformats.org/officeDocument/2006/relationships/hyperlink" Target="https://hal.science/hal-01196026v1" TargetMode="External"/><Relationship Id="rId50" Type="http://schemas.openxmlformats.org/officeDocument/2006/relationships/hyperlink" Target="https://shs.hal.science/halshs-01150028v1" TargetMode="External"/><Relationship Id="rId51" Type="http://schemas.openxmlformats.org/officeDocument/2006/relationships/hyperlink" Target="https://shs.hal.science/halshs-01150027v1" TargetMode="External"/><Relationship Id="rId52" Type="http://schemas.openxmlformats.org/officeDocument/2006/relationships/hyperlink" Target="https://hal.univ-lorraine.fr/hal-01885229v2" TargetMode="External"/><Relationship Id="rId53" Type="http://schemas.openxmlformats.org/officeDocument/2006/relationships/hyperlink" Target="http://cpdirsic.fr/" TargetMode="External"/><Relationship Id="rId54" Type="http://schemas.openxmlformats.org/officeDocument/2006/relationships/hyperlink" Target="https://hal.u-pec.fr/hal-04257118v1" TargetMode="External"/><Relationship Id="rId55" Type="http://schemas.openxmlformats.org/officeDocument/2006/relationships/hyperlink" Target="https://hal.science/hal-04650710v1" TargetMode="External"/><Relationship Id="rId56" Type="http://schemas.openxmlformats.org/officeDocument/2006/relationships/hyperlink" Target="https://hal.science/search/index/?q=*&amp;authFullName_s=Philippe Aldrin" TargetMode="External"/><Relationship Id="rId57" Type="http://schemas.openxmlformats.org/officeDocument/2006/relationships/hyperlink" Target="https://hal.science/search/index/?q=*&amp;authFullName_s=Nicolas Hube" TargetMode="External"/><Relationship Id="rId58" Type="http://schemas.openxmlformats.org/officeDocument/2006/relationships/hyperlink" Target="https://hal.science/search/index/?q=*&amp;authFullName_s=Jean-Michel Utard" TargetMode="External"/><Relationship Id="rId59" Type="http://schemas.openxmlformats.org/officeDocument/2006/relationships/hyperlink" Target="https://pur-editions.fr/product/7228/les-mondes-de-la-communication-publique" TargetMode="External"/><Relationship Id="rId60" Type="http://schemas.openxmlformats.org/officeDocument/2006/relationships/hyperlink" Target="https://shs.hal.science/halshs-01150031v1" TargetMode="External"/><Relationship Id="rId61" Type="http://schemas.openxmlformats.org/officeDocument/2006/relationships/hyperlink" Target="https://hal.science/search/index/?q=*&amp;authFullName_s=Michael Rinn" TargetMode="External"/><Relationship Id="rId62" Type="http://schemas.openxmlformats.org/officeDocument/2006/relationships/hyperlink" Target="https://hal.u-pec.fr/hal-04257114v1" TargetMode="External"/><Relationship Id="rId63" Type="http://schemas.openxmlformats.org/officeDocument/2006/relationships/hyperlink" Target="https://shs.hal.science/halshs-01150035v1" TargetMode="External"/><Relationship Id="rId64" Type="http://schemas.openxmlformats.org/officeDocument/2006/relationships/hyperlink" Target="https://hal.science/search/index/?q=*&amp;authFullName_s=Maria Pourchet" TargetMode="External"/><Relationship Id="rId65" Type="http://schemas.openxmlformats.org/officeDocument/2006/relationships/hyperlink" Target="https://hal.science/search/index/?q=*&amp;authFullName_s=Dominique Desmarchelier" TargetMode="External"/><Relationship Id="rId66" Type="http://schemas.openxmlformats.org/officeDocument/2006/relationships/hyperlink" Target="https://hal.science/search/index/?q=*&amp;authFullName_s=Dominique Ducard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Ollivier-Yaniv</dc:title>
  <dc:description>CV</dc:description>
  <dc:subject/>
  <cp:keywords/>
  <cp:category/>
  <cp:lastModifiedBy/>
  <dcterms:created xsi:type="dcterms:W3CDTF">2026-05-06T17:50:47+02:00</dcterms:created>
  <dcterms:modified xsi:type="dcterms:W3CDTF">2026-05-06T17:50:47+02:00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