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Pinet </w:t>
      </w:r>
      <w:r>
        <w:rPr>
          <w:color w:val="641e6e"/>
        </w:rPr>
        <w:t xml:space="preserve">Maître de conférence Universitaire en Physiologie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0000-0002-8440-0292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 Properties of a Cyclopamine Glucuronide Prodrug in Rat Glioblastoma Cells and Tumors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2015, 55 (1), pp.51-61.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⟨10.1007/s12031-014-0395-3⟩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pinet" TargetMode="External"/><Relationship Id="rId8" Type="http://schemas.openxmlformats.org/officeDocument/2006/relationships/hyperlink" Target="https://orcid.org/0000-0002-8440-0292" TargetMode="External"/><Relationship Id="rId9" Type="http://schemas.openxmlformats.org/officeDocument/2006/relationships/hyperlink" Target="https://hal.science/hal-03094626v1" TargetMode="External"/><Relationship Id="rId10" Type="http://schemas.openxmlformats.org/officeDocument/2006/relationships/hyperlink" Target="https://hal.science/search/index/?q=*&amp;authFullName_s=Caroline Pinet-Charvet" TargetMode="External"/><Relationship Id="rId11" Type="http://schemas.openxmlformats.org/officeDocument/2006/relationships/hyperlink" Target="https://hal.science/search/index/?q=*&amp;authFullName_s=Renaud Fleurot" TargetMode="External"/><Relationship Id="rId12" Type="http://schemas.openxmlformats.org/officeDocument/2006/relationships/hyperlink" Target="https://hal.science/search/index/?q=*&amp;authFullName_s=Flavie Derouin Tochon" TargetMode="External"/><Relationship Id="rId13" Type="http://schemas.openxmlformats.org/officeDocument/2006/relationships/hyperlink" Target="https://hal.science/search/index/?q=*&amp;authFullName_s=Simon de Graaf" TargetMode="External"/><Relationship Id="rId14" Type="http://schemas.openxmlformats.org/officeDocument/2006/relationships/hyperlink" Target="https://hal.science/search/index/?q=*&amp;authFullName_s=Xavier Druart" TargetMode="External"/><Relationship Id="rId15" Type="http://schemas.openxmlformats.org/officeDocument/2006/relationships/hyperlink" Target="https://dx.doi.org/10.1038/s41598-020-67665-4" TargetMode="External"/><Relationship Id="rId16" Type="http://schemas.openxmlformats.org/officeDocument/2006/relationships/hyperlink" Target="https://hal.inrae.fr/hal-03159322v1" TargetMode="External"/><Relationship Id="rId17" Type="http://schemas.openxmlformats.org/officeDocument/2006/relationships/hyperlink" Target="https://hal.science/search/index/?q=*&amp;authFullName_s=Sarah Geller" TargetMode="External"/><Relationship Id="rId18" Type="http://schemas.openxmlformats.org/officeDocument/2006/relationships/hyperlink" Target="https://hal.science/search/index/?q=*&amp;authFullName_s=Elodie Desroziers" TargetMode="External"/><Relationship Id="rId19" Type="http://schemas.openxmlformats.org/officeDocument/2006/relationships/hyperlink" Target="https://hal.science/search/index/?q=*&amp;authFullName_s=Monique Ottogalli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210/en.2015-1437" TargetMode="External"/><Relationship Id="rId22" Type="http://schemas.openxmlformats.org/officeDocument/2006/relationships/hyperlink" Target="https://hal.science/hal-01328060v1" TargetMode="External"/><Relationship Id="rId23" Type="http://schemas.openxmlformats.org/officeDocument/2006/relationships/hyperlink" Target="https://hal.science/search/index/?q=*&amp;authFullName_s=Souheyla Bensalma" TargetMode="External"/><Relationship Id="rId24" Type="http://schemas.openxmlformats.org/officeDocument/2006/relationships/hyperlink" Target="https://hal.science/search/index/?q=*&amp;authFullName_s=Corinne Chad&#233;neau" TargetMode="External"/><Relationship Id="rId25" Type="http://schemas.openxmlformats.org/officeDocument/2006/relationships/hyperlink" Target="https://hal.science/search/index/?q=*&amp;authFullName_s=Thibaut Legigan" TargetMode="External"/><Relationship Id="rId26" Type="http://schemas.openxmlformats.org/officeDocument/2006/relationships/hyperlink" Target="https://hal.science/search/index/?q=*&amp;authFullName_s=Brigitte Renoux" TargetMode="External"/><Relationship Id="rId27" Type="http://schemas.openxmlformats.org/officeDocument/2006/relationships/hyperlink" Target="https://hal.science/search/index/?q=*&amp;authFullName_s=Afsaneh Gaillard" TargetMode="External"/><Relationship Id="rId28" Type="http://schemas.openxmlformats.org/officeDocument/2006/relationships/hyperlink" Target="https://dx.doi.org/10.1007/s12031-014-0395-3" TargetMode="External"/><Relationship Id="rId29" Type="http://schemas.openxmlformats.org/officeDocument/2006/relationships/hyperlink" Target="https://hal.inrae.fr/hal-02743950v1" TargetMode="External"/><Relationship Id="rId30" Type="http://schemas.openxmlformats.org/officeDocument/2006/relationships/hyperlink" Target="https://hal.science/search/index/?q=*&amp;authFullName_s=Anne Duittoz" TargetMode="External"/><Relationship Id="rId31" Type="http://schemas.openxmlformats.org/officeDocument/2006/relationships/hyperlink" Target="https://hal.science/search/index/?q=*&amp;authFullName_s=Caroline Pinet Charvet" TargetMode="External"/><Relationship Id="rId32" Type="http://schemas.openxmlformats.org/officeDocument/2006/relationships/hyperlink" Target="https://hal.science/search/index/?q=*&amp;authFullName_s=Martine Letheul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Pinet</dc:title>
  <dc:description>CV</dc:description>
  <dc:subject/>
  <cp:keywords/>
  <cp:category/>
  <cp:lastModifiedBy/>
  <dcterms:created xsi:type="dcterms:W3CDTF">2026-05-26T13:45:18+02:00</dcterms:created>
  <dcterms:modified xsi:type="dcterms:W3CDTF">2026-05-26T13:45:18+02:00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