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Salagnac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mot croisade dans le Dictionnaire de l'Académie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Salagnac</w:t>
              </w:r>
            </w:hyperlink>
          </w:p>
          <w:p>
            <w:pPr/>
            <w:r>
              <w:rPr/>
              <w:t xml:space="preserve">Benjamin Weber. </w:t>
            </w:r>
            <w:r>
              <w:rPr>
                <w:i w:val="1"/>
                <w:iCs w:val="1"/>
              </w:rPr>
              <w:t xml:space="preserve">Crusade: The Uses of a Word from the Middle Ages to the Present</w:t>
            </w:r>
            <w:r>
              <w:rPr/>
              <w:t xml:space="preserve">, 1, </w:t>
            </w:r>
            <w:hyperlink r:id="rId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pp.71-82, 2024, 978-1-032-44235-8.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⟨10.4324/9781003371144-6⟩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hal-04987911v1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7911v1" TargetMode="External"/><Relationship Id="rId8" Type="http://schemas.openxmlformats.org/officeDocument/2006/relationships/hyperlink" Target="https://hal.science/search/index/?q=*&amp;authFullName_s=Caroline Salagnac" TargetMode="External"/><Relationship Id="rId9" Type="http://schemas.openxmlformats.org/officeDocument/2006/relationships/hyperlink" Target="https://www.routledge.com/Crusade-The-Uses-of-a-Word-from-the-Middle-Ages-to-the-Present/Weber/p/book/9781032442358" TargetMode="External"/><Relationship Id="rId10" Type="http://schemas.openxmlformats.org/officeDocument/2006/relationships/hyperlink" Target="https://dx.doi.org/10.4324/9781003371144-6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Salagnac</dc:title>
  <dc:description>CV</dc:description>
  <dc:subject/>
  <cp:keywords/>
  <cp:category/>
  <cp:lastModifiedBy/>
  <dcterms:created xsi:type="dcterms:W3CDTF">2026-05-01T13:48:47+02:00</dcterms:created>
  <dcterms:modified xsi:type="dcterms:W3CDTF">2026-05-01T13:48:47+02:00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