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Casenave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Céline Casenave was born in Corbeil-Essonnes, France, in 1982. She received her B.S. and M.S degrees in Applied Mathematics from the University of Toulouse (France) in 2003 and 2004. Then she graduated in Engineering Sciences from the Ecole Nationale Supérieure de l’Aéronautique et de l’Espace (SUPAERO) in 2006 and received a M.S degree in Control Theory the same year. Working at the Laboratory for Analysis and Architecture of Systems (LAAS-CNRS), she obtained a Ph.D. degree in Control Theory from the University of Toulouse in 2009. Then, from 2010 to 2011, she was a postdoctoral fellow at the Centre for Systems Engineering and Applied Mechanics (CESAME, Université Catholique de Louvain-la-Neuve, Belgium). Since september 2011, she is a permanent researcher at the French National Institute of Research in Agriculture (INRA) in the Department of Applied Mathematics and Informatics. From september 2011 to november 2014, she was a member of the INRA/INRIA project-team MODEMIC (Modelling and Optimisation of the Dynamics of Ecosystems with MICro-organisms). Her research interests include the study of distributed delay systems; the control of bioprocesses; and the modelling, the simulation and the mathematical study of microbial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Approximate Bayesian Computation with Deep Learning and Conformal prediction</w:t>
              </w:r>
            </w:hyperlink>
          </w:p>
          <w:p>
            <w:pPr/>
            <w:hyperlink r:id="rId9" w:history="1">
              <w:r>
                <w:rPr>
                  <w:color w:val="#410a8c"/>
                  <w:u w:val="single"/>
                </w:rPr>
                <w:t xml:space="preserve">Meïli Baragatti</w:t>
              </w:r>
            </w:hyperlink>
            <w:r>
              <w:rPr/>
              <w:t xml:space="preserve">,</w:t>
            </w:r>
            <w:hyperlink r:id="rId10" w:history="1">
              <w:r>
                <w:rPr>
                  <w:color w:val="#410a8c"/>
                  <w:u w:val="single"/>
                </w:rPr>
                <w:t xml:space="preserve">Céline Casenave</w:t>
              </w:r>
            </w:hyperlink>
            <w:r>
              <w:rPr/>
              <w:t xml:space="preserve">,</w:t>
            </w:r>
            <w:hyperlink r:id="rId11" w:history="1">
              <w:r>
                <w:rPr>
                  <w:color w:val="#410a8c"/>
                  <w:u w:val="single"/>
                </w:rPr>
                <w:t xml:space="preserve">Bertrand Cloez</w:t>
              </w:r>
            </w:hyperlink>
            <w:r>
              <w:rPr/>
              <w:t xml:space="preserve">,</w:t>
            </w:r>
            <w:hyperlink r:id="rId12" w:history="1">
              <w:r>
                <w:rPr>
                  <w:color w:val="#410a8c"/>
                  <w:u w:val="single"/>
                </w:rPr>
                <w:t xml:space="preserve">David Métivier</w:t>
              </w:r>
            </w:hyperlink>
            <w:r>
              <w:rPr/>
              <w:t xml:space="preserve">,</w:t>
            </w:r>
            <w:hyperlink r:id="rId13" w:history="1">
              <w:r>
                <w:rPr>
                  <w:color w:val="#410a8c"/>
                  <w:u w:val="single"/>
                </w:rPr>
                <w:t xml:space="preserve">Isabelle Sanchez</w:t>
              </w:r>
            </w:hyperlink>
          </w:p>
          <w:p>
            <w:pPr/>
            <w:r>
              <w:rPr>
                <w:i w:val="1"/>
                <w:iCs w:val="1"/>
              </w:rPr>
              <w:t xml:space="preserve">Journal of Computational and Graphical Statistics</w:t>
            </w:r>
            <w:r>
              <w:rPr/>
              <w:t xml:space="preserve">, 2025, 60 p. </w:t>
            </w:r>
            <w:hyperlink r:id="rId14" w:history="1">
              <w:r>
                <w:rPr>
                  <w:color w:val="#410a8c"/>
                  <w:u w:val="single"/>
                </w:rPr>
                <w:t xml:space="preserve">⟨10.1080/10618600.2025.2546446⟩</w:t>
              </w:r>
            </w:hyperlink>
          </w:p>
          <w:p>
            <w:pPr/>
            <w:r>
              <w:rPr/>
              <w:t xml:space="preserve">Article dans une revue</w:t>
            </w:r>
          </w:p>
          <w:p>
            <w:pPr/>
            <w:hyperlink r:id="rId8" w:history="1">
              <w:r>
                <w:rPr>
                  <w:color w:val="#410a8c"/>
                  <w:u w:val="single"/>
                </w:rPr>
                <w:t xml:space="preserve">hal-04595814v4</w:t>
              </w:r>
            </w:hyperlink>
          </w:p>
        </w:tc>
      </w:tr>
      <w:tr>
        <w:trPr/>
        <w:tc>
          <w:tcPr>
            <w:noWrap/>
          </w:tcPr>
          <w:p>
            <w:pPr>
              <w:spacing w:after="200"/>
            </w:pPr>
            <w:hyperlink r:id="rId15" w:history="1">
              <w:r>
                <w:rPr>
                  <w:color w:val="1e198e"/>
                  <w:b w:val="1"/>
                  <w:bCs w:val="1"/>
                  <w:u w:val="single"/>
                </w:rPr>
                <w:t xml:space="preserve">Unraveling Lake Geneva's hypoxia crisis in the Anthropocene</w:t>
              </w:r>
            </w:hyperlink>
          </w:p>
          <w:p>
            <w:pPr/>
            <w:hyperlink r:id="rId16" w:history="1">
              <w:r>
                <w:rPr>
                  <w:color w:val="#410a8c"/>
                  <w:u w:val="single"/>
                </w:rPr>
                <w:t xml:space="preserve">Laura M V Soares</w:t>
              </w:r>
            </w:hyperlink>
            <w:r>
              <w:rPr/>
              <w:t xml:space="preserve">,</w:t>
            </w:r>
            <w:hyperlink r:id="rId17" w:history="1">
              <w:r>
                <w:rPr>
                  <w:color w:val="#410a8c"/>
                  <w:u w:val="single"/>
                </w:rPr>
                <w:t xml:space="preserve">Olivia Desgué-Itier</w:t>
              </w:r>
            </w:hyperlink>
            <w:r>
              <w:rPr/>
              <w:t xml:space="preserve">,</w:t>
            </w:r>
            <w:hyperlink r:id="rId18" w:history="1">
              <w:r>
                <w:rPr>
                  <w:color w:val="#410a8c"/>
                  <w:u w:val="single"/>
                </w:rPr>
                <w:t xml:space="preserve">Cécilia Barouillet</w:t>
              </w:r>
            </w:hyperlink>
            <w:r>
              <w:rPr/>
              <w:t xml:space="preserve">,</w:t>
            </w:r>
            <w:hyperlink r:id="rId10" w:history="1">
              <w:r>
                <w:rPr>
                  <w:color w:val="#410a8c"/>
                  <w:u w:val="single"/>
                </w:rPr>
                <w:t xml:space="preserve">Céline Casenave</w:t>
              </w:r>
            </w:hyperlink>
            <w:r>
              <w:rPr/>
              <w:t xml:space="preserve">,</w:t>
            </w:r>
            <w:hyperlink r:id="rId19"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0" w:history="1">
              <w:r>
                <w:rPr>
                  <w:color w:val="#410a8c"/>
                  <w:u w:val="single"/>
                </w:rPr>
                <w:t xml:space="preserve">⟨10.1002/lol2.10435⟩</w:t>
              </w:r>
            </w:hyperlink>
          </w:p>
          <w:p>
            <w:pPr/>
            <w:r>
              <w:rPr/>
              <w:t xml:space="preserve">Article dans une revue</w:t>
            </w:r>
          </w:p>
          <w:p>
            <w:pPr/>
            <w:hyperlink r:id="rId15" w:history="1">
              <w:r>
                <w:rPr>
                  <w:color w:val="#410a8c"/>
                  <w:u w:val="single"/>
                </w:rPr>
                <w:t xml:space="preserve">hal-04727996v1</w:t>
              </w:r>
            </w:hyperlink>
          </w:p>
        </w:tc>
      </w:tr>
      <w:tr>
        <w:trPr/>
        <w:tc>
          <w:tcPr>
            <w:noWrap/>
          </w:tcPr>
          <w:p>
            <w:pPr>
              <w:spacing w:after="200"/>
            </w:pPr>
            <w:hyperlink r:id="rId21" w:history="1">
              <w:r>
                <w:rPr>
                  <w:color w:val="1e198e"/>
                  <w:b w:val="1"/>
                  <w:bCs w:val="1"/>
                  <w:u w:val="single"/>
                </w:rPr>
                <w:t xml:space="preserve">Reconsideration of wind stress, wind waves, and turbulence in simulating wind-driven currents of shallow lakes in the Wave and Current Coupled Model (WCCM) version 1.0</w:t>
              </w:r>
            </w:hyperlink>
          </w:p>
          <w:p>
            <w:pPr/>
            <w:hyperlink r:id="rId22" w:history="1">
              <w:r>
                <w:rPr>
                  <w:color w:val="#410a8c"/>
                  <w:u w:val="single"/>
                </w:rPr>
                <w:t xml:space="preserve">Tingfeng Wu</w:t>
              </w:r>
            </w:hyperlink>
            <w:r>
              <w:rPr/>
              <w:t xml:space="preserve">,</w:t>
            </w:r>
            <w:hyperlink r:id="rId23" w:history="1">
              <w:r>
                <w:rPr>
                  <w:color w:val="#410a8c"/>
                  <w:u w:val="single"/>
                </w:rPr>
                <w:t xml:space="preserve">Boqiang Qin</w:t>
              </w:r>
            </w:hyperlink>
            <w:r>
              <w:rPr/>
              <w:t xml:space="preserve">,</w:t>
            </w:r>
            <w:hyperlink r:id="rId24" w:history="1">
              <w:r>
                <w:rPr>
                  <w:color w:val="#410a8c"/>
                  <w:u w:val="single"/>
                </w:rPr>
                <w:t xml:space="preserve">Anning Huang</w:t>
              </w:r>
            </w:hyperlink>
            <w:r>
              <w:rPr/>
              <w:t xml:space="preserve">,</w:t>
            </w:r>
            <w:hyperlink r:id="rId25" w:history="1">
              <w:r>
                <w:rPr>
                  <w:color w:val="#410a8c"/>
                  <w:u w:val="single"/>
                </w:rPr>
                <w:t xml:space="preserve">Yongwei Sheng</w:t>
              </w:r>
            </w:hyperlink>
            <w:r>
              <w:rPr/>
              <w:t xml:space="preserve">,</w:t>
            </w:r>
            <w:hyperlink r:id="rId26" w:history="1">
              <w:r>
                <w:rPr>
                  <w:color w:val="#410a8c"/>
                  <w:u w:val="single"/>
                </w:rPr>
                <w:t xml:space="preserve">Shunxin Feng</w:t>
              </w:r>
            </w:hyperlink>
            <w:r>
              <w:rPr/>
              <w:t xml:space="preserve">et al.</w:t>
            </w:r>
          </w:p>
          <w:p>
            <w:pPr/>
            <w:r>
              <w:rPr>
                <w:i w:val="1"/>
                <w:iCs w:val="1"/>
              </w:rPr>
              <w:t xml:space="preserve">Geoscientific Model Development Discussions</w:t>
            </w:r>
            <w:r>
              <w:rPr/>
              <w:t xml:space="preserve">, 2022, 15 (2), pp.745-769. </w:t>
            </w:r>
            <w:hyperlink r:id="rId27" w:history="1">
              <w:r>
                <w:rPr>
                  <w:color w:val="#410a8c"/>
                  <w:u w:val="single"/>
                </w:rPr>
                <w:t xml:space="preserve">⟨10.5194/gmd-15-745-2022⟩</w:t>
              </w:r>
            </w:hyperlink>
          </w:p>
          <w:p>
            <w:pPr/>
            <w:r>
              <w:rPr/>
              <w:t xml:space="preserve">Article dans une revue</w:t>
            </w:r>
          </w:p>
          <w:p>
            <w:pPr/>
            <w:hyperlink r:id="rId21" w:history="1">
              <w:r>
                <w:rPr>
                  <w:color w:val="#410a8c"/>
                  <w:u w:val="single"/>
                </w:rPr>
                <w:t xml:space="preserve">hal-03565927v1</w:t>
              </w:r>
            </w:hyperlink>
          </w:p>
        </w:tc>
      </w:tr>
      <w:tr>
        <w:trPr/>
        <w:tc>
          <w:tcPr>
            <w:noWrap/>
          </w:tcPr>
          <w:p>
            <w:pPr>
              <w:spacing w:after="200"/>
            </w:pPr>
            <w:hyperlink r:id="rId28" w:history="1">
              <w:r>
                <w:rPr>
                  <w:color w:val="1e198e"/>
                  <w:b w:val="1"/>
                  <w:bCs w:val="1"/>
                  <w:u w:val="single"/>
                </w:rPr>
                <w:t xml:space="preserve">Impact of biological nitrogen fixation and livestock management on the manure transfer from grazing land in mixed farming systems</w:t>
              </w:r>
            </w:hyperlink>
          </w:p>
          <w:p>
            <w:pPr/>
            <w:hyperlink r:id="rId10" w:history="1">
              <w:r>
                <w:rPr>
                  <w:color w:val="#410a8c"/>
                  <w:u w:val="single"/>
                </w:rPr>
                <w:t xml:space="preserve">Céline Casenave</w:t>
              </w:r>
            </w:hyperlink>
            <w:r>
              <w:rPr/>
              <w:t xml:space="preserve">,</w:t>
            </w: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2022, 545, pp.111136. </w:t>
            </w:r>
            <w:hyperlink r:id="rId32" w:history="1">
              <w:r>
                <w:rPr>
                  <w:color w:val="#410a8c"/>
                  <w:u w:val="single"/>
                </w:rPr>
                <w:t xml:space="preserve">⟨10.1016/j.jtbi.2022.111136⟩</w:t>
              </w:r>
            </w:hyperlink>
          </w:p>
          <w:p>
            <w:pPr/>
            <w:r>
              <w:rPr/>
              <w:t xml:space="preserve">Article dans une revue</w:t>
            </w:r>
          </w:p>
          <w:p>
            <w:pPr/>
            <w:hyperlink r:id="rId28" w:history="1">
              <w:r>
                <w:rPr>
                  <w:color w:val="#410a8c"/>
                  <w:u w:val="single"/>
                </w:rPr>
                <w:t xml:space="preserve">hal-03692169v1</w:t>
              </w:r>
            </w:hyperlink>
          </w:p>
        </w:tc>
      </w:tr>
      <w:tr>
        <w:trPr/>
        <w:tc>
          <w:tcPr>
            <w:noWrap/>
          </w:tcPr>
          <w:p>
            <w:pPr>
              <w:spacing w:after="200"/>
            </w:pPr>
            <w:hyperlink r:id="rId33" w:history="1">
              <w:r>
                <w:rPr>
                  <w:color w:val="1e198e"/>
                  <w:b w:val="1"/>
                  <w:bCs w:val="1"/>
                  <w:u w:val="single"/>
                </w:rPr>
                <w:t xml:space="preserve">Calibration of a complex hydro-ecological model through Approximate Bayesian Computation and Random Forest combined with sensitivity analysis</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35" w:history="1">
              <w:r>
                <w:rPr>
                  <w:color w:val="#410a8c"/>
                  <w:u w:val="single"/>
                </w:rPr>
                <w:t xml:space="preserve">Vinçon-Leite Brigitte</w:t>
              </w:r>
            </w:hyperlink>
          </w:p>
          <w:p>
            <w:pPr/>
            <w:r>
              <w:rPr>
                <w:i w:val="1"/>
                <w:iCs w:val="1"/>
              </w:rPr>
              <w:t xml:space="preserve">Ecological Informatics</w:t>
            </w:r>
            <w:r>
              <w:rPr/>
              <w:t xml:space="preserve">, 2022, 71, 23p. </w:t>
            </w:r>
            <w:hyperlink r:id="rId36" w:history="1">
              <w:r>
                <w:rPr>
                  <w:color w:val="#410a8c"/>
                  <w:u w:val="single"/>
                </w:rPr>
                <w:t xml:space="preserve">⟨10.1016/j.ecoinf.2022.101764⟩</w:t>
              </w:r>
            </w:hyperlink>
          </w:p>
          <w:p>
            <w:pPr/>
            <w:r>
              <w:rPr/>
              <w:t xml:space="preserve">Article dans une revue</w:t>
            </w:r>
          </w:p>
          <w:p>
            <w:pPr/>
            <w:hyperlink r:id="rId33" w:history="1">
              <w:r>
                <w:rPr>
                  <w:color w:val="#410a8c"/>
                  <w:u w:val="single"/>
                </w:rPr>
                <w:t xml:space="preserve">hal-03819623v1</w:t>
              </w:r>
            </w:hyperlink>
          </w:p>
        </w:tc>
      </w:tr>
      <w:tr>
        <w:trPr/>
        <w:tc>
          <w:tcPr>
            <w:noWrap/>
          </w:tcPr>
          <w:p>
            <w:pPr>
              <w:spacing w:after="200"/>
            </w:pPr>
            <w:hyperlink r:id="rId37" w:history="1">
              <w:r>
                <w:rPr>
                  <w:color w:val="1e198e"/>
                  <w:b w:val="1"/>
                  <w:bCs w:val="1"/>
                  <w:u w:val="single"/>
                </w:rPr>
                <w:t xml:space="preserve">The response of small and shallow lakes to climate change: new insights from hindcast modelling</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38" w:history="1">
              <w:r>
                <w:rPr>
                  <w:color w:val="#410a8c"/>
                  <w:u w:val="single"/>
                </w:rPr>
                <w:t xml:space="preserve">Bruno J. Lemaire</w:t>
              </w:r>
            </w:hyperlink>
            <w:r>
              <w:rPr/>
              <w:t xml:space="preserve">,</w:t>
            </w:r>
            <w:hyperlink r:id="rId39" w:history="1">
              <w:r>
                <w:rPr>
                  <w:color w:val="#410a8c"/>
                  <w:u w:val="single"/>
                </w:rPr>
                <w:t xml:space="preserve">Patrick Le Moigne</w:t>
              </w:r>
            </w:hyperlink>
            <w:r>
              <w:rPr/>
              <w:t xml:space="preserve">,</w:t>
            </w:r>
            <w:hyperlink r:id="rId40"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41" w:history="1">
              <w:r>
                <w:rPr>
                  <w:color w:val="#410a8c"/>
                  <w:u w:val="single"/>
                </w:rPr>
                <w:t xml:space="preserve">⟨10.5194/esd-2020-51⟩</w:t>
              </w:r>
            </w:hyperlink>
          </w:p>
          <w:p>
            <w:pPr/>
            <w:r>
              <w:rPr/>
              <w:t xml:space="preserve">Article dans une revue</w:t>
            </w:r>
          </w:p>
          <w:p>
            <w:pPr/>
            <w:hyperlink r:id="rId37" w:history="1">
              <w:r>
                <w:rPr>
                  <w:color w:val="#410a8c"/>
                  <w:u w:val="single"/>
                </w:rPr>
                <w:t xml:space="preserve">hal-03116508v1</w:t>
              </w:r>
            </w:hyperlink>
          </w:p>
        </w:tc>
      </w:tr>
      <w:tr>
        <w:trPr/>
        <w:tc>
          <w:tcPr>
            <w:noWrap/>
          </w:tcPr>
          <w:p>
            <w:pPr>
              <w:spacing w:after="200"/>
            </w:pPr>
            <w:hyperlink r:id="rId42" w:history="1">
              <w:r>
                <w:rPr>
                  <w:color w:val="1e198e"/>
                  <w:b w:val="1"/>
                  <w:bCs w:val="1"/>
                  <w:u w:val="single"/>
                </w:rPr>
                <w:t xml:space="preserve">Modelling eutrophication in lake ecosystems: A review</w:t>
              </w:r>
            </w:hyperlink>
          </w:p>
          <w:p>
            <w:pPr/>
            <w:hyperlink r:id="rId43" w:history="1">
              <w:r>
                <w:rPr>
                  <w:color w:val="#410a8c"/>
                  <w:u w:val="single"/>
                </w:rPr>
                <w:t xml:space="preserve">Brigitte Vinçon-Leite</w:t>
              </w:r>
            </w:hyperlink>
            <w:r>
              <w:rPr/>
              <w:t xml:space="preserve">,</w:t>
            </w:r>
            <w:hyperlink r:id="rId10" w:history="1">
              <w:r>
                <w:rPr>
                  <w:color w:val="#410a8c"/>
                  <w:u w:val="single"/>
                </w:rPr>
                <w:t xml:space="preserve">Céline Casenave</w:t>
              </w:r>
            </w:hyperlink>
          </w:p>
          <w:p>
            <w:pPr/>
            <w:r>
              <w:rPr>
                <w:i w:val="1"/>
                <w:iCs w:val="1"/>
              </w:rPr>
              <w:t xml:space="preserve">Science of the Total Environment</w:t>
            </w:r>
            <w:r>
              <w:rPr/>
              <w:t xml:space="preserve">, 2019, 651 (Part: 2), pp.2985-3001. </w:t>
            </w:r>
            <w:hyperlink r:id="rId44" w:history="1">
              <w:r>
                <w:rPr>
                  <w:color w:val="#410a8c"/>
                  <w:u w:val="single"/>
                </w:rPr>
                <w:t xml:space="preserve">⟨10.1016/j.scitotenv.2018.09.320⟩</w:t>
              </w:r>
            </w:hyperlink>
          </w:p>
          <w:p>
            <w:pPr/>
            <w:r>
              <w:rPr/>
              <w:t xml:space="preserve">Article dans une revue</w:t>
            </w:r>
            <w:r>
              <w:rPr/>
              <w:t xml:space="preserve"> (article de synthèse)</w:t>
            </w:r>
          </w:p>
          <w:p>
            <w:pPr/>
            <w:hyperlink r:id="rId42" w:history="1">
              <w:r>
                <w:rPr>
                  <w:color w:val="#410a8c"/>
                  <w:u w:val="single"/>
                </w:rPr>
                <w:t xml:space="preserve">hal-02070268v1</w:t>
              </w:r>
            </w:hyperlink>
          </w:p>
        </w:tc>
      </w:tr>
      <w:tr>
        <w:trPr/>
        <w:tc>
          <w:tcPr>
            <w:noWrap/>
          </w:tcPr>
          <w:p>
            <w:pPr>
              <w:spacing w:after="200"/>
            </w:pPr>
            <w:hyperlink r:id="rId45" w:history="1">
              <w:r>
                <w:rPr>
                  <w:color w:val="1e198e"/>
                  <w:b w:val="1"/>
                  <w:bCs w:val="1"/>
                  <w:u w:val="single"/>
                </w:rPr>
                <w:t xml:space="preserve">Maximization of fertility transfers from rangeland to cropland: the contribution of control theory</w:t>
              </w:r>
            </w:hyperlink>
          </w:p>
          <w:p>
            <w:pPr/>
            <w:hyperlink r:id="rId29" w:history="1">
              <w:r>
                <w:rPr>
                  <w:color w:val="#410a8c"/>
                  <w:u w:val="single"/>
                </w:rPr>
                <w:t xml:space="preserve">Anne Bisson</w:t>
              </w:r>
            </w:hyperlink>
            <w:r>
              <w:rPr/>
              <w:t xml:space="preserve">,</w:t>
            </w:r>
            <w:hyperlink r:id="rId10" w:history="1">
              <w:r>
                <w:rPr>
                  <w:color w:val="#410a8c"/>
                  <w:u w:val="single"/>
                </w:rPr>
                <w:t xml:space="preserve">Céline Casenave</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2019, 469, pp.187-200. </w:t>
            </w:r>
            <w:hyperlink r:id="rId46" w:history="1">
              <w:r>
                <w:rPr>
                  <w:color w:val="#410a8c"/>
                  <w:u w:val="single"/>
                </w:rPr>
                <w:t xml:space="preserve">⟨10.1016/j.jtbi.2019.01.039⟩</w:t>
              </w:r>
            </w:hyperlink>
          </w:p>
          <w:p>
            <w:pPr/>
            <w:r>
              <w:rPr/>
              <w:t xml:space="preserve">Article dans une revue</w:t>
            </w:r>
          </w:p>
          <w:p>
            <w:pPr/>
            <w:hyperlink r:id="rId45" w:history="1">
              <w:r>
                <w:rPr>
                  <w:color w:val="#410a8c"/>
                  <w:u w:val="single"/>
                </w:rPr>
                <w:t xml:space="preserve">hal-02066979v1</w:t>
              </w:r>
            </w:hyperlink>
          </w:p>
        </w:tc>
      </w:tr>
      <w:tr>
        <w:trPr/>
        <w:tc>
          <w:tcPr>
            <w:noWrap/>
          </w:tcPr>
          <w:p>
            <w:pPr>
              <w:spacing w:after="200"/>
            </w:pPr>
            <w:hyperlink r:id="rId47" w:history="1">
              <w:r>
                <w:rPr>
                  <w:color w:val="1e198e"/>
                  <w:b w:val="1"/>
                  <w:bCs w:val="1"/>
                  <w:u w:val="single"/>
                </w:rPr>
                <w:t xml:space="preserve">West African mixed farming systems as meta-ecosystems: A source-sink modelling approach</w:t>
              </w:r>
            </w:hyperlink>
          </w:p>
          <w:p>
            <w:pP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10" w:history="1">
              <w:r>
                <w:rPr>
                  <w:color w:val="#410a8c"/>
                  <w:u w:val="single"/>
                </w:rPr>
                <w:t xml:space="preserve">Céline Casenave</w:t>
              </w:r>
            </w:hyperlink>
            <w:r>
              <w:rPr/>
              <w:t xml:space="preserve">,</w:t>
            </w:r>
            <w:hyperlink r:id="rId48" w:history="1">
              <w:r>
                <w:rPr>
                  <w:color w:val="#410a8c"/>
                  <w:u w:val="single"/>
                </w:rPr>
                <w:t xml:space="preserve">Sébastien Barot</w:t>
              </w:r>
            </w:hyperlink>
            <w:r>
              <w:rPr/>
              <w:t xml:space="preserve">,</w:t>
            </w:r>
            <w:hyperlink r:id="rId49" w:history="1">
              <w:r>
                <w:rPr>
                  <w:color w:val="#410a8c"/>
                  <w:u w:val="single"/>
                </w:rPr>
                <w:t xml:space="preserve">Raphaël J. Manlay</w:t>
              </w:r>
            </w:hyperlink>
            <w:r>
              <w:rPr/>
              <w:t xml:space="preserve">et al.</w:t>
            </w:r>
          </w:p>
          <w:p>
            <w:pPr/>
            <w:r>
              <w:rPr>
                <w:i w:val="1"/>
                <w:iCs w:val="1"/>
              </w:rPr>
              <w:t xml:space="preserve">Ecological Modelling</w:t>
            </w:r>
            <w:r>
              <w:rPr/>
              <w:t xml:space="preserve">, 2019, 412, pp.108803. </w:t>
            </w:r>
            <w:hyperlink r:id="rId50" w:history="1">
              <w:r>
                <w:rPr>
                  <w:color w:val="#410a8c"/>
                  <w:u w:val="single"/>
                </w:rPr>
                <w:t xml:space="preserve">⟨10.1016/j.ecolmodel.2019.108803⟩</w:t>
              </w:r>
            </w:hyperlink>
          </w:p>
          <w:p>
            <w:pPr/>
            <w:r>
              <w:rPr/>
              <w:t xml:space="preserve">Article dans une revue</w:t>
            </w:r>
          </w:p>
          <w:p>
            <w:pPr/>
            <w:hyperlink r:id="rId47" w:history="1">
              <w:r>
                <w:rPr>
                  <w:color w:val="#410a8c"/>
                  <w:u w:val="single"/>
                </w:rPr>
                <w:t xml:space="preserve">hal-02306111v1</w:t>
              </w:r>
            </w:hyperlink>
          </w:p>
        </w:tc>
      </w:tr>
      <w:tr>
        <w:trPr/>
        <w:tc>
          <w:tcPr>
            <w:noWrap/>
          </w:tcPr>
          <w:p>
            <w:pPr>
              <w:spacing w:after="200"/>
            </w:pPr>
            <w:hyperlink r:id="rId51" w:history="1">
              <w:r>
                <w:rPr>
                  <w:color w:val="1e198e"/>
                  <w:b w:val="1"/>
                  <w:bCs w:val="1"/>
                  <w:u w:val="single"/>
                </w:rPr>
                <w:t xml:space="preserve">Antiwindup Input-Output Linearization Strategy for the Control of a Multistage Continuous Fermenter With Input Constraints</w:t>
              </w:r>
            </w:hyperlink>
          </w:p>
          <w:p>
            <w:pPr/>
            <w:hyperlink r:id="rId10" w:history="1">
              <w:r>
                <w:rPr>
                  <w:color w:val="#410a8c"/>
                  <w:u w:val="single"/>
                </w:rPr>
                <w:t xml:space="preserve">Céline Casenave</w:t>
              </w:r>
            </w:hyperlink>
            <w:r>
              <w:rPr/>
              <w:t xml:space="preserve">,</w:t>
            </w:r>
            <w:hyperlink r:id="rId52" w:history="1">
              <w:r>
                <w:rPr>
                  <w:color w:val="#410a8c"/>
                  <w:u w:val="single"/>
                </w:rPr>
                <w:t xml:space="preserve">Marc Perez</w:t>
              </w:r>
            </w:hyperlink>
            <w:r>
              <w:rPr/>
              <w:t xml:space="preserve">,</w:t>
            </w:r>
            <w:hyperlink r:id="rId53" w:history="1">
              <w:r>
                <w:rPr>
                  <w:color w:val="#410a8c"/>
                  <w:u w:val="single"/>
                </w:rPr>
                <w:t xml:space="preserve">Denis Dochain</w:t>
              </w:r>
            </w:hyperlink>
            <w:r>
              <w:rPr/>
              <w:t xml:space="preserve">,</w:t>
            </w:r>
            <w:hyperlink r:id="rId54" w:history="1">
              <w:r>
                <w:rPr>
                  <w:color w:val="#410a8c"/>
                  <w:u w:val="single"/>
                </w:rPr>
                <w:t xml:space="preserve">Jérome Harmand</w:t>
              </w:r>
            </w:hyperlink>
            <w:r>
              <w:rPr/>
              <w:t xml:space="preserve">,</w:t>
            </w:r>
            <w:hyperlink r:id="rId55" w:history="1">
              <w:r>
                <w:rPr>
                  <w:color w:val="#410a8c"/>
                  <w:u w:val="single"/>
                </w:rPr>
                <w:t xml:space="preserve">Alain Rapaport</w:t>
              </w:r>
            </w:hyperlink>
            <w:r>
              <w:rPr/>
              <w:t xml:space="preserve">et al.</w:t>
            </w:r>
          </w:p>
          <w:p>
            <w:pPr/>
            <w:r>
              <w:rPr>
                <w:i w:val="1"/>
                <w:iCs w:val="1"/>
              </w:rPr>
              <w:t xml:space="preserve">IEEE Transactions on Control Systems Technology</w:t>
            </w:r>
            <w:r>
              <w:rPr/>
              <w:t xml:space="preserve">, 2019, 28 (3), pp.766-775. </w:t>
            </w:r>
            <w:hyperlink r:id="rId56" w:history="1">
              <w:r>
                <w:rPr>
                  <w:color w:val="#410a8c"/>
                  <w:u w:val="single"/>
                </w:rPr>
                <w:t xml:space="preserve">⟨10.1109/TCST.2019.2892932⟩</w:t>
              </w:r>
            </w:hyperlink>
          </w:p>
          <w:p>
            <w:pPr/>
            <w:r>
              <w:rPr/>
              <w:t xml:space="preserve">Article dans une revue</w:t>
            </w:r>
          </w:p>
          <w:p>
            <w:pPr/>
            <w:hyperlink r:id="rId51" w:history="1">
              <w:r>
                <w:rPr>
                  <w:color w:val="#410a8c"/>
                  <w:u w:val="single"/>
                </w:rPr>
                <w:t xml:space="preserve">hal-02066978v1</w:t>
              </w:r>
            </w:hyperlink>
          </w:p>
        </w:tc>
      </w:tr>
      <w:tr>
        <w:trPr/>
        <w:tc>
          <w:tcPr>
            <w:noWrap/>
          </w:tcPr>
          <w:p>
            <w:pPr>
              <w:spacing w:after="200"/>
            </w:pPr>
            <w:hyperlink r:id="rId57" w:history="1">
              <w:r>
                <w:rPr>
                  <w:color w:val="1e198e"/>
                  <w:b w:val="1"/>
                  <w:bCs w:val="1"/>
                  <w:u w:val="single"/>
                </w:rPr>
                <w:t xml:space="preserve">System identification by operatorial cancellation of nonlinear terms and application to a class of Volterra models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59" w:history="1">
              <w:r>
                <w:rPr>
                  <w:color w:val="#410a8c"/>
                  <w:u w:val="single"/>
                </w:rPr>
                <w:t xml:space="preserve">Gérard Montseny</w:t>
              </w:r>
            </w:hyperlink>
          </w:p>
          <w:p>
            <w:pPr/>
            <w:r>
              <w:rPr>
                <w:i w:val="1"/>
                <w:iCs w:val="1"/>
              </w:rPr>
              <w:t xml:space="preserve">International Journal of Robust and Nonlinear Control</w:t>
            </w:r>
            <w:r>
              <w:rPr/>
              <w:t xml:space="preserve">, 2017, 27 (8), pp.1211-1241. </w:t>
            </w:r>
            <w:hyperlink r:id="rId60" w:history="1">
              <w:r>
                <w:rPr>
                  <w:color w:val="#410a8c"/>
                  <w:u w:val="single"/>
                </w:rPr>
                <w:t xml:space="preserve">⟨10.1002/rnc.3622⟩</w:t>
              </w:r>
            </w:hyperlink>
          </w:p>
          <w:p>
            <w:pPr/>
            <w:r>
              <w:rPr/>
              <w:t xml:space="preserve">Article dans une revue</w:t>
            </w:r>
          </w:p>
          <w:p>
            <w:pPr/>
            <w:hyperlink r:id="rId57" w:history="1">
              <w:r>
                <w:rPr>
                  <w:color w:val="#410a8c"/>
                  <w:u w:val="single"/>
                </w:rPr>
                <w:t xml:space="preserve">hal-01606015v1</w:t>
              </w:r>
            </w:hyperlink>
          </w:p>
        </w:tc>
      </w:tr>
      <w:tr>
        <w:trPr/>
        <w:tc>
          <w:tcPr>
            <w:noWrap/>
          </w:tcPr>
          <w:p>
            <w:pPr>
              <w:spacing w:after="200"/>
            </w:pPr>
            <w:hyperlink r:id="rId61" w:history="1">
              <w:r>
                <w:rPr>
                  <w:color w:val="1e198e"/>
                  <w:b w:val="1"/>
                  <w:bCs w:val="1"/>
                  <w:u w:val="single"/>
                </w:rPr>
                <w:t xml:space="preserve">Effects of turbulence on alkaline phosphatase activity of phytoplankton and bacterioplankton in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p>
          <w:p>
            <w:pPr/>
            <w:r>
              <w:rPr>
                <w:i w:val="1"/>
                <w:iCs w:val="1"/>
              </w:rPr>
              <w:t xml:space="preserve">Hydrobiologia</w:t>
            </w:r>
            <w:r>
              <w:rPr/>
              <w:t xml:space="preserve">, 2016, 765 (1), pp.197-207. </w:t>
            </w:r>
            <w:hyperlink r:id="rId64" w:history="1">
              <w:r>
                <w:rPr>
                  <w:color w:val="#410a8c"/>
                  <w:u w:val="single"/>
                </w:rPr>
                <w:t xml:space="preserve">⟨10.1007/s10750-015-2413-z⟩</w:t>
              </w:r>
            </w:hyperlink>
          </w:p>
          <w:p>
            <w:pPr/>
            <w:r>
              <w:rPr/>
              <w:t xml:space="preserve">Article dans une revue</w:t>
            </w:r>
          </w:p>
          <w:p>
            <w:pPr/>
            <w:hyperlink r:id="rId61" w:history="1">
              <w:r>
                <w:rPr>
                  <w:color w:val="#410a8c"/>
                  <w:u w:val="single"/>
                </w:rPr>
                <w:t xml:space="preserve">hal-01196465v2</w:t>
              </w:r>
            </w:hyperlink>
          </w:p>
        </w:tc>
      </w:tr>
      <w:tr>
        <w:trPr/>
        <w:tc>
          <w:tcPr>
            <w:noWrap/>
          </w:tcPr>
          <w:p>
            <w:pPr>
              <w:spacing w:after="200"/>
            </w:pPr>
            <w:hyperlink r:id="rId65" w:history="1">
              <w:r>
                <w:rPr>
                  <w:color w:val="1e198e"/>
                  <w:b w:val="1"/>
                  <w:bCs w:val="1"/>
                  <w:u w:val="single"/>
                </w:rPr>
                <w:t xml:space="preserve">Response of zooplankton community to turbulence in large, shallow Lake Taihu: a mesocosm experiment</w:t>
              </w:r>
            </w:hyperlink>
          </w:p>
          <w:p>
            <w:pPr/>
            <w:hyperlink r:id="rId62" w:history="1">
              <w:r>
                <w:rPr>
                  <w:color w:val="#410a8c"/>
                  <w:u w:val="single"/>
                </w:rPr>
                <w:t xml:space="preserve">Jian Zhou</w:t>
              </w:r>
            </w:hyperlink>
            <w:r>
              <w:rPr/>
              <w:t xml:space="preserve">,</w:t>
            </w:r>
            <w:hyperlink r:id="rId66" w:history="1">
              <w:r>
                <w:rPr>
                  <w:color w:val="#410a8c"/>
                  <w:u w:val="single"/>
                </w:rPr>
                <w:t xml:space="preserve">Xiaoxia X. Han</w:t>
              </w:r>
            </w:hyperlink>
            <w:r>
              <w:rPr/>
              <w:t xml:space="preserve">,</w:t>
            </w:r>
            <w:hyperlink r:id="rId67" w:history="1">
              <w:r>
                <w:rPr>
                  <w:color w:val="#410a8c"/>
                  <w:u w:val="single"/>
                </w:rPr>
                <w:t xml:space="preserve">Boqiang Q. Qin</w:t>
              </w:r>
            </w:hyperlink>
            <w:r>
              <w:rPr/>
              <w:t xml:space="preserve">,</w:t>
            </w:r>
            <w:hyperlink r:id="rId10" w:history="1">
              <w:r>
                <w:rPr>
                  <w:color w:val="#410a8c"/>
                  <w:u w:val="single"/>
                </w:rPr>
                <w:t xml:space="preserve">Céline Casenave</w:t>
              </w:r>
            </w:hyperlink>
            <w:r>
              <w:rPr/>
              <w:t xml:space="preserve">,</w:t>
            </w:r>
            <w:hyperlink r:id="rId68" w:history="1">
              <w:r>
                <w:rPr>
                  <w:color w:val="#410a8c"/>
                  <w:u w:val="single"/>
                </w:rPr>
                <w:t xml:space="preserve">Guijun J. Yang</w:t>
              </w:r>
            </w:hyperlink>
          </w:p>
          <w:p>
            <w:pPr/>
            <w:r>
              <w:rPr>
                <w:i w:val="1"/>
                <w:iCs w:val="1"/>
              </w:rPr>
              <w:t xml:space="preserve">Fundamental and Applied Limnology</w:t>
            </w:r>
            <w:r>
              <w:rPr/>
              <w:t xml:space="preserve">, 2016, 187 (4), pp.315-324. </w:t>
            </w:r>
            <w:hyperlink r:id="rId69" w:history="1">
              <w:r>
                <w:rPr>
                  <w:color w:val="#410a8c"/>
                  <w:u w:val="single"/>
                </w:rPr>
                <w:t xml:space="preserve">⟨10.1127/fal/2016/0797⟩</w:t>
              </w:r>
            </w:hyperlink>
          </w:p>
          <w:p>
            <w:pPr/>
            <w:r>
              <w:rPr/>
              <w:t xml:space="preserve">Article dans une revue</w:t>
            </w:r>
          </w:p>
          <w:p>
            <w:pPr/>
            <w:hyperlink r:id="rId65" w:history="1">
              <w:r>
                <w:rPr>
                  <w:color w:val="#410a8c"/>
                  <w:u w:val="single"/>
                </w:rPr>
                <w:t xml:space="preserve">hal-02635466v1</w:t>
              </w:r>
            </w:hyperlink>
          </w:p>
        </w:tc>
      </w:tr>
      <w:tr>
        <w:trPr/>
        <w:tc>
          <w:tcPr>
            <w:noWrap/>
          </w:tcPr>
          <w:p>
            <w:pPr>
              <w:spacing w:after="200"/>
            </w:pPr>
            <w:hyperlink r:id="rId70" w:history="1">
              <w:r>
                <w:rPr>
                  <w:color w:val="1e198e"/>
                  <w:b w:val="1"/>
                  <w:bCs w:val="1"/>
                  <w:u w:val="single"/>
                </w:rPr>
                <w:t xml:space="preserve">Analysis, simulation and impedance operator of a nonlocal model of porous medium for acoustic control</w:t>
              </w:r>
            </w:hyperlink>
          </w:p>
          <w:p>
            <w:pPr/>
            <w:hyperlink r:id="rId58" w:history="1">
              <w:r>
                <w:rPr>
                  <w:color w:val="#410a8c"/>
                  <w:u w:val="single"/>
                </w:rPr>
                <w:t xml:space="preserve">Emmanuel Montseny</w:t>
              </w:r>
            </w:hyperlink>
            <w:r>
              <w:rPr/>
              <w:t xml:space="preserve">,</w:t>
            </w:r>
            <w:hyperlink r:id="rId10" w:history="1">
              <w:r>
                <w:rPr>
                  <w:color w:val="#410a8c"/>
                  <w:u w:val="single"/>
                </w:rPr>
                <w:t xml:space="preserve">Céline Casenave</w:t>
              </w:r>
            </w:hyperlink>
          </w:p>
          <w:p>
            <w:pPr/>
            <w:r>
              <w:rPr>
                <w:i w:val="1"/>
                <w:iCs w:val="1"/>
              </w:rPr>
              <w:t xml:space="preserve">Journal of Vibration and Control</w:t>
            </w:r>
            <w:r>
              <w:rPr/>
              <w:t xml:space="preserve">, 2015, 21 (5), pp. 1012-1028. </w:t>
            </w:r>
            <w:hyperlink r:id="rId71" w:history="1">
              <w:r>
                <w:rPr>
                  <w:color w:val="#410a8c"/>
                  <w:u w:val="single"/>
                </w:rPr>
                <w:t xml:space="preserve">⟨10.1177/1077546313493815⟩</w:t>
              </w:r>
            </w:hyperlink>
          </w:p>
          <w:p>
            <w:pPr/>
            <w:r>
              <w:rPr/>
              <w:t xml:space="preserve">Article dans une revue</w:t>
            </w:r>
          </w:p>
          <w:p>
            <w:pPr/>
            <w:hyperlink r:id="rId70" w:history="1">
              <w:r>
                <w:rPr>
                  <w:color w:val="#410a8c"/>
                  <w:u w:val="single"/>
                </w:rPr>
                <w:t xml:space="preserve">hal-00854312v1</w:t>
              </w:r>
            </w:hyperlink>
          </w:p>
        </w:tc>
      </w:tr>
      <w:tr>
        <w:trPr/>
        <w:tc>
          <w:tcPr>
            <w:noWrap/>
          </w:tcPr>
          <w:p>
            <w:pPr>
              <w:spacing w:after="200"/>
            </w:pPr>
            <w:hyperlink r:id="rId72" w:history="1">
              <w:r>
                <w:rPr>
                  <w:color w:val="1e198e"/>
                  <w:b w:val="1"/>
                  <w:bCs w:val="1"/>
                  <w:u w:val="single"/>
                </w:rPr>
                <w:t xml:space="preserve">Multi-Rate Mass Transfer (MRMT) models for general diffusive porosity structures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10" w:history="1">
              <w:r>
                <w:rPr>
                  <w:color w:val="#410a8c"/>
                  <w:u w:val="single"/>
                </w:rPr>
                <w:t xml:space="preserve">Céline Casenave</w:t>
              </w:r>
            </w:hyperlink>
          </w:p>
          <w:p>
            <w:pPr/>
            <w:r>
              <w:rPr>
                <w:i w:val="1"/>
                <w:iCs w:val="1"/>
              </w:rPr>
              <w:t xml:space="preserve">Advances in Water Resources</w:t>
            </w:r>
            <w:r>
              <w:rPr/>
              <w:t xml:space="preserve">, 2015, 76, pp.146-156. </w:t>
            </w:r>
            <w:hyperlink r:id="rId75" w:history="1">
              <w:r>
                <w:rPr>
                  <w:color w:val="#410a8c"/>
                  <w:u w:val="single"/>
                </w:rPr>
                <w:t xml:space="preserve">⟨10.1016/j.advwatres.2014.12.006⟩</w:t>
              </w:r>
            </w:hyperlink>
          </w:p>
          <w:p>
            <w:pPr/>
            <w:r>
              <w:rPr/>
              <w:t xml:space="preserve">Article dans une revue</w:t>
            </w:r>
          </w:p>
          <w:p>
            <w:pPr/>
            <w:hyperlink r:id="rId72" w:history="1">
              <w:r>
                <w:rPr>
                  <w:color w:val="#410a8c"/>
                  <w:u w:val="single"/>
                </w:rPr>
                <w:t xml:space="preserve">hal-01102049v1</w:t>
              </w:r>
            </w:hyperlink>
          </w:p>
        </w:tc>
      </w:tr>
      <w:tr>
        <w:trPr/>
        <w:tc>
          <w:tcPr>
            <w:noWrap/>
          </w:tcPr>
          <w:p>
            <w:pPr>
              <w:spacing w:after="200"/>
            </w:pPr>
            <w:hyperlink r:id="rId76" w:history="1">
              <w:r>
                <w:rPr>
                  <w:color w:val="1e198e"/>
                  <w:b w:val="1"/>
                  <w:bCs w:val="1"/>
                  <w:u w:val="single"/>
                </w:rPr>
                <w:t xml:space="preserve">Effects of wind wave turbulence on the phytoplankton community composition in large, shallow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r>
              <w:rPr/>
              <w:t xml:space="preserve">,</w:t>
            </w:r>
            <w:hyperlink r:id="rId77" w:history="1">
              <w:r>
                <w:rPr>
                  <w:color w:val="#410a8c"/>
                  <w:u w:val="single"/>
                </w:rPr>
                <w:t xml:space="preserve">Guijun Yang</w:t>
              </w:r>
            </w:hyperlink>
            <w:r>
              <w:rPr/>
              <w:t xml:space="preserve">et al.</w:t>
            </w:r>
          </w:p>
          <w:p>
            <w:pPr/>
            <w:r>
              <w:rPr>
                <w:i w:val="1"/>
                <w:iCs w:val="1"/>
              </w:rPr>
              <w:t xml:space="preserve">Environmental Science and Pollution Research</w:t>
            </w:r>
            <w:r>
              <w:rPr/>
              <w:t xml:space="preserve">, 2015, 22 (16), pp.12737-12746. </w:t>
            </w:r>
            <w:hyperlink r:id="rId78" w:history="1">
              <w:r>
                <w:rPr>
                  <w:color w:val="#410a8c"/>
                  <w:u w:val="single"/>
                </w:rPr>
                <w:t xml:space="preserve">⟨10.1007/s11356-015-4535-2⟩</w:t>
              </w:r>
            </w:hyperlink>
          </w:p>
          <w:p>
            <w:pPr/>
            <w:r>
              <w:rPr/>
              <w:t xml:space="preserve">Article dans une revue</w:t>
            </w:r>
          </w:p>
          <w:p>
            <w:pPr/>
            <w:hyperlink r:id="rId76" w:history="1">
              <w:r>
                <w:rPr>
                  <w:color w:val="#410a8c"/>
                  <w:u w:val="single"/>
                </w:rPr>
                <w:t xml:space="preserve">hal-01150611v1</w:t>
              </w:r>
            </w:hyperlink>
          </w:p>
        </w:tc>
      </w:tr>
      <w:tr>
        <w:trPr/>
        <w:tc>
          <w:tcPr>
            <w:noWrap/>
          </w:tcPr>
          <w:p>
            <w:pPr>
              <w:spacing w:after="200"/>
            </w:pPr>
            <w:hyperlink r:id="rId79" w:history="1">
              <w:r>
                <w:rPr>
                  <w:color w:val="1e198e"/>
                  <w:b w:val="1"/>
                  <w:bCs w:val="1"/>
                  <w:u w:val="single"/>
                </w:rPr>
                <w:t xml:space="preserve">Model identification and reduction for the control of an ice cream crystallization process</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Chemical Engineering Science</w:t>
            </w:r>
            <w:r>
              <w:rPr/>
              <w:t xml:space="preserve">, 2014, 119, pp.274-287. </w:t>
            </w:r>
            <w:hyperlink r:id="rId83" w:history="1">
              <w:r>
                <w:rPr>
                  <w:color w:val="#410a8c"/>
                  <w:u w:val="single"/>
                </w:rPr>
                <w:t xml:space="preserve">⟨10.1016/j.ces.2014.08.030⟩</w:t>
              </w:r>
            </w:hyperlink>
          </w:p>
          <w:p>
            <w:pPr/>
            <w:r>
              <w:rPr/>
              <w:t xml:space="preserve">Article dans une revue</w:t>
            </w:r>
          </w:p>
          <w:p>
            <w:pPr/>
            <w:hyperlink r:id="rId79" w:history="1">
              <w:r>
                <w:rPr>
                  <w:color w:val="#410a8c"/>
                  <w:u w:val="single"/>
                </w:rPr>
                <w:t xml:space="preserve">hal-01063877v1</w:t>
              </w:r>
            </w:hyperlink>
          </w:p>
        </w:tc>
      </w:tr>
      <w:tr>
        <w:trPr/>
        <w:tc>
          <w:tcPr>
            <w:noWrap/>
          </w:tcPr>
          <w:p>
            <w:pPr>
              <w:spacing w:after="200"/>
            </w:pPr>
            <w:hyperlink r:id="rId84"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Microsystem Technologies</w:t>
            </w:r>
            <w:r>
              <w:rPr/>
              <w:t xml:space="preserve">, 2011, 17 (4), pp.645--654. </w:t>
            </w:r>
            <w:hyperlink r:id="rId87" w:history="1">
              <w:r>
                <w:rPr>
                  <w:color w:val="#410a8c"/>
                  <w:u w:val="single"/>
                </w:rPr>
                <w:t xml:space="preserve">⟨10.1007/s00542-011-1227-9⟩</w:t>
              </w:r>
            </w:hyperlink>
          </w:p>
          <w:p>
            <w:pPr/>
            <w:r>
              <w:rPr/>
              <w:t xml:space="preserve">Article dans une revue</w:t>
            </w:r>
          </w:p>
          <w:p>
            <w:pPr/>
            <w:hyperlink r:id="rId84" w:history="1">
              <w:r>
                <w:rPr>
                  <w:color w:val="#410a8c"/>
                  <w:u w:val="single"/>
                </w:rPr>
                <w:t xml:space="preserve">hal-00833059v1</w:t>
              </w:r>
            </w:hyperlink>
          </w:p>
        </w:tc>
      </w:tr>
      <w:tr>
        <w:trPr/>
        <w:tc>
          <w:tcPr>
            <w:noWrap/>
          </w:tcPr>
          <w:p>
            <w:pPr>
              <w:spacing w:after="200"/>
            </w:pPr>
            <w:hyperlink r:id="rId88" w:history="1">
              <w:r>
                <w:rPr>
                  <w:color w:val="1e198e"/>
                  <w:b w:val="1"/>
                  <w:bCs w:val="1"/>
                  <w:u w:val="single"/>
                </w:rPr>
                <w:t xml:space="preserve">Identification and state realization of non-rational convolutive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IET Control Theory and Applications</w:t>
            </w:r>
            <w:r>
              <w:rPr/>
              <w:t xml:space="preserve">, 2011, 5 (7), pp.934--942. </w:t>
            </w:r>
            <w:hyperlink r:id="rId89" w:history="1">
              <w:r>
                <w:rPr>
                  <w:color w:val="#410a8c"/>
                  <w:u w:val="single"/>
                </w:rPr>
                <w:t xml:space="preserve">⟨10.1049/iet-cta.2010.0229⟩</w:t>
              </w:r>
            </w:hyperlink>
          </w:p>
          <w:p>
            <w:pPr/>
            <w:r>
              <w:rPr/>
              <w:t xml:space="preserve">Article dans une revue</w:t>
            </w:r>
          </w:p>
          <w:p>
            <w:pPr/>
            <w:hyperlink r:id="rId88" w:history="1">
              <w:r>
                <w:rPr>
                  <w:color w:val="#410a8c"/>
                  <w:u w:val="single"/>
                </w:rPr>
                <w:t xml:space="preserve">hal-00831398v1</w:t>
              </w:r>
            </w:hyperlink>
          </w:p>
        </w:tc>
      </w:tr>
      <w:tr>
        <w:trPr/>
        <w:tc>
          <w:tcPr>
            <w:noWrap/>
          </w:tcPr>
          <w:p>
            <w:pPr>
              <w:spacing w:after="200"/>
            </w:pPr>
            <w:hyperlink r:id="rId90" w:history="1">
              <w:r>
                <w:rPr>
                  <w:color w:val="1e198e"/>
                  <w:b w:val="1"/>
                  <w:bCs w:val="1"/>
                  <w:u w:val="single"/>
                </w:rPr>
                <w:t xml:space="preserve">Time-local formulation and identification of implicit Volterra models by means of diffusive representation</w:t>
              </w:r>
            </w:hyperlink>
          </w:p>
          <w:p>
            <w:pPr/>
            <w:hyperlink r:id="rId10" w:history="1">
              <w:r>
                <w:rPr>
                  <w:color w:val="#410a8c"/>
                  <w:u w:val="single"/>
                </w:rPr>
                <w:t xml:space="preserve">Céline Casenave</w:t>
              </w:r>
            </w:hyperlink>
          </w:p>
          <w:p>
            <w:pPr/>
            <w:r>
              <w:rPr>
                <w:i w:val="1"/>
                <w:iCs w:val="1"/>
              </w:rPr>
              <w:t xml:space="preserve">Automatica</w:t>
            </w:r>
            <w:r>
              <w:rPr/>
              <w:t xml:space="preserve">, 2011, 47 (10), pp.2273--2278. </w:t>
            </w:r>
            <w:hyperlink r:id="rId91" w:history="1">
              <w:r>
                <w:rPr>
                  <w:color w:val="#410a8c"/>
                  <w:u w:val="single"/>
                </w:rPr>
                <w:t xml:space="preserve">⟨10.1016/j.automatica.2011.08.007⟩</w:t>
              </w:r>
            </w:hyperlink>
          </w:p>
          <w:p>
            <w:pPr/>
            <w:r>
              <w:rPr/>
              <w:t xml:space="preserve">Article dans une revue</w:t>
            </w:r>
          </w:p>
          <w:p>
            <w:pPr/>
            <w:hyperlink r:id="rId90" w:history="1">
              <w:r>
                <w:rPr>
                  <w:color w:val="#410a8c"/>
                  <w:u w:val="single"/>
                </w:rPr>
                <w:t xml:space="preserve">hal-00828124v1</w:t>
              </w:r>
            </w:hyperlink>
          </w:p>
        </w:tc>
      </w:tr>
      <w:tr>
        <w:trPr/>
        <w:tc>
          <w:tcPr>
            <w:noWrap/>
          </w:tcPr>
          <w:p>
            <w:pPr>
              <w:spacing w:after="200"/>
            </w:pPr>
            <w:hyperlink r:id="rId92" w:history="1">
              <w:r>
                <w:rPr>
                  <w:color w:val="1e198e"/>
                  <w:b w:val="1"/>
                  <w:bCs w:val="1"/>
                  <w:u w:val="single"/>
                </w:rPr>
                <w:t xml:space="preserve">Identification of nonlinear dynamic models of electrostatically actuated MEMS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Control Engineering Practice</w:t>
            </w:r>
            <w:r>
              <w:rPr/>
              <w:t xml:space="preserve">, 2010, 18 (8), pp.954-969. </w:t>
            </w:r>
            <w:hyperlink r:id="rId93" w:history="1">
              <w:r>
                <w:rPr>
                  <w:color w:val="#410a8c"/>
                  <w:u w:val="single"/>
                </w:rPr>
                <w:t xml:space="preserve">⟨10.1016/j.conengprac.2010.04.002⟩</w:t>
              </w:r>
            </w:hyperlink>
          </w:p>
          <w:p>
            <w:pPr/>
            <w:r>
              <w:rPr/>
              <w:t xml:space="preserve">Article dans une revue</w:t>
            </w:r>
          </w:p>
          <w:p>
            <w:pPr/>
            <w:hyperlink r:id="rId92" w:history="1">
              <w:r>
                <w:rPr>
                  <w:color w:val="#410a8c"/>
                  <w:u w:val="single"/>
                </w:rPr>
                <w:t xml:space="preserve">hal-00833046v1</w:t>
              </w:r>
            </w:hyperlink>
          </w:p>
        </w:tc>
      </w:tr>
      <w:tr>
        <w:trPr/>
        <w:tc>
          <w:tcPr>
            <w:noWrap/>
          </w:tcPr>
          <w:p>
            <w:pPr>
              <w:spacing w:after="200"/>
            </w:pPr>
            <w:hyperlink r:id="rId94" w:history="1">
              <w:r>
                <w:rPr>
                  <w:color w:val="1e198e"/>
                  <w:b w:val="1"/>
                  <w:bCs w:val="1"/>
                  <w:u w:val="single"/>
                </w:rPr>
                <w:t xml:space="preserve">Formulation différentielle dissipative dʼun modèle de paroi absorbante en aéroacoustique</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95" w:history="1">
              <w:r>
                <w:rPr>
                  <w:color w:val="#410a8c"/>
                  <w:u w:val="single"/>
                </w:rPr>
                <w:t xml:space="preserve">Lionel Séguier</w:t>
              </w:r>
            </w:hyperlink>
          </w:p>
          <w:p>
            <w:pPr/>
            <w:r>
              <w:rPr>
                <w:i w:val="1"/>
                <w:iCs w:val="1"/>
              </w:rPr>
              <w:t xml:space="preserve">Comptes Rendus. Mécanique</w:t>
            </w:r>
            <w:r>
              <w:rPr/>
              <w:t xml:space="preserve">, 2008, 336 (4), pp.398-403. </w:t>
            </w:r>
            <w:hyperlink r:id="rId96" w:history="1">
              <w:r>
                <w:rPr>
                  <w:color w:val="#410a8c"/>
                  <w:u w:val="single"/>
                </w:rPr>
                <w:t xml:space="preserve">⟨10.1016/j.crme.2007.12.004⟩</w:t>
              </w:r>
            </w:hyperlink>
          </w:p>
          <w:p>
            <w:pPr/>
            <w:r>
              <w:rPr/>
              <w:t xml:space="preserve">Article dans une revue</w:t>
            </w:r>
          </w:p>
          <w:p>
            <w:pPr/>
            <w:hyperlink r:id="rId94" w:history="1">
              <w:r>
                <w:rPr>
                  <w:color w:val="#410a8c"/>
                  <w:u w:val="single"/>
                </w:rPr>
                <w:t xml:space="preserve">hal-00833055v1</w:t>
              </w:r>
            </w:hyperlink>
          </w:p>
        </w:tc>
      </w:tr>
      <w:tr>
        <w:trPr/>
        <w:tc>
          <w:tcPr>
            <w:noWrap/>
          </w:tcPr>
          <w:p>
            <w:pPr>
              <w:spacing w:after="200"/>
            </w:pPr>
            <w:hyperlink r:id="rId97" w:history="1">
              <w:r>
                <w:rPr>
                  <w:color w:val="1e198e"/>
                  <w:b w:val="1"/>
                  <w:bCs w:val="1"/>
                  <w:u w:val="single"/>
                </w:rPr>
                <w:t xml:space="preserve">Time-local dissipative formulation and stable numerical schemes for a class of integrodifferential wave equations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SIAM Journal on Applied Mathematics</w:t>
            </w:r>
            <w:r>
              <w:rPr/>
              <w:t xml:space="preserve">, 2008, 68 (6), pp.1763--1783. </w:t>
            </w:r>
            <w:hyperlink r:id="rId98" w:history="1">
              <w:r>
                <w:rPr>
                  <w:color w:val="#410a8c"/>
                  <w:u w:val="single"/>
                </w:rPr>
                <w:t xml:space="preserve">⟨10.1137/070693710⟩</w:t>
              </w:r>
            </w:hyperlink>
          </w:p>
          <w:p>
            <w:pPr/>
            <w:r>
              <w:rPr/>
              <w:t xml:space="preserve">Article dans une revue</w:t>
            </w:r>
          </w:p>
          <w:p>
            <w:pPr/>
            <w:hyperlink r:id="rId97" w:history="1">
              <w:r>
                <w:rPr>
                  <w:color w:val="#410a8c"/>
                  <w:u w:val="single"/>
                </w:rPr>
                <w:t xml:space="preserve">hal-00831402v1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Hybrid Deep Learning and Physics Models for Lake Water Quality Forecasting</w:t>
              </w:r>
            </w:hyperlink>
          </w:p>
          <w:p>
            <w:pPr/>
            <w:hyperlink r:id="rId12" w:history="1">
              <w:r>
                <w:rPr>
                  <w:color w:val="#410a8c"/>
                  <w:u w:val="single"/>
                </w:rPr>
                <w:t xml:space="preserve">David Métivier</w:t>
              </w:r>
            </w:hyperlink>
            <w:r>
              <w:rPr/>
              <w:t xml:space="preserve">,</w:t>
            </w:r>
            <w:hyperlink r:id="rId10"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1er Congrès Eau &amp; Intelligence artificielle</w:t>
            </w:r>
            <w:r>
              <w:rPr/>
              <w:t xml:space="preserve">, SHF, Mar 2026, Grenoble, France</w:t>
            </w:r>
          </w:p>
          <w:p>
            <w:pPr/>
            <w:r>
              <w:rPr/>
              <w:t xml:space="preserve">Communication dans un congrès</w:t>
            </w:r>
          </w:p>
          <w:p>
            <w:pPr/>
            <w:hyperlink r:id="rId99" w:history="1">
              <w:r>
                <w:rPr>
                  <w:color w:val="#410a8c"/>
                  <w:u w:val="single"/>
                </w:rPr>
                <w:t xml:space="preserve">hal-05595946v1</w:t>
              </w:r>
            </w:hyperlink>
          </w:p>
        </w:tc>
      </w:tr>
      <w:tr>
        <w:trPr/>
        <w:tc>
          <w:tcPr>
            <w:noWrap/>
          </w:tcPr>
          <w:p>
            <w:pPr>
              <w:spacing w:after="200"/>
            </w:pPr>
            <w:hyperlink r:id="rId100" w:history="1">
              <w:r>
                <w:rPr>
                  <w:color w:val="1e198e"/>
                  <w:b w:val="1"/>
                  <w:bCs w:val="1"/>
                  <w:u w:val="single"/>
                </w:rPr>
                <w:t xml:space="preserve">Understanding, modeling and controlling wine fermentation</w:t>
              </w:r>
            </w:hyperlink>
          </w:p>
          <w:p>
            <w:pPr/>
            <w:hyperlink r:id="rId101" w:history="1">
              <w:r>
                <w:rPr>
                  <w:color w:val="#410a8c"/>
                  <w:u w:val="single"/>
                </w:rPr>
                <w:t xml:space="preserve">Agustín G. Yabo</w:t>
              </w:r>
            </w:hyperlink>
            <w:r>
              <w:rPr/>
              <w:t xml:space="preserve">,</w:t>
            </w:r>
            <w:hyperlink r:id="rId102" w:history="1">
              <w:r>
                <w:rPr>
                  <w:color w:val="#410a8c"/>
                  <w:u w:val="single"/>
                </w:rPr>
                <w:t xml:space="preserve">William Dangelser</w:t>
              </w:r>
            </w:hyperlink>
            <w:r>
              <w:rPr/>
              <w:t xml:space="preserve">,</w:t>
            </w:r>
            <w:hyperlink r:id="rId10" w:history="1">
              <w:r>
                <w:rPr>
                  <w:color w:val="#410a8c"/>
                  <w:u w:val="single"/>
                </w:rPr>
                <w:t xml:space="preserve">Céline Casenave</w:t>
              </w:r>
            </w:hyperlink>
          </w:p>
          <w:p>
            <w:pPr/>
            <w:r>
              <w:rPr>
                <w:i w:val="1"/>
                <w:iCs w:val="1"/>
              </w:rPr>
              <w:t xml:space="preserve">SMAI 2025 - 12. Biennale Française des Mathématiques Appliquées et Industrielles</w:t>
            </w:r>
            <w:r>
              <w:rPr/>
              <w:t xml:space="preserve">, SMAI, Jun 2025, Carcans-Maubuisson, France</w:t>
            </w:r>
          </w:p>
          <w:p>
            <w:pPr/>
            <w:r>
              <w:rPr/>
              <w:t xml:space="preserve">Communication dans un congrès</w:t>
            </w:r>
          </w:p>
          <w:p>
            <w:pPr/>
            <w:hyperlink r:id="rId100" w:history="1">
              <w:r>
                <w:rPr>
                  <w:color w:val="#410a8c"/>
                  <w:u w:val="single"/>
                </w:rPr>
                <w:t xml:space="preserve">hal-05111037v1</w:t>
              </w:r>
            </w:hyperlink>
          </w:p>
        </w:tc>
      </w:tr>
      <w:tr>
        <w:trPr/>
        <w:tc>
          <w:tcPr>
            <w:noWrap/>
          </w:tcPr>
          <w:p>
            <w:pPr>
              <w:spacing w:after="200"/>
            </w:pPr>
            <w:hyperlink r:id="rId103" w:history="1">
              <w:r>
                <w:rPr>
                  <w:color w:val="1e198e"/>
                  <w:b w:val="1"/>
                  <w:bCs w:val="1"/>
                  <w:u w:val="single"/>
                </w:rPr>
                <w:t xml:space="preserve">Modélisation et commande de la fermentation alcoolique du vin</w:t>
              </w:r>
            </w:hyperlink>
          </w:p>
          <w:p>
            <w:pPr/>
            <w:hyperlink r:id="rId10" w:history="1">
              <w:r>
                <w:rPr>
                  <w:color w:val="#410a8c"/>
                  <w:u w:val="single"/>
                </w:rPr>
                <w:t xml:space="preserve">Céline Casenave</w:t>
              </w:r>
            </w:hyperlink>
          </w:p>
          <w:p>
            <w:pPr/>
            <w:r>
              <w:rPr>
                <w:i w:val="1"/>
                <w:iCs w:val="1"/>
              </w:rPr>
              <w:t xml:space="preserve">24. Forum des jeunes mathématiciennes et mathématiciens</w:t>
            </w:r>
            <w:r>
              <w:rPr/>
              <w:t xml:space="preserve">, Femmes et Mathématiques, Nov 2022, Montpellier, France</w:t>
            </w:r>
          </w:p>
          <w:p>
            <w:pPr/>
            <w:r>
              <w:rPr/>
              <w:t xml:space="preserve">Communication dans un congrès</w:t>
            </w:r>
          </w:p>
          <w:p>
            <w:pPr/>
            <w:hyperlink r:id="rId103" w:history="1">
              <w:r>
                <w:rPr>
                  <w:color w:val="#410a8c"/>
                  <w:u w:val="single"/>
                </w:rPr>
                <w:t xml:space="preserve">hal-04920472v1</w:t>
              </w:r>
            </w:hyperlink>
          </w:p>
        </w:tc>
      </w:tr>
      <w:tr>
        <w:trPr/>
        <w:tc>
          <w:tcPr>
            <w:noWrap/>
          </w:tcPr>
          <w:p>
            <w:pPr>
              <w:spacing w:after="200"/>
            </w:pPr>
            <w:hyperlink r:id="rId104" w:history="1">
              <w:r>
                <w:rPr>
                  <w:color w:val="1e198e"/>
                  <w:b w:val="1"/>
                  <w:bCs w:val="1"/>
                  <w:u w:val="single"/>
                </w:rPr>
                <w:t xml:space="preserve">Aroma synthesis and energy consumption in wine fermentation: a multiobjective optimization approach</w:t>
              </w:r>
            </w:hyperlink>
          </w:p>
          <w:p>
            <w:pPr/>
            <w:hyperlink r:id="rId101" w:history="1">
              <w:r>
                <w:rPr>
                  <w:color w:val="#410a8c"/>
                  <w:u w:val="single"/>
                </w:rPr>
                <w:t xml:space="preserve">Agustín G. Yabo</w:t>
              </w:r>
            </w:hyperlink>
            <w:r>
              <w:rPr/>
              <w:t xml:space="preserve">,</w:t>
            </w:r>
            <w:hyperlink r:id="rId10" w:history="1">
              <w:r>
                <w:rPr>
                  <w:color w:val="#410a8c"/>
                  <w:u w:val="single"/>
                </w:rPr>
                <w:t xml:space="preserve">Céline Casenave</w:t>
              </w:r>
            </w:hyperlink>
          </w:p>
          <w:p>
            <w:pPr/>
            <w:r>
              <w:rPr>
                <w:i w:val="1"/>
                <w:iCs w:val="1"/>
              </w:rPr>
              <w:t xml:space="preserve">22nd World Congress of the International Federation of Automatic Control (IFAC World Congress)</w:t>
            </w:r>
            <w:r>
              <w:rPr/>
              <w:t xml:space="preserve">, IFAC, Jul 2023, Yokohama, Japan. </w:t>
            </w:r>
            <w:hyperlink r:id="rId105" w:history="1">
              <w:r>
                <w:rPr>
                  <w:color w:val="#410a8c"/>
                  <w:u w:val="single"/>
                </w:rPr>
                <w:t xml:space="preserve">⟨10.1016/j.ifacol.2023.10.743⟩</w:t>
              </w:r>
            </w:hyperlink>
          </w:p>
          <w:p>
            <w:pPr/>
            <w:r>
              <w:rPr/>
              <w:t xml:space="preserve">Communication dans un congrès</w:t>
            </w:r>
          </w:p>
          <w:p>
            <w:pPr/>
            <w:hyperlink r:id="rId104" w:history="1">
              <w:r>
                <w:rPr>
                  <w:color w:val="#410a8c"/>
                  <w:u w:val="single"/>
                </w:rPr>
                <w:t xml:space="preserve">hal-03915507v2</w:t>
              </w:r>
            </w:hyperlink>
          </w:p>
        </w:tc>
      </w:tr>
      <w:tr>
        <w:trPr/>
        <w:tc>
          <w:tcPr>
            <w:noWrap/>
          </w:tcPr>
          <w:p>
            <w:pPr>
              <w:spacing w:after="200"/>
            </w:pPr>
            <w:hyperlink r:id="rId106" w:history="1">
              <w:r>
                <w:rPr>
                  <w:color w:val="1e198e"/>
                  <w:b w:val="1"/>
                  <w:bCs w:val="1"/>
                  <w:u w:val="single"/>
                </w:rPr>
                <w:t xml:space="preserve">Three-dimensional hydrodynamic-biogeochemical modelling of a small urban lake</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107" w:history="1">
              <w:r>
                <w:rPr>
                  <w:color w:val="#410a8c"/>
                  <w:u w:val="single"/>
                </w:rPr>
                <w:t xml:space="preserve">Minh Hoang Le</w:t>
              </w:r>
            </w:hyperlink>
            <w:r>
              <w:rPr/>
              <w:t xml:space="preserve">,</w:t>
            </w:r>
            <w:hyperlink r:id="rId108" w:history="1">
              <w:r>
                <w:rPr>
                  <w:color w:val="#410a8c"/>
                  <w:u w:val="single"/>
                </w:rPr>
                <w:t xml:space="preserve">Brigitte Vinçon Leite</w:t>
              </w:r>
            </w:hyperlink>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6" w:history="1">
              <w:r>
                <w:rPr>
                  <w:color w:val="#410a8c"/>
                  <w:u w:val="single"/>
                </w:rPr>
                <w:t xml:space="preserve">hal-03961137v1</w:t>
              </w:r>
            </w:hyperlink>
          </w:p>
        </w:tc>
      </w:tr>
      <w:tr>
        <w:trPr/>
        <w:tc>
          <w:tcPr>
            <w:noWrap/>
          </w:tcPr>
          <w:p>
            <w:pPr>
              <w:spacing w:after="200"/>
            </w:pPr>
            <w:hyperlink r:id="rId109" w:history="1">
              <w:r>
                <w:rPr>
                  <w:color w:val="1e198e"/>
                  <w:b w:val="1"/>
                  <w:bCs w:val="1"/>
                  <w:u w:val="single"/>
                </w:rPr>
                <w:t xml:space="preserve">Impact of climate change on the water column anoxia in a small urban lake</w:t>
              </w:r>
            </w:hyperlink>
          </w:p>
          <w:p>
            <w:pPr/>
            <w:hyperlink r:id="rId108" w:history="1">
              <w:r>
                <w:rPr>
                  <w:color w:val="#410a8c"/>
                  <w:u w:val="single"/>
                </w:rPr>
                <w:t xml:space="preserve">Brigitte Vinçon Leite</w:t>
              </w:r>
            </w:hyperlink>
            <w:r>
              <w:rPr/>
              <w:t xml:space="preserve">,</w:t>
            </w:r>
            <w:hyperlink r:id="rId110" w:history="1">
              <w:r>
                <w:rPr>
                  <w:color w:val="#410a8c"/>
                  <w:u w:val="single"/>
                </w:rPr>
                <w:t xml:space="preserve">Nicolas Clercin</w:t>
              </w:r>
            </w:hyperlink>
            <w:r>
              <w:rPr/>
              <w:t xml:space="preserve">,</w:t>
            </w:r>
            <w:hyperlink r:id="rId111" w:history="1">
              <w:r>
                <w:rPr>
                  <w:color w:val="#410a8c"/>
                  <w:u w:val="single"/>
                </w:rPr>
                <w:t xml:space="preserve">Calabro Guilherme</w:t>
              </w:r>
            </w:hyperlink>
            <w:r>
              <w:rPr/>
              <w:t xml:space="preserve">,</w:t>
            </w:r>
            <w:hyperlink r:id="rId10" w:history="1">
              <w:r>
                <w:rPr>
                  <w:color w:val="#410a8c"/>
                  <w:u w:val="single"/>
                </w:rPr>
                <w:t xml:space="preserve">Céline Casenave</w:t>
              </w:r>
            </w:hyperlink>
            <w:r>
              <w:rPr/>
              <w:t xml:space="preserve">,</w:t>
            </w:r>
            <w:hyperlink r:id="rId40"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9" w:history="1">
              <w:r>
                <w:rPr>
                  <w:color w:val="#410a8c"/>
                  <w:u w:val="single"/>
                </w:rPr>
                <w:t xml:space="preserve">hal-03961128v1</w:t>
              </w:r>
            </w:hyperlink>
          </w:p>
        </w:tc>
      </w:tr>
      <w:tr>
        <w:trPr/>
        <w:tc>
          <w:tcPr>
            <w:noWrap/>
          </w:tcPr>
          <w:p>
            <w:pPr>
              <w:spacing w:after="200"/>
            </w:pPr>
            <w:hyperlink r:id="rId112" w:history="1">
              <w:r>
                <w:rPr>
                  <w:color w:val="1e198e"/>
                  <w:b w:val="1"/>
                  <w:bCs w:val="1"/>
                  <w:u w:val="single"/>
                </w:rPr>
                <w:t xml:space="preserve">Aquatic ecological modelling with TELEMAC3D: performance of the ecological library AED2 in a natural ecosystem</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3" w:history="1">
              <w:r>
                <w:rPr>
                  <w:color w:val="#410a8c"/>
                  <w:u w:val="single"/>
                </w:rPr>
                <w:t xml:space="preserve">Minh-Hoang Le</w:t>
              </w:r>
            </w:hyperlink>
            <w:r>
              <w:rPr/>
              <w:t xml:space="preserve">,</w:t>
            </w:r>
            <w:hyperlink r:id="rId10" w:history="1">
              <w:r>
                <w:rPr>
                  <w:color w:val="#410a8c"/>
                  <w:u w:val="single"/>
                </w:rPr>
                <w:t xml:space="preserve">Céline Casenave</w:t>
              </w:r>
            </w:hyperlink>
          </w:p>
          <w:p>
            <w:pPr/>
            <w:r>
              <w:rPr>
                <w:i w:val="1"/>
                <w:iCs w:val="1"/>
              </w:rPr>
              <w:t xml:space="preserve">Telemac-Mascaret Users conference (TUC 2019)</w:t>
            </w:r>
            <w:r>
              <w:rPr/>
              <w:t xml:space="preserve">, Oct 2021, Antwerpen, Belgium</w:t>
            </w:r>
          </w:p>
          <w:p>
            <w:pPr/>
            <w:r>
              <w:rPr/>
              <w:t xml:space="preserve">Communication dans un congrès</w:t>
            </w:r>
          </w:p>
          <w:p>
            <w:pPr/>
            <w:hyperlink r:id="rId112" w:history="1">
              <w:r>
                <w:rPr>
                  <w:color w:val="#410a8c"/>
                  <w:u w:val="single"/>
                </w:rPr>
                <w:t xml:space="preserve">hal-04216149v1</w:t>
              </w:r>
            </w:hyperlink>
          </w:p>
        </w:tc>
      </w:tr>
      <w:tr>
        <w:trPr/>
        <w:tc>
          <w:tcPr>
            <w:noWrap/>
          </w:tcPr>
          <w:p>
            <w:pPr>
              <w:spacing w:after="200"/>
            </w:pPr>
            <w:hyperlink r:id="rId114" w:history="1">
              <w:r>
                <w:rPr>
                  <w:color w:val="1e198e"/>
                  <w:b w:val="1"/>
                  <w:bCs w:val="1"/>
                  <w:u w:val="single"/>
                </w:rPr>
                <w:t xml:space="preserve">Control of the crop-production in a network of agricultural plots</w:t>
              </w:r>
            </w:hyperlink>
          </w:p>
          <w:p>
            <w:pPr/>
            <w:hyperlink r:id="rId10" w:history="1">
              <w:r>
                <w:rPr>
                  <w:color w:val="#410a8c"/>
                  <w:u w:val="single"/>
                </w:rPr>
                <w:t xml:space="preserve">Céline Casenave</w:t>
              </w:r>
            </w:hyperlink>
            <w:r>
              <w:rPr/>
              <w:t xml:space="preserve">,</w:t>
            </w:r>
            <w:hyperlink r:id="rId29" w:history="1">
              <w:r>
                <w:rPr>
                  <w:color w:val="#410a8c"/>
                  <w:u w:val="single"/>
                </w:rPr>
                <w:t xml:space="preserve">Anne Bisson</w:t>
              </w:r>
            </w:hyperlink>
          </w:p>
          <w:p>
            <w:pPr/>
            <w:r>
              <w:rPr>
                <w:i w:val="1"/>
                <w:iCs w:val="1"/>
              </w:rPr>
              <w:t xml:space="preserve">28th Mediterranean Conference on Control and Automation (MED'2020)</w:t>
            </w:r>
            <w:r>
              <w:rPr/>
              <w:t xml:space="preserve">, Sep 2020, Saint-Raphaël, France. pp.1104-1109, </w:t>
            </w:r>
            <w:hyperlink r:id="rId115" w:history="1">
              <w:r>
                <w:rPr>
                  <w:color w:val="#410a8c"/>
                  <w:u w:val="single"/>
                </w:rPr>
                <w:t xml:space="preserve">⟨10.1109/MED48518.2020.9183061⟩</w:t>
              </w:r>
            </w:hyperlink>
          </w:p>
          <w:p>
            <w:pPr/>
            <w:r>
              <w:rPr/>
              <w:t xml:space="preserve">Communication dans un congrès</w:t>
            </w:r>
          </w:p>
          <w:p>
            <w:pPr/>
            <w:hyperlink r:id="rId114" w:history="1">
              <w:r>
                <w:rPr>
                  <w:color w:val="#410a8c"/>
                  <w:u w:val="single"/>
                </w:rPr>
                <w:t xml:space="preserve">hal-02935524v1</w:t>
              </w:r>
            </w:hyperlink>
          </w:p>
        </w:tc>
      </w:tr>
      <w:tr>
        <w:trPr/>
        <w:tc>
          <w:tcPr>
            <w:noWrap/>
          </w:tcPr>
          <w:p>
            <w:pPr>
              <w:spacing w:after="200"/>
            </w:pPr>
            <w:hyperlink r:id="rId116" w:history="1">
              <w:r>
                <w:rPr>
                  <w:color w:val="1e198e"/>
                  <w:b w:val="1"/>
                  <w:bCs w:val="1"/>
                  <w:u w:val="single"/>
                </w:rPr>
                <w:t xml:space="preserve">High-frequency monitoring for in situ cyanobacterial risk assessment</w:t>
              </w:r>
            </w:hyperlink>
          </w:p>
          <w:p>
            <w:pPr/>
            <w:hyperlink r:id="rId108" w:history="1">
              <w:r>
                <w:rPr>
                  <w:color w:val="#410a8c"/>
                  <w:u w:val="single"/>
                </w:rPr>
                <w:t xml:space="preserve">Brigitte Vinçon Leite</w:t>
              </w:r>
            </w:hyperlink>
            <w:r>
              <w:rPr/>
              <w:t xml:space="preserve">,</w:t>
            </w:r>
            <w:hyperlink r:id="rId110" w:history="1">
              <w:r>
                <w:rPr>
                  <w:color w:val="#410a8c"/>
                  <w:u w:val="single"/>
                </w:rPr>
                <w:t xml:space="preserve">Nicolas Clercin</w:t>
              </w:r>
            </w:hyperlink>
            <w:r>
              <w:rPr/>
              <w:t xml:space="preserve">,</w:t>
            </w:r>
            <w:hyperlink r:id="rId117"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18"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116" w:history="1">
              <w:r>
                <w:rPr>
                  <w:color w:val="#410a8c"/>
                  <w:u w:val="single"/>
                </w:rPr>
                <w:t xml:space="preserve">hal-04216165v1</w:t>
              </w:r>
            </w:hyperlink>
          </w:p>
        </w:tc>
      </w:tr>
      <w:tr>
        <w:trPr/>
        <w:tc>
          <w:tcPr>
            <w:noWrap/>
          </w:tcPr>
          <w:p>
            <w:pPr>
              <w:spacing w:after="200"/>
            </w:pPr>
            <w:hyperlink r:id="rId119" w:history="1">
              <w:r>
                <w:rPr>
                  <w:color w:val="1e198e"/>
                  <w:b w:val="1"/>
                  <w:bCs w:val="1"/>
                  <w:u w:val="single"/>
                </w:rPr>
                <w:t xml:space="preserve">Coupling and reduction of hydro-ecological models for the simulation of freshwater aquatic ecosystems</w:t>
              </w:r>
            </w:hyperlink>
          </w:p>
          <w:p>
            <w:pPr/>
            <w:hyperlink r:id="rId120" w:history="1">
              <w:r>
                <w:rPr>
                  <w:color w:val="#410a8c"/>
                  <w:u w:val="single"/>
                </w:rPr>
                <w:t xml:space="preserve">Joseph Luis Kahn Casapia</w:t>
              </w:r>
            </w:hyperlink>
            <w:r>
              <w:rPr/>
              <w:t xml:space="preserve">,</w:t>
            </w:r>
            <w:hyperlink r:id="rId10" w:history="1">
              <w:r>
                <w:rPr>
                  <w:color w:val="#410a8c"/>
                  <w:u w:val="single"/>
                </w:rPr>
                <w:t xml:space="preserve">Céline Casenave</w:t>
              </w:r>
            </w:hyperlink>
            <w:r>
              <w:rPr/>
              <w:t xml:space="preserve">,</w:t>
            </w:r>
            <w:hyperlink r:id="rId121" w:history="1">
              <w:r>
                <w:rPr>
                  <w:color w:val="#410a8c"/>
                  <w:u w:val="single"/>
                </w:rPr>
                <w:t xml:space="preserve">Antoine Rousseau</w:t>
              </w:r>
            </w:hyperlink>
          </w:p>
          <w:p>
            <w:pPr/>
            <w:r>
              <w:rPr>
                <w:i w:val="1"/>
                <w:iCs w:val="1"/>
              </w:rPr>
              <w:t xml:space="preserve">Congrès d'Analyse Numérique pour les Jeunes</w:t>
            </w:r>
            <w:r>
              <w:rPr/>
              <w:t xml:space="preserve">, Dec 2020, Online, France</w:t>
            </w:r>
          </w:p>
          <w:p>
            <w:pPr/>
            <w:r>
              <w:rPr/>
              <w:t xml:space="preserve">Communication dans un congrès</w:t>
            </w:r>
          </w:p>
          <w:p>
            <w:pPr/>
            <w:hyperlink r:id="rId119" w:history="1">
              <w:r>
                <w:rPr>
                  <w:color w:val="#410a8c"/>
                  <w:u w:val="single"/>
                </w:rPr>
                <w:t xml:space="preserve">hal-03148049v1</w:t>
              </w:r>
            </w:hyperlink>
          </w:p>
        </w:tc>
      </w:tr>
      <w:tr>
        <w:trPr/>
        <w:tc>
          <w:tcPr>
            <w:noWrap/>
          </w:tcPr>
          <w:p>
            <w:pPr>
              <w:spacing w:after="200"/>
            </w:pPr>
            <w:hyperlink r:id="rId122" w:history="1">
              <w:r>
                <w:rPr>
                  <w:color w:val="1e198e"/>
                  <w:b w:val="1"/>
                  <w:bCs w:val="1"/>
                  <w:u w:val="single"/>
                </w:rPr>
                <w:t xml:space="preserve">Modelling and control of particulate systems - three industrial(ly based) case studies</w:t>
              </w:r>
            </w:hyperlink>
          </w:p>
          <w:p>
            <w:pPr/>
            <w:hyperlink r:id="rId53" w:history="1">
              <w:r>
                <w:rPr>
                  <w:color w:val="#410a8c"/>
                  <w:u w:val="single"/>
                </w:rPr>
                <w:t xml:space="preserve">Denis Dochain</w:t>
              </w:r>
            </w:hyperlink>
            <w:r>
              <w:rPr/>
              <w:t xml:space="preserve">,</w:t>
            </w:r>
            <w:hyperlink r:id="rId10" w:history="1">
              <w:r>
                <w:rPr>
                  <w:color w:val="#410a8c"/>
                  <w:u w:val="single"/>
                </w:rPr>
                <w:t xml:space="preserve">Céline Casenave</w:t>
              </w:r>
            </w:hyperlink>
            <w:r>
              <w:rPr/>
              <w:t xml:space="preserve">,</w:t>
            </w:r>
            <w:hyperlink r:id="rId123" w:history="1">
              <w:r>
                <w:rPr>
                  <w:color w:val="#410a8c"/>
                  <w:u w:val="single"/>
                </w:rPr>
                <w:t xml:space="preserve">C. Henri</w:t>
              </w:r>
            </w:hyperlink>
            <w:r>
              <w:rPr/>
              <w:t xml:space="preserve">,</w:t>
            </w:r>
            <w:hyperlink r:id="rId124" w:history="1">
              <w:r>
                <w:rPr>
                  <w:color w:val="#410a8c"/>
                  <w:u w:val="single"/>
                </w:rPr>
                <w:t xml:space="preserve">L. Noon</w:t>
              </w:r>
            </w:hyperlink>
          </w:p>
          <w:p>
            <w:pPr/>
            <w:r>
              <w:rPr>
                <w:i w:val="1"/>
                <w:iCs w:val="1"/>
              </w:rPr>
              <w:t xml:space="preserve">21. IFAC World Congress on Automatic Control - Meeting Societal Challenges</w:t>
            </w:r>
            <w:r>
              <w:rPr/>
              <w:t xml:space="preserve">, Jul 2020, Berlin, Germany. pp.11404-11409, </w:t>
            </w:r>
            <w:hyperlink r:id="rId125" w:history="1">
              <w:r>
                <w:rPr>
                  <w:color w:val="#410a8c"/>
                  <w:u w:val="single"/>
                </w:rPr>
                <w:t xml:space="preserve">⟨10.1016/j.ifacol.2020.12.575⟩</w:t>
              </w:r>
            </w:hyperlink>
          </w:p>
          <w:p>
            <w:pPr/>
            <w:r>
              <w:rPr/>
              <w:t xml:space="preserve">Communication dans un congrès</w:t>
            </w:r>
          </w:p>
          <w:p>
            <w:pPr/>
            <w:hyperlink r:id="rId122" w:history="1">
              <w:r>
                <w:rPr>
                  <w:color w:val="#410a8c"/>
                  <w:u w:val="single"/>
                </w:rPr>
                <w:t xml:space="preserve">hal-03274537v1</w:t>
              </w:r>
            </w:hyperlink>
          </w:p>
        </w:tc>
      </w:tr>
      <w:tr>
        <w:trPr/>
        <w:tc>
          <w:tcPr>
            <w:noWrap/>
          </w:tcPr>
          <w:p>
            <w:pPr>
              <w:spacing w:after="200"/>
            </w:pPr>
            <w:hyperlink r:id="rId126" w:history="1">
              <w:r>
                <w:rPr>
                  <w:color w:val="1e198e"/>
                  <w:b w:val="1"/>
                  <w:bCs w:val="1"/>
                  <w:u w:val="single"/>
                </w:rPr>
                <w:t xml:space="preserve">High-frequency monitoring of phytoplankton and cyanobacteria in a small urban lake</w:t>
              </w:r>
            </w:hyperlink>
          </w:p>
          <w:p>
            <w:pPr/>
            <w:hyperlink r:id="rId43" w:history="1">
              <w:r>
                <w:rPr>
                  <w:color w:val="#410a8c"/>
                  <w:u w:val="single"/>
                </w:rPr>
                <w:t xml:space="preserve">Brigitte Vinçon-Leite</w:t>
              </w:r>
            </w:hyperlink>
            <w:r>
              <w:rPr/>
              <w:t xml:space="preserve">,</w:t>
            </w:r>
            <w:hyperlink r:id="rId117"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27"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6" w:history="1">
              <w:r>
                <w:rPr>
                  <w:color w:val="#410a8c"/>
                  <w:u w:val="single"/>
                </w:rPr>
                <w:t xml:space="preserve">hal-02294427v1</w:t>
              </w:r>
            </w:hyperlink>
          </w:p>
        </w:tc>
      </w:tr>
      <w:tr>
        <w:trPr/>
        <w:tc>
          <w:tcPr>
            <w:noWrap/>
          </w:tcPr>
          <w:p>
            <w:pPr>
              <w:spacing w:after="200"/>
            </w:pPr>
            <w:hyperlink r:id="rId128" w:history="1">
              <w:r>
                <w:rPr>
                  <w:color w:val="1e198e"/>
                  <w:b w:val="1"/>
                  <w:bCs w:val="1"/>
                  <w:u w:val="single"/>
                </w:rPr>
                <w:t xml:space="preserve">Automated calibration strategies in ecological modeling using high-frequency in situ data</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127"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8" w:history="1">
              <w:r>
                <w:rPr>
                  <w:color w:val="#410a8c"/>
                  <w:u w:val="single"/>
                </w:rPr>
                <w:t xml:space="preserve">hal-02294366v1</w:t>
              </w:r>
            </w:hyperlink>
          </w:p>
        </w:tc>
      </w:tr>
      <w:tr>
        <w:trPr/>
        <w:tc>
          <w:tcPr>
            <w:noWrap/>
          </w:tcPr>
          <w:p>
            <w:pPr>
              <w:spacing w:after="200"/>
            </w:pPr>
            <w:hyperlink r:id="rId129" w:history="1">
              <w:r>
                <w:rPr>
                  <w:color w:val="1e198e"/>
                  <w:b w:val="1"/>
                  <w:bCs w:val="1"/>
                  <w:u w:val="single"/>
                </w:rPr>
                <w:t xml:space="preserve">Telemac3D for aquatic ecological modelling: calibration of the coupled ecological library AED2</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3" w:history="1">
              <w:r>
                <w:rPr>
                  <w:color w:val="#410a8c"/>
                  <w:u w:val="single"/>
                </w:rPr>
                <w:t xml:space="preserve">Minh-Hoang Le</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129" w:history="1">
              <w:r>
                <w:rPr>
                  <w:color w:val="#410a8c"/>
                  <w:u w:val="single"/>
                </w:rPr>
                <w:t xml:space="preserve">hal-03221686v1</w:t>
              </w:r>
            </w:hyperlink>
          </w:p>
        </w:tc>
      </w:tr>
      <w:tr>
        <w:trPr/>
        <w:tc>
          <w:tcPr>
            <w:noWrap/>
          </w:tcPr>
          <w:p>
            <w:pPr>
              <w:spacing w:after="200"/>
            </w:pPr>
            <w:hyperlink r:id="rId130" w:history="1">
              <w:r>
                <w:rPr>
                  <w:color w:val="1e198e"/>
                  <w:b w:val="1"/>
                  <w:bCs w:val="1"/>
                  <w:u w:val="single"/>
                </w:rPr>
                <w:t xml:space="preserve">Modelling 40 years of water temperature of a small shallow lake. Is there any trend in stratification and mixing regime?</w:t>
              </w:r>
            </w:hyperlink>
          </w:p>
          <w:p>
            <w:pP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130" w:history="1">
              <w:r>
                <w:rPr>
                  <w:color w:val="#410a8c"/>
                  <w:u w:val="single"/>
                </w:rPr>
                <w:t xml:space="preserve">hal-02373009v1</w:t>
              </w:r>
            </w:hyperlink>
          </w:p>
        </w:tc>
      </w:tr>
      <w:tr>
        <w:trPr/>
        <w:tc>
          <w:tcPr>
            <w:noWrap/>
          </w:tcPr>
          <w:p>
            <w:pPr>
              <w:spacing w:after="200"/>
            </w:pPr>
            <w:hyperlink r:id="rId131" w:history="1">
              <w:r>
                <w:rPr>
                  <w:color w:val="1e198e"/>
                  <w:b w:val="1"/>
                  <w:bCs w:val="1"/>
                  <w:u w:val="single"/>
                </w:rPr>
                <w:t xml:space="preserve">Cyanobacteria dynamics: Comparison of two different ecological modeling approaches</w:t>
              </w:r>
            </w:hyperlink>
          </w:p>
          <w:p>
            <w:pPr/>
            <w:hyperlink r:id="rId34" w:history="1">
              <w:r>
                <w:rPr>
                  <w:color w:val="#410a8c"/>
                  <w:u w:val="single"/>
                </w:rPr>
                <w:t xml:space="preserve">Francesco Piccioni</w:t>
              </w:r>
            </w:hyperlink>
            <w:r>
              <w:rPr/>
              <w:t xml:space="preserve">,</w:t>
            </w:r>
            <w:hyperlink r:id="rId35" w:history="1">
              <w:r>
                <w:rPr>
                  <w:color w:val="#410a8c"/>
                  <w:u w:val="single"/>
                </w:rPr>
                <w:t xml:space="preserve">Vinçon-Leite Brigitte</w:t>
              </w:r>
            </w:hyperlink>
            <w:r>
              <w:rPr/>
              <w:t xml:space="preserve">,</w:t>
            </w:r>
            <w:hyperlink r:id="rId127" w:history="1">
              <w:r>
                <w:rPr>
                  <w:color w:val="#410a8c"/>
                  <w:u w:val="single"/>
                </w:rPr>
                <w:t xml:space="preserve">Yi Hong</w:t>
              </w:r>
            </w:hyperlink>
            <w:r>
              <w:rPr/>
              <w:t xml:space="preserve">,</w:t>
            </w:r>
            <w:hyperlink r:id="rId10" w:history="1">
              <w:r>
                <w:rPr>
                  <w:color w:val="#410a8c"/>
                  <w:u w:val="single"/>
                </w:rPr>
                <w:t xml:space="preserve">Céline Casenave</w:t>
              </w:r>
            </w:hyperlink>
            <w:r>
              <w:rPr/>
              <w:t xml:space="preserve">,</w:t>
            </w:r>
            <w:hyperlink r:id="rId132"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131" w:history="1">
              <w:r>
                <w:rPr>
                  <w:color w:val="#410a8c"/>
                  <w:u w:val="single"/>
                </w:rPr>
                <w:t xml:space="preserve">hal-01962452v1</w:t>
              </w:r>
            </w:hyperlink>
          </w:p>
        </w:tc>
      </w:tr>
      <w:tr>
        <w:trPr/>
        <w:tc>
          <w:tcPr>
            <w:noWrap/>
          </w:tcPr>
          <w:p>
            <w:pPr>
              <w:spacing w:after="200"/>
            </w:pPr>
            <w:hyperlink r:id="rId133" w:history="1">
              <w:r>
                <w:rPr>
                  <w:color w:val="1e198e"/>
                  <w:b w:val="1"/>
                  <w:bCs w:val="1"/>
                  <w:u w:val="single"/>
                </w:rPr>
                <w:t xml:space="preserve">An automatic monitoring and modelling system of cyanobacteria dynamics in urban water bodies with high-frequency measurements</w:t>
              </w:r>
            </w:hyperlink>
          </w:p>
          <w:p>
            <w:pPr/>
            <w:hyperlink r:id="rId34" w:history="1">
              <w:r>
                <w:rPr>
                  <w:color w:val="#410a8c"/>
                  <w:u w:val="single"/>
                </w:rPr>
                <w:t xml:space="preserve">Francesco Piccioni</w:t>
              </w:r>
            </w:hyperlink>
            <w:r>
              <w:rPr/>
              <w:t xml:space="preserve">,</w:t>
            </w:r>
            <w:hyperlink r:id="rId127" w:history="1">
              <w:r>
                <w:rPr>
                  <w:color w:val="#410a8c"/>
                  <w:u w:val="single"/>
                </w:rPr>
                <w:t xml:space="preserve">Yi Hong</w:t>
              </w:r>
            </w:hyperlink>
            <w:r>
              <w:rPr/>
              <w:t xml:space="preserve">,</w:t>
            </w:r>
            <w:hyperlink r:id="rId38" w:history="1">
              <w:r>
                <w:rPr>
                  <w:color w:val="#410a8c"/>
                  <w:u w:val="single"/>
                </w:rPr>
                <w:t xml:space="preserve">Bruno J. Lemaire</w:t>
              </w:r>
            </w:hyperlink>
            <w:r>
              <w:rPr/>
              <w:t xml:space="preserve">,</w:t>
            </w:r>
            <w:hyperlink r:id="rId134" w:history="1">
              <w:r>
                <w:rPr>
                  <w:color w:val="#410a8c"/>
                  <w:u w:val="single"/>
                </w:rPr>
                <w:t xml:space="preserve">Dubois Philippe</w:t>
              </w:r>
            </w:hyperlink>
            <w:r>
              <w:rPr/>
              <w:t xml:space="preserve">,</w:t>
            </w:r>
            <w:hyperlink r:id="rId132"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133" w:history="1">
              <w:r>
                <w:rPr>
                  <w:color w:val="#410a8c"/>
                  <w:u w:val="single"/>
                </w:rPr>
                <w:t xml:space="preserve">hal-01919062v1</w:t>
              </w:r>
            </w:hyperlink>
          </w:p>
        </w:tc>
      </w:tr>
      <w:tr>
        <w:trPr/>
        <w:tc>
          <w:tcPr>
            <w:noWrap/>
          </w:tcPr>
          <w:p>
            <w:pPr>
              <w:spacing w:after="200"/>
            </w:pPr>
            <w:hyperlink r:id="rId135" w:history="1">
              <w:r>
                <w:rPr>
                  <w:color w:val="1e198e"/>
                  <w:b w:val="1"/>
                  <w:bCs w:val="1"/>
                  <w:u w:val="single"/>
                </w:rPr>
                <w:t xml:space="preserve">Stratification and mixing regime of a shallow polymictic lake</w:t>
              </w:r>
            </w:hyperlink>
          </w:p>
          <w:p>
            <w:pPr/>
            <w:hyperlink r:id="rId43" w:history="1">
              <w:r>
                <w:rPr>
                  <w:color w:val="#410a8c"/>
                  <w:u w:val="single"/>
                </w:rPr>
                <w:t xml:space="preserve">Brigitte Vinçon-Leite</w:t>
              </w:r>
            </w:hyperlink>
            <w:r>
              <w:rPr/>
              <w:t xml:space="preserve">,</w:t>
            </w: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27" w:history="1">
              <w:r>
                <w:rPr>
                  <w:color w:val="#410a8c"/>
                  <w:u w:val="single"/>
                </w:rPr>
                <w:t xml:space="preserve">Yi Hong</w:t>
              </w:r>
            </w:hyperlink>
            <w:r>
              <w:rPr/>
              <w:t xml:space="preserve">,</w:t>
            </w:r>
            <w:hyperlink r:id="rId132"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135" w:history="1">
              <w:r>
                <w:rPr>
                  <w:color w:val="#410a8c"/>
                  <w:u w:val="single"/>
                </w:rPr>
                <w:t xml:space="preserve">hal-02789786v1</w:t>
              </w:r>
            </w:hyperlink>
          </w:p>
        </w:tc>
      </w:tr>
      <w:tr>
        <w:trPr/>
        <w:tc>
          <w:tcPr>
            <w:noWrap/>
          </w:tcPr>
          <w:p>
            <w:pPr>
              <w:spacing w:after="200"/>
            </w:pPr>
            <w:hyperlink r:id="rId136" w:history="1">
              <w:r>
                <w:rPr>
                  <w:color w:val="1e198e"/>
                  <w:b w:val="1"/>
                  <w:bCs w:val="1"/>
                  <w:u w:val="single"/>
                </w:rPr>
                <w:t xml:space="preserve">Régime thermique d'un lac urbain en Île-de-France : quelle évolution sur les trois dernières décennies ?</w:t>
              </w:r>
            </w:hyperlink>
          </w:p>
          <w:p>
            <w:pPr/>
            <w:hyperlink r:id="rId34" w:history="1">
              <w:r>
                <w:rPr>
                  <w:color w:val="#410a8c"/>
                  <w:u w:val="single"/>
                </w:rPr>
                <w:t xml:space="preserve">Francesco Piccioni</w:t>
              </w:r>
            </w:hyperlink>
            <w:r>
              <w:rPr/>
              <w:t xml:space="preserve">,</w:t>
            </w:r>
            <w:hyperlink r:id="rId127" w:history="1">
              <w:r>
                <w:rPr>
                  <w:color w:val="#410a8c"/>
                  <w:u w:val="single"/>
                </w:rPr>
                <w:t xml:space="preserve">Yi Hong</w:t>
              </w:r>
            </w:hyperlink>
            <w:r>
              <w:rPr/>
              <w:t xml:space="preserve">,</w:t>
            </w:r>
            <w:hyperlink r:id="rId132" w:history="1">
              <w:r>
                <w:rPr>
                  <w:color w:val="#410a8c"/>
                  <w:u w:val="single"/>
                </w:rPr>
                <w:t xml:space="preserve">Denis Plec</w:t>
              </w:r>
            </w:hyperlink>
            <w:r>
              <w:rPr/>
              <w:t xml:space="preserve">,</w:t>
            </w:r>
            <w:hyperlink r:id="rId38" w:history="1">
              <w:r>
                <w:rPr>
                  <w:color w:val="#410a8c"/>
                  <w:u w:val="single"/>
                </w:rPr>
                <w:t xml:space="preserve">Bruno J. Lemaire</w:t>
              </w:r>
            </w:hyperlink>
            <w:r>
              <w:rPr/>
              <w:t xml:space="preserve">,</w:t>
            </w:r>
            <w:hyperlink r:id="rId43"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136" w:history="1">
              <w:r>
                <w:rPr>
                  <w:color w:val="#410a8c"/>
                  <w:u w:val="single"/>
                </w:rPr>
                <w:t xml:space="preserve">hal-01919722v1</w:t>
              </w:r>
            </w:hyperlink>
          </w:p>
        </w:tc>
      </w:tr>
      <w:tr>
        <w:trPr/>
        <w:tc>
          <w:tcPr>
            <w:noWrap/>
          </w:tcPr>
          <w:p>
            <w:pPr>
              <w:spacing w:after="200"/>
            </w:pPr>
            <w:hyperlink r:id="rId137" w:history="1">
              <w:r>
                <w:rPr>
                  <w:color w:val="1e198e"/>
                  <w:b w:val="1"/>
                  <w:bCs w:val="1"/>
                  <w:u w:val="single"/>
                </w:rPr>
                <w:t xml:space="preserve">Simplification of dynamic problems by time-scale transformation: application to the nonlinear control with input positive constraints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20th IFAC World Congress 2017</w:t>
            </w:r>
            <w:r>
              <w:rPr/>
              <w:t xml:space="preserve">, Jul 2017, Toulouse, France. pp.10691 - 10696, </w:t>
            </w:r>
            <w:hyperlink r:id="rId138" w:history="1">
              <w:r>
                <w:rPr>
                  <w:color w:val="#410a8c"/>
                  <w:u w:val="single"/>
                </w:rPr>
                <w:t xml:space="preserve">⟨10.1016/j.ifacol.2017.08.2218⟩</w:t>
              </w:r>
            </w:hyperlink>
          </w:p>
          <w:p>
            <w:pPr/>
            <w:r>
              <w:rPr/>
              <w:t xml:space="preserve">Communication dans un congrès</w:t>
            </w:r>
          </w:p>
          <w:p>
            <w:pPr/>
            <w:hyperlink r:id="rId137" w:history="1">
              <w:r>
                <w:rPr>
                  <w:color w:val="#410a8c"/>
                  <w:u w:val="single"/>
                </w:rPr>
                <w:t xml:space="preserve">hal-01689062v1</w:t>
              </w:r>
            </w:hyperlink>
          </w:p>
        </w:tc>
      </w:tr>
      <w:tr>
        <w:trPr/>
        <w:tc>
          <w:tcPr>
            <w:noWrap/>
          </w:tcPr>
          <w:p>
            <w:pPr>
              <w:spacing w:after="200"/>
            </w:pPr>
            <w:hyperlink r:id="rId139" w:history="1">
              <w:r>
                <w:rPr>
                  <w:color w:val="1e198e"/>
                  <w:b w:val="1"/>
                  <w:bCs w:val="1"/>
                  <w:u w:val="single"/>
                </w:rPr>
                <w:t xml:space="preserve">Control of a class of nonlinear cascade systems with input-dependent saturations</w:t>
              </w:r>
            </w:hyperlink>
          </w:p>
          <w:p>
            <w:pPr/>
            <w:hyperlink r:id="rId10" w:history="1">
              <w:r>
                <w:rPr>
                  <w:color w:val="#410a8c"/>
                  <w:u w:val="single"/>
                </w:rPr>
                <w:t xml:space="preserve">Céline Casenave</w:t>
              </w:r>
            </w:hyperlink>
            <w:r>
              <w:rPr/>
              <w:t xml:space="preserve">,</w:t>
            </w:r>
            <w:hyperlink r:id="rId52" w:history="1">
              <w:r>
                <w:rPr>
                  <w:color w:val="#410a8c"/>
                  <w:u w:val="single"/>
                </w:rPr>
                <w:t xml:space="preserve">Marc Perez</w:t>
              </w:r>
            </w:hyperlink>
          </w:p>
          <w:p>
            <w:pPr/>
            <w:r>
              <w:rPr>
                <w:i w:val="1"/>
                <w:iCs w:val="1"/>
              </w:rPr>
              <w:t xml:space="preserve">27. Chinese Control and Decision Conference (CCDC )</w:t>
            </w:r>
            <w:r>
              <w:rPr/>
              <w:t xml:space="preserve">, Institute of Electrical and Electronics Engineers (IEEE). Singapour, USA., May 2015, Qingdao, China</w:t>
            </w:r>
          </w:p>
          <w:p>
            <w:pPr/>
            <w:r>
              <w:rPr/>
              <w:t xml:space="preserve">Communication dans un congrès</w:t>
            </w:r>
          </w:p>
          <w:p>
            <w:pPr/>
            <w:hyperlink r:id="rId139" w:history="1">
              <w:r>
                <w:rPr>
                  <w:color w:val="#410a8c"/>
                  <w:u w:val="single"/>
                </w:rPr>
                <w:t xml:space="preserve">hal-01154868v2</w:t>
              </w:r>
            </w:hyperlink>
          </w:p>
        </w:tc>
      </w:tr>
      <w:tr>
        <w:trPr/>
        <w:tc>
          <w:tcPr>
            <w:noWrap/>
          </w:tcPr>
          <w:p>
            <w:pPr>
              <w:spacing w:after="200"/>
            </w:pPr>
            <w:hyperlink r:id="rId140" w:history="1">
              <w:r>
                <w:rPr>
                  <w:color w:val="1e198e"/>
                  <w:b w:val="1"/>
                  <w:bCs w:val="1"/>
                  <w:u w:val="single"/>
                </w:rPr>
                <w:t xml:space="preserve">Control of a Multi-Stage Continuous Fermentor for the study of the wine fermentation</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141" w:history="1">
              <w:r>
                <w:rPr>
                  <w:color w:val="#410a8c"/>
                  <w:u w:val="single"/>
                </w:rPr>
                <w:t xml:space="preserve">Jérôme Harmand</w:t>
              </w:r>
            </w:hyperlink>
            <w:r>
              <w:rPr/>
              <w:t xml:space="preserve">,</w:t>
            </w:r>
            <w:hyperlink r:id="rId52" w:history="1">
              <w:r>
                <w:rPr>
                  <w:color w:val="#410a8c"/>
                  <w:u w:val="single"/>
                </w:rPr>
                <w:t xml:space="preserve">Marc Perez</w:t>
              </w:r>
            </w:hyperlink>
            <w:r>
              <w:rPr/>
              <w:t xml:space="preserve">,</w:t>
            </w:r>
            <w:hyperlink r:id="rId55" w:history="1">
              <w:r>
                <w:rPr>
                  <w:color w:val="#410a8c"/>
                  <w:u w:val="single"/>
                </w:rPr>
                <w:t xml:space="preserve">Alain Rapaport</w:t>
              </w:r>
            </w:hyperlink>
            <w:r>
              <w:rPr/>
              <w:t xml:space="preserve">et al.</w:t>
            </w:r>
          </w:p>
          <w:p>
            <w:pPr/>
            <w:r>
              <w:rPr>
                <w:i w:val="1"/>
                <w:iCs w:val="1"/>
              </w:rPr>
              <w:t xml:space="preserve">19th IFAC World Congress 2014</w:t>
            </w:r>
            <w:r>
              <w:rPr/>
              <w:t xml:space="preserve">, Aug 2014, Cap Town, South Africa. </w:t>
            </w:r>
            <w:hyperlink r:id="rId142" w:history="1">
              <w:r>
                <w:rPr>
                  <w:color w:val="#410a8c"/>
                  <w:u w:val="single"/>
                </w:rPr>
                <w:t xml:space="preserve">⟨10.3182/20140824-6-ZA-1003.00627⟩</w:t>
              </w:r>
            </w:hyperlink>
          </w:p>
          <w:p>
            <w:pPr/>
            <w:r>
              <w:rPr/>
              <w:t xml:space="preserve">Communication dans un congrès</w:t>
            </w:r>
          </w:p>
          <w:p>
            <w:pPr/>
            <w:hyperlink r:id="rId140" w:history="1">
              <w:r>
                <w:rPr>
                  <w:color w:val="#410a8c"/>
                  <w:u w:val="single"/>
                </w:rPr>
                <w:t xml:space="preserve">hal-01064704v1</w:t>
              </w:r>
            </w:hyperlink>
          </w:p>
        </w:tc>
      </w:tr>
      <w:tr>
        <w:trPr/>
        <w:tc>
          <w:tcPr>
            <w:noWrap/>
          </w:tcPr>
          <w:p>
            <w:pPr>
              <w:spacing w:after="200"/>
            </w:pPr>
            <w:hyperlink r:id="rId143" w:history="1">
              <w:r>
                <w:rPr>
                  <w:color w:val="1e198e"/>
                  <w:b w:val="1"/>
                  <w:bCs w:val="1"/>
                  <w:u w:val="single"/>
                </w:rPr>
                <w:t xml:space="preserve">Control of a nonlinear ice cream crystallization process</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9th IFAC Symposium on Nonlinear Control Systems (NOLCOS)</w:t>
            </w:r>
            <w:r>
              <w:rPr/>
              <w:t xml:space="preserve">, Sep 2013, Toulouse, France. pp.717-722, </w:t>
            </w:r>
            <w:hyperlink r:id="rId144" w:history="1">
              <w:r>
                <w:rPr>
                  <w:color w:val="#410a8c"/>
                  <w:u w:val="single"/>
                </w:rPr>
                <w:t xml:space="preserve">⟨10.3182/20130904-3-FR-2041.00045⟩</w:t>
              </w:r>
            </w:hyperlink>
          </w:p>
          <w:p>
            <w:pPr/>
            <w:r>
              <w:rPr/>
              <w:t xml:space="preserve">Communication dans un congrès</w:t>
            </w:r>
          </w:p>
          <w:p>
            <w:pPr/>
            <w:hyperlink r:id="rId143" w:history="1">
              <w:r>
                <w:rPr>
                  <w:color w:val="#410a8c"/>
                  <w:u w:val="single"/>
                </w:rPr>
                <w:t xml:space="preserve">hal-00859552v1</w:t>
              </w:r>
            </w:hyperlink>
          </w:p>
        </w:tc>
      </w:tr>
      <w:tr>
        <w:trPr/>
        <w:tc>
          <w:tcPr>
            <w:noWrap/>
          </w:tcPr>
          <w:p>
            <w:pPr>
              <w:spacing w:after="200"/>
            </w:pPr>
            <w:hyperlink r:id="rId145" w:history="1">
              <w:r>
                <w:rPr>
                  <w:color w:val="1e198e"/>
                  <w:b w:val="1"/>
                  <w:bCs w:val="1"/>
                  <w:u w:val="single"/>
                </w:rPr>
                <w:t xml:space="preserve">Steady-state and stability analysis of a population balance based nonlinear ice cream crystallization model</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2" w:history="1">
              <w:r>
                <w:rPr>
                  <w:color w:val="#410a8c"/>
                  <w:u w:val="single"/>
                </w:rPr>
                <w:t xml:space="preserve">Hayat Benkhelifa</w:t>
              </w:r>
            </w:hyperlink>
            <w:r>
              <w:rPr/>
              <w:t xml:space="preserve">,</w:t>
            </w:r>
            <w:hyperlink r:id="rId146" w:history="1">
              <w:r>
                <w:rPr>
                  <w:color w:val="#410a8c"/>
                  <w:u w:val="single"/>
                </w:rPr>
                <w:t xml:space="preserve">Denis Flick</w:t>
              </w:r>
            </w:hyperlink>
            <w:r>
              <w:rPr/>
              <w:t xml:space="preserve">et al.</w:t>
            </w:r>
          </w:p>
          <w:p>
            <w:pPr/>
            <w:r>
              <w:rPr>
                <w:i w:val="1"/>
                <w:iCs w:val="1"/>
              </w:rPr>
              <w:t xml:space="preserve">American Control Conference (ACC) 2012</w:t>
            </w:r>
            <w:r>
              <w:rPr/>
              <w:t xml:space="preserve">, Jun 2012, Montréal, Canada. 6 p., </w:t>
            </w:r>
            <w:hyperlink r:id="rId147" w:history="1">
              <w:r>
                <w:rPr>
                  <w:color w:val="#410a8c"/>
                  <w:u w:val="single"/>
                </w:rPr>
                <w:t xml:space="preserve">⟨10.1109/ACC.2012.6314813⟩</w:t>
              </w:r>
            </w:hyperlink>
          </w:p>
          <w:p>
            <w:pPr/>
            <w:r>
              <w:rPr/>
              <w:t xml:space="preserve">Communication dans un congrès</w:t>
            </w:r>
          </w:p>
          <w:p>
            <w:pPr/>
            <w:hyperlink r:id="rId145" w:history="1">
              <w:r>
                <w:rPr>
                  <w:color w:val="#410a8c"/>
                  <w:u w:val="single"/>
                </w:rPr>
                <w:t xml:space="preserve">hal-00854398v2</w:t>
              </w:r>
            </w:hyperlink>
          </w:p>
        </w:tc>
      </w:tr>
      <w:tr>
        <w:trPr/>
        <w:tc>
          <w:tcPr>
            <w:noWrap/>
          </w:tcPr>
          <w:p>
            <w:pPr>
              <w:spacing w:after="200"/>
            </w:pPr>
            <w:hyperlink r:id="rId148" w:history="1">
              <w:r>
                <w:rPr>
                  <w:color w:val="1e198e"/>
                  <w:b w:val="1"/>
                  <w:bCs w:val="1"/>
                  <w:u w:val="single"/>
                </w:rPr>
                <w:t xml:space="preserve">Controllability of SISO Volterra Models via Diffusive Representation</w:t>
              </w:r>
            </w:hyperlink>
          </w:p>
          <w:p>
            <w:pPr/>
            <w:hyperlink r:id="rId10" w:history="1">
              <w:r>
                <w:rPr>
                  <w:color w:val="#410a8c"/>
                  <w:u w:val="single"/>
                </w:rPr>
                <w:t xml:space="preserve">Céline Casenave</w:t>
              </w:r>
            </w:hyperlink>
            <w:r>
              <w:rPr/>
              <w:t xml:space="preserve">,</w:t>
            </w:r>
            <w:hyperlink r:id="rId149"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148" w:history="1">
              <w:r>
                <w:rPr>
                  <w:color w:val="#410a8c"/>
                  <w:u w:val="single"/>
                </w:rPr>
                <w:t xml:space="preserve">hal-00573990v1</w:t>
              </w:r>
            </w:hyperlink>
          </w:p>
        </w:tc>
      </w:tr>
      <w:tr>
        <w:trPr/>
        <w:tc>
          <w:tcPr>
            <w:noWrap/>
          </w:tcPr>
          <w:p>
            <w:pPr>
              <w:spacing w:after="200"/>
            </w:pPr>
            <w:hyperlink r:id="rId150" w:history="1">
              <w:r>
                <w:rPr>
                  <w:color w:val="1e198e"/>
                  <w:b w:val="1"/>
                  <w:bCs w:val="1"/>
                  <w:u w:val="single"/>
                </w:rPr>
                <w:t xml:space="preserve">Identification of Time-Non Local Models under Diffusive Representation</w:t>
              </w:r>
            </w:hyperlink>
          </w:p>
          <w:p>
            <w:pPr/>
            <w:hyperlink r:id="rId10" w:history="1">
              <w:r>
                <w:rPr>
                  <w:color w:val="#410a8c"/>
                  <w:u w:val="single"/>
                </w:rPr>
                <w:t xml:space="preserve">Céline Casenave</w:t>
              </w:r>
            </w:hyperlink>
          </w:p>
          <w:p>
            <w:pPr/>
            <w:r>
              <w:rPr>
                <w:i w:val="1"/>
                <w:iCs w:val="1"/>
              </w:rPr>
              <w:t xml:space="preserve">4th IFAC symposium on system, structure and control</w:t>
            </w:r>
            <w:r>
              <w:rPr/>
              <w:t xml:space="preserve">, Sep 2010, Ancona, Italy. pp.378-385, </w:t>
            </w:r>
            <w:hyperlink r:id="rId151" w:history="1">
              <w:r>
                <w:rPr>
                  <w:color w:val="#410a8c"/>
                  <w:u w:val="single"/>
                </w:rPr>
                <w:t xml:space="preserve">⟨10.3182/20100915-3-IT-2017.00062⟩</w:t>
              </w:r>
            </w:hyperlink>
          </w:p>
          <w:p>
            <w:pPr/>
            <w:r>
              <w:rPr/>
              <w:t xml:space="preserve">Communication dans un congrès</w:t>
            </w:r>
          </w:p>
          <w:p>
            <w:pPr/>
            <w:hyperlink r:id="rId150" w:history="1">
              <w:r>
                <w:rPr>
                  <w:color w:val="#410a8c"/>
                  <w:u w:val="single"/>
                </w:rPr>
                <w:t xml:space="preserve">hal-01061520v1</w:t>
              </w:r>
            </w:hyperlink>
          </w:p>
        </w:tc>
      </w:tr>
      <w:tr>
        <w:trPr/>
        <w:tc>
          <w:tcPr>
            <w:noWrap/>
          </w:tcPr>
          <w:p>
            <w:pPr>
              <w:spacing w:after="200"/>
            </w:pPr>
            <w:hyperlink r:id="rId152"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Symposium on Design, Test, Integration &amp; Packaginf of MEMS/MOEMS (DTIP 2010)</w:t>
            </w:r>
            <w:r>
              <w:rPr/>
              <w:t xml:space="preserve">, May 2010, Seville, Spain. pp.376-381</w:t>
            </w:r>
          </w:p>
          <w:p>
            <w:pPr/>
            <w:r>
              <w:rPr/>
              <w:t xml:space="preserve">Communication dans un congrès</w:t>
            </w:r>
          </w:p>
          <w:p>
            <w:pPr/>
            <w:hyperlink r:id="rId152" w:history="1">
              <w:r>
                <w:rPr>
                  <w:color w:val="#410a8c"/>
                  <w:u w:val="single"/>
                </w:rPr>
                <w:t xml:space="preserve">hal-01061525v1</w:t>
              </w:r>
            </w:hyperlink>
          </w:p>
        </w:tc>
      </w:tr>
      <w:tr>
        <w:trPr/>
        <w:tc>
          <w:tcPr>
            <w:noWrap/>
          </w:tcPr>
          <w:p>
            <w:pPr>
              <w:spacing w:after="200"/>
            </w:pPr>
            <w:hyperlink r:id="rId153" w:history="1">
              <w:r>
                <w:rPr>
                  <w:color w:val="1e198e"/>
                  <w:b w:val="1"/>
                  <w:bCs w:val="1"/>
                  <w:u w:val="single"/>
                </w:rPr>
                <w:t xml:space="preserve">Introduction to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4th IFAC symposium on system, structure and control</w:t>
            </w:r>
            <w:r>
              <w:rPr/>
              <w:t xml:space="preserve">, Sep 2010, Ancona, Italy. pp.15--17, </w:t>
            </w:r>
            <w:hyperlink r:id="rId154" w:history="1">
              <w:r>
                <w:rPr>
                  <w:color w:val="#410a8c"/>
                  <w:u w:val="single"/>
                </w:rPr>
                <w:t xml:space="preserve">⟨10.3182/20100915-3-IT-2017.00064⟩</w:t>
              </w:r>
            </w:hyperlink>
          </w:p>
          <w:p>
            <w:pPr/>
            <w:r>
              <w:rPr/>
              <w:t xml:space="preserve">Communication dans un congrès</w:t>
            </w:r>
          </w:p>
          <w:p>
            <w:pPr/>
            <w:hyperlink r:id="rId153" w:history="1">
              <w:r>
                <w:rPr>
                  <w:color w:val="#410a8c"/>
                  <w:u w:val="single"/>
                </w:rPr>
                <w:t xml:space="preserve">hal-00854381v1</w:t>
              </w:r>
            </w:hyperlink>
          </w:p>
        </w:tc>
      </w:tr>
      <w:tr>
        <w:trPr/>
        <w:tc>
          <w:tcPr>
            <w:noWrap/>
          </w:tcPr>
          <w:p>
            <w:pPr>
              <w:spacing w:after="200"/>
            </w:pPr>
            <w:hyperlink r:id="rId155" w:history="1">
              <w:r>
                <w:rPr>
                  <w:color w:val="1e198e"/>
                  <w:b w:val="1"/>
                  <w:bCs w:val="1"/>
                  <w:u w:val="single"/>
                </w:rPr>
                <w:t xml:space="preserve">Identification of electrostatically actuated mems models from real measurement data</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15th IFAC Symposium on System Identification, SYSID 2009</w:t>
            </w:r>
            <w:r>
              <w:rPr/>
              <w:t xml:space="preserve">, Jul 2009, Saint-Malo, France. pp.1738-1743, </w:t>
            </w:r>
            <w:hyperlink r:id="rId156" w:history="1">
              <w:r>
                <w:rPr>
                  <w:color w:val="#410a8c"/>
                  <w:u w:val="single"/>
                </w:rPr>
                <w:t xml:space="preserve">⟨10.3182/20090706-3-FR-2004.00289⟩</w:t>
              </w:r>
            </w:hyperlink>
          </w:p>
          <w:p>
            <w:pPr/>
            <w:r>
              <w:rPr/>
              <w:t xml:space="preserve">Communication dans un congrès</w:t>
            </w:r>
          </w:p>
          <w:p>
            <w:pPr/>
            <w:hyperlink r:id="rId155" w:history="1">
              <w:r>
                <w:rPr>
                  <w:color w:val="#410a8c"/>
                  <w:u w:val="single"/>
                </w:rPr>
                <w:t xml:space="preserve">hal-01061510v1</w:t>
              </w:r>
            </w:hyperlink>
          </w:p>
        </w:tc>
      </w:tr>
      <w:tr>
        <w:trPr/>
        <w:tc>
          <w:tcPr>
            <w:noWrap/>
          </w:tcPr>
          <w:p>
            <w:pPr>
              <w:spacing w:after="200"/>
            </w:pPr>
            <w:hyperlink r:id="rId157" w:history="1">
              <w:r>
                <w:rPr>
                  <w:color w:val="1e198e"/>
                  <w:b w:val="1"/>
                  <w:bCs w:val="1"/>
                  <w:u w:val="single"/>
                </w:rPr>
                <w:t xml:space="preserve">Diffusive Identification of Volterra Models by Cancellation of the Nonlinear Term</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15th IFAC Symposium on System Identification, SYSID 2009</w:t>
            </w:r>
            <w:r>
              <w:rPr/>
              <w:t xml:space="preserve">, Jul 2009, Saint-Malo, France. pp.640-645, </w:t>
            </w:r>
            <w:hyperlink r:id="rId158" w:history="1">
              <w:r>
                <w:rPr>
                  <w:color w:val="#410a8c"/>
                  <w:u w:val="single"/>
                </w:rPr>
                <w:t xml:space="preserve">⟨10.3182/20090706-3-FR-2004.00106⟩</w:t>
              </w:r>
            </w:hyperlink>
          </w:p>
          <w:p>
            <w:pPr/>
            <w:r>
              <w:rPr/>
              <w:t xml:space="preserve">Communication dans un congrès</w:t>
            </w:r>
          </w:p>
          <w:p>
            <w:pPr/>
            <w:hyperlink r:id="rId157" w:history="1">
              <w:r>
                <w:rPr>
                  <w:color w:val="#410a8c"/>
                  <w:u w:val="single"/>
                </w:rPr>
                <w:t xml:space="preserve">hal-01061517v1</w:t>
              </w:r>
            </w:hyperlink>
          </w:p>
        </w:tc>
      </w:tr>
      <w:tr>
        <w:trPr/>
        <w:tc>
          <w:tcPr>
            <w:noWrap/>
          </w:tcPr>
          <w:p>
            <w:pPr>
              <w:spacing w:after="200"/>
            </w:pPr>
            <w:hyperlink r:id="rId159" w:history="1">
              <w:r>
                <w:rPr>
                  <w:color w:val="1e198e"/>
                  <w:b w:val="1"/>
                  <w:bCs w:val="1"/>
                  <w:u w:val="single"/>
                </w:rPr>
                <w:t xml:space="preserve">A Cancellation Operator Suitable for Identification of Nonlinear Volterra Models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IFAC Workshop on Control of Distributed Parameter Systems, CDPS 2009</w:t>
            </w:r>
            <w:r>
              <w:rPr/>
              <w:t xml:space="preserve">, Jul 2009, Toulouse, France</w:t>
            </w:r>
          </w:p>
          <w:p>
            <w:pPr/>
            <w:r>
              <w:rPr/>
              <w:t xml:space="preserve">Communication dans un congrès</w:t>
            </w:r>
          </w:p>
          <w:p>
            <w:pPr/>
            <w:hyperlink r:id="rId159" w:history="1">
              <w:r>
                <w:rPr>
                  <w:color w:val="#410a8c"/>
                  <w:u w:val="single"/>
                </w:rPr>
                <w:t xml:space="preserve">hal-01061526v1</w:t>
              </w:r>
            </w:hyperlink>
          </w:p>
        </w:tc>
      </w:tr>
      <w:tr>
        <w:trPr/>
        <w:tc>
          <w:tcPr>
            <w:noWrap/>
          </w:tcPr>
          <w:p>
            <w:pPr>
              <w:spacing w:after="200"/>
            </w:pPr>
            <w:hyperlink r:id="rId160" w:history="1">
              <w:r>
                <w:rPr>
                  <w:color w:val="1e198e"/>
                  <w:b w:val="1"/>
                  <w:bCs w:val="1"/>
                  <w:u w:val="single"/>
                </w:rPr>
                <w:t xml:space="preserve">Dissipative state formulations and numerical simulation of a porous medium for boundary absorbing control of aeroacoustic waves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17th IFAC World Congress</w:t>
            </w:r>
            <w:r>
              <w:rPr/>
              <w:t xml:space="preserve">, Jul 2008, Seoul, South Korea. pp.13432--13437, </w:t>
            </w:r>
            <w:hyperlink r:id="rId161" w:history="1">
              <w:r>
                <w:rPr>
                  <w:color w:val="#410a8c"/>
                  <w:u w:val="single"/>
                </w:rPr>
                <w:t xml:space="preserve">⟨10.3182/20080706-5-KR-1001.02275⟩</w:t>
              </w:r>
            </w:hyperlink>
          </w:p>
          <w:p>
            <w:pPr/>
            <w:r>
              <w:rPr/>
              <w:t xml:space="preserve">Communication dans un congrès</w:t>
            </w:r>
          </w:p>
          <w:p>
            <w:pPr/>
            <w:hyperlink r:id="rId160" w:history="1">
              <w:r>
                <w:rPr>
                  <w:color w:val="#410a8c"/>
                  <w:u w:val="single"/>
                </w:rPr>
                <w:t xml:space="preserve">hal-01061508v1</w:t>
              </w:r>
            </w:hyperlink>
          </w:p>
        </w:tc>
      </w:tr>
      <w:tr>
        <w:trPr/>
        <w:tc>
          <w:tcPr>
            <w:noWrap/>
          </w:tcPr>
          <w:p>
            <w:pPr>
              <w:spacing w:after="200"/>
            </w:pPr>
            <w:hyperlink r:id="rId162" w:history="1">
              <w:r>
                <w:rPr>
                  <w:color w:val="1e198e"/>
                  <w:b w:val="1"/>
                  <w:bCs w:val="1"/>
                  <w:u w:val="single"/>
                </w:rPr>
                <w:t xml:space="preserve">Identification of Nonlinear Volterra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17th IFAC World Congress</w:t>
            </w:r>
            <w:r>
              <w:rPr/>
              <w:t xml:space="preserve">, Jul 2008, Seoul, South Korea. pp.4024-4029, </w:t>
            </w:r>
            <w:hyperlink r:id="rId163" w:history="1">
              <w:r>
                <w:rPr>
                  <w:color w:val="#410a8c"/>
                  <w:u w:val="single"/>
                </w:rPr>
                <w:t xml:space="preserve">⟨10.3182/20080706-5-KR-1001.00677⟩</w:t>
              </w:r>
            </w:hyperlink>
          </w:p>
          <w:p>
            <w:pPr/>
            <w:r>
              <w:rPr/>
              <w:t xml:space="preserve">Communication dans un congrès</w:t>
            </w:r>
          </w:p>
          <w:p>
            <w:pPr/>
            <w:hyperlink r:id="rId162" w:history="1">
              <w:r>
                <w:rPr>
                  <w:color w:val="#410a8c"/>
                  <w:u w:val="single"/>
                </w:rPr>
                <w:t xml:space="preserve">hal-01061509v1</w:t>
              </w:r>
            </w:hyperlink>
          </w:p>
        </w:tc>
      </w:tr>
      <w:tr>
        <w:trPr/>
        <w:tc>
          <w:tcPr>
            <w:noWrap/>
          </w:tcPr>
          <w:p>
            <w:pPr>
              <w:spacing w:after="200"/>
            </w:pPr>
            <w:hyperlink r:id="rId164"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7th IFAC Worshop on Time delay Systems (IFAC TDS 2007)</w:t>
            </w:r>
            <w:r>
              <w:rPr/>
              <w:t xml:space="preserve">, Sep 2007, Nantes, France</w:t>
            </w:r>
          </w:p>
          <w:p>
            <w:pPr/>
            <w:r>
              <w:rPr/>
              <w:t xml:space="preserve">Communication dans un congrès</w:t>
            </w:r>
          </w:p>
          <w:p>
            <w:pPr/>
            <w:hyperlink r:id="rId164" w:history="1">
              <w:r>
                <w:rPr>
                  <w:color w:val="#410a8c"/>
                  <w:u w:val="single"/>
                </w:rPr>
                <w:t xml:space="preserve">hal-01061527v1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Topics in Time Delay Systems</w:t>
            </w:r>
            <w:r>
              <w:rPr/>
              <w:t xml:space="preserve">, Springer, pp.315--325, 2009, </w:t>
            </w:r>
            <w:hyperlink r:id="rId166" w:history="1">
              <w:r>
                <w:rPr>
                  <w:color w:val="#410a8c"/>
                  <w:u w:val="single"/>
                </w:rPr>
                <w:t xml:space="preserve">⟨10.1007/978-3-642-02897-7_27⟩</w:t>
              </w:r>
            </w:hyperlink>
          </w:p>
          <w:p>
            <w:pPr/>
            <w:r>
              <w:rPr/>
              <w:t xml:space="preserve">Chapitre d'ouvrage</w:t>
            </w:r>
          </w:p>
          <w:p>
            <w:pPr/>
            <w:hyperlink r:id="rId165" w:history="1">
              <w:r>
                <w:rPr>
                  <w:color w:val="#410a8c"/>
                  <w:u w:val="single"/>
                </w:rPr>
                <w:t xml:space="preserve">hal-00833051v1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Représentation diffusive et inversion opératorielle pour l'analyse et la résolution de problèmes dynamiques non locaux</w:t>
              </w:r>
            </w:hyperlink>
          </w:p>
          <w:p>
            <w:pPr/>
            <w:hyperlink r:id="rId10" w:history="1">
              <w:r>
                <w:rPr>
                  <w:color w:val="#410a8c"/>
                  <w:u w:val="single"/>
                </w:rPr>
                <w:t xml:space="preserve">Céline Casenave</w:t>
              </w:r>
            </w:hyperlink>
          </w:p>
          <w:p>
            <w:pPr/>
            <w:r>
              <w:rPr/>
              <w:t xml:space="preserve">Automatique / Robotique. Université Paul Sabatier - Toulouse III, 2009. Français. </w:t>
            </w:r>
            <w:hyperlink r:id="rId168" w:history="1">
              <w:r>
                <w:rPr>
                  <w:color w:val="#410a8c"/>
                  <w:u w:val="single"/>
                </w:rPr>
                <w:t xml:space="preserve">⟨NNT : ⟩</w:t>
              </w:r>
            </w:hyperlink>
          </w:p>
          <w:p>
            <w:pPr/>
            <w:r>
              <w:rPr/>
              <w:t xml:space="preserve">Thèse</w:t>
            </w:r>
          </w:p>
          <w:p>
            <w:pPr/>
            <w:hyperlink r:id="rId167" w:history="1">
              <w:r>
                <w:rPr>
                  <w:color w:val="#410a8c"/>
                  <w:u w:val="single"/>
                </w:rPr>
                <w:t xml:space="preserve">tel-00446763v1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High frequency monitoring of biogeochemical processes in a small and shallow lake</w:t>
              </w:r>
            </w:hyperlink>
          </w:p>
          <w:p>
            <w:pPr/>
            <w:hyperlink r:id="rId170" w:history="1">
              <w:r>
                <w:rPr>
                  <w:color w:val="#410a8c"/>
                  <w:u w:val="single"/>
                </w:rPr>
                <w:t xml:space="preserve">Guilherme Calabro Souza</w:t>
              </w:r>
            </w:hyperlink>
            <w:r>
              <w:rPr/>
              <w:t xml:space="preserve">,</w:t>
            </w:r>
            <w:hyperlink r:id="rId34" w:history="1">
              <w:r>
                <w:rPr>
                  <w:color w:val="#410a8c"/>
                  <w:u w:val="single"/>
                </w:rPr>
                <w:t xml:space="preserve">Francesco Piccioni</w:t>
              </w:r>
            </w:hyperlink>
            <w:r>
              <w:rPr/>
              <w:t xml:space="preserve">,</w:t>
            </w:r>
            <w:hyperlink r:id="rId127"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w:t>
            </w:r>
            <w:hyperlink r:id="rId171"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69" w:history="1">
              <w:r>
                <w:rPr>
                  <w:color w:val="#410a8c"/>
                  <w:u w:val="single"/>
                </w:rPr>
                <w:t xml:space="preserve">hal-02328265v1</w:t>
              </w:r>
            </w:hyperlink>
          </w:p>
        </w:tc>
      </w:tr>
      <w:tr>
        <w:trPr/>
        <w:tc>
          <w:tcPr>
            <w:noWrap/>
          </w:tcPr>
          <w:p>
            <w:pPr>
              <w:spacing w:after="200"/>
            </w:pPr>
            <w:hyperlink r:id="rId172" w:history="1">
              <w:r>
                <w:rPr>
                  <w:color w:val="1e198e"/>
                  <w:b w:val="1"/>
                  <w:bCs w:val="1"/>
                  <w:u w:val="single"/>
                </w:rPr>
                <w:t xml:space="preserve">Couplage et réduction de modèles hydro-écologiques pour la simulation d’écosystèmes aquatiques d’eau douce</w:t>
              </w:r>
            </w:hyperlink>
          </w:p>
          <w:p>
            <w:pPr/>
            <w:hyperlink r:id="rId10" w:history="1">
              <w:r>
                <w:rPr>
                  <w:color w:val="#410a8c"/>
                  <w:u w:val="single"/>
                </w:rPr>
                <w:t xml:space="preserve">Céline Casenave</w:t>
              </w:r>
            </w:hyperlink>
            <w:r>
              <w:rPr/>
              <w:t xml:space="preserve">,</w:t>
            </w:r>
            <w:hyperlink r:id="rId121" w:history="1">
              <w:r>
                <w:rPr>
                  <w:color w:val="#410a8c"/>
                  <w:u w:val="single"/>
                </w:rPr>
                <w:t xml:space="preserve">Antoine Rousseau</w:t>
              </w:r>
            </w:hyperlink>
            <w:r>
              <w:rPr/>
              <w:t xml:space="preserve">,</w:t>
            </w:r>
            <w:hyperlink r:id="rId120" w:history="1">
              <w:r>
                <w:rPr>
                  <w:color w:val="#410a8c"/>
                  <w:u w:val="single"/>
                </w:rPr>
                <w:t xml:space="preserve">Joseph Luis Kahn Casapia</w:t>
              </w:r>
            </w:hyperlink>
          </w:p>
          <w:p>
            <w:pPr/>
            <w:r>
              <w:rPr>
                <w:i w:val="1"/>
                <w:iCs w:val="1"/>
              </w:rPr>
              <w:t xml:space="preserve">7èmes journées scientifiques du LabEx NUMEV</w:t>
            </w:r>
            <w:r>
              <w:rPr/>
              <w:t xml:space="preserve">, Nov 2018, Montpellier, France</w:t>
            </w:r>
          </w:p>
          <w:p>
            <w:pPr/>
            <w:r>
              <w:rPr/>
              <w:t xml:space="preserve">Poster de conférence</w:t>
            </w:r>
          </w:p>
          <w:p>
            <w:pPr/>
            <w:hyperlink r:id="rId172" w:history="1">
              <w:r>
                <w:rPr>
                  <w:color w:val="#410a8c"/>
                  <w:u w:val="single"/>
                </w:rPr>
                <w:t xml:space="preserve">hal-01955787v1</w:t>
              </w:r>
            </w:hyperlink>
          </w:p>
        </w:tc>
      </w:tr>
      <w:tr>
        <w:trPr/>
        <w:tc>
          <w:tcPr>
            <w:noWrap/>
          </w:tcPr>
          <w:p>
            <w:pPr>
              <w:spacing w:after="200"/>
            </w:pPr>
            <w:hyperlink r:id="rId173" w:history="1">
              <w:r>
                <w:rPr>
                  <w:color w:val="1e198e"/>
                  <w:b w:val="1"/>
                  <w:bCs w:val="1"/>
                  <w:u w:val="single"/>
                </w:rPr>
                <w:t xml:space="preserve">Impact of land-use changes on biogeochemical cycles and fertility transfers in mixed-farming systems of West Africa</w:t>
              </w:r>
            </w:hyperlink>
          </w:p>
          <w:p>
            <w:pPr/>
            <w:hyperlink r:id="rId29" w:history="1">
              <w:r>
                <w:rPr>
                  <w:color w:val="#410a8c"/>
                  <w:u w:val="single"/>
                </w:rPr>
                <w:t xml:space="preserve">Anne Bisson</w:t>
              </w:r>
            </w:hyperlink>
            <w:r>
              <w:rPr/>
              <w:t xml:space="preserve">,</w:t>
            </w:r>
            <w:hyperlink r:id="rId174" w:history="1">
              <w:r>
                <w:rPr>
                  <w:color w:val="#410a8c"/>
                  <w:u w:val="single"/>
                </w:rPr>
                <w:t xml:space="preserve">Noémie Pichon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r>
              <w:rPr/>
              <w:t xml:space="preserve">,</w:t>
            </w:r>
            <w:hyperlink r:id="rId10" w:history="1">
              <w:r>
                <w:rPr>
                  <w:color w:val="#410a8c"/>
                  <w:u w:val="single"/>
                </w:rPr>
                <w:t xml:space="preserve">Céline Casenave</w:t>
              </w:r>
            </w:hyperlink>
            <w:r>
              <w:rPr/>
              <w:t xml:space="preserve">et al.</w:t>
            </w:r>
          </w:p>
          <w:p>
            <w:pPr/>
            <w:r>
              <w:rPr>
                <w:i w:val="1"/>
                <w:iCs w:val="1"/>
              </w:rPr>
              <w:t xml:space="preserve">5. International EcoSummit: Ecological Sustainability: Engineering Change</w:t>
            </w:r>
            <w:r>
              <w:rPr/>
              <w:t xml:space="preserve">, Aug 2016, Montpellier, France. 1 p., 2016</w:t>
            </w:r>
          </w:p>
          <w:p>
            <w:pPr/>
            <w:r>
              <w:rPr/>
              <w:t xml:space="preserve">Poster de conférence</w:t>
            </w:r>
          </w:p>
          <w:p>
            <w:pPr/>
            <w:hyperlink r:id="rId173" w:history="1">
              <w:r>
                <w:rPr>
                  <w:color w:val="#410a8c"/>
                  <w:u w:val="single"/>
                </w:rPr>
                <w:t xml:space="preserve">hal-02798227v1</w:t>
              </w:r>
            </w:hyperlink>
          </w:p>
        </w:tc>
      </w:tr>
      <w:tr>
        <w:trPr/>
        <w:tc>
          <w:tcPr>
            <w:noWrap/>
          </w:tcPr>
          <w:p>
            <w:pPr>
              <w:spacing w:after="200"/>
            </w:pPr>
            <w:hyperlink r:id="rId175" w:history="1">
              <w:r>
                <w:rPr>
                  <w:color w:val="1e198e"/>
                  <w:b w:val="1"/>
                  <w:bCs w:val="1"/>
                  <w:u w:val="single"/>
                </w:rPr>
                <w:t xml:space="preserve">Impact of immobile porosity architecture on reactive transport in mobile/immobile models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55" w:history="1">
              <w:r>
                <w:rPr>
                  <w:color w:val="#410a8c"/>
                  <w:u w:val="single"/>
                </w:rPr>
                <w:t xml:space="preserve">Alain Rapaport</w:t>
              </w:r>
            </w:hyperlink>
            <w:r>
              <w:rPr/>
              <w:t xml:space="preserve">,</w:t>
            </w:r>
            <w:hyperlink r:id="rId10" w:history="1">
              <w:r>
                <w:rPr>
                  <w:color w:val="#410a8c"/>
                  <w:u w:val="single"/>
                </w:rPr>
                <w:t xml:space="preserve">Céline Casenave</w:t>
              </w:r>
            </w:hyperlink>
          </w:p>
          <w:p>
            <w:pPr/>
            <w:r>
              <w:rPr>
                <w:i w:val="1"/>
                <w:iCs w:val="1"/>
              </w:rPr>
              <w:t xml:space="preserve">American Geophysical Union Fall Meeting (AGU 2013)</w:t>
            </w:r>
            <w:r>
              <w:rPr/>
              <w:t xml:space="preserve">, Dec 2013, San Francisco, United States</w:t>
            </w:r>
          </w:p>
          <w:p>
            <w:pPr/>
            <w:r>
              <w:rPr/>
              <w:t xml:space="preserve">Poster de conférence</w:t>
            </w:r>
          </w:p>
          <w:p>
            <w:pPr/>
            <w:hyperlink r:id="rId175" w:history="1">
              <w:r>
                <w:rPr>
                  <w:color w:val="#410a8c"/>
                  <w:u w:val="single"/>
                </w:rPr>
                <w:t xml:space="preserve">hal-01086215v1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595814v4" TargetMode="External"/><Relationship Id="rId9" Type="http://schemas.openxmlformats.org/officeDocument/2006/relationships/hyperlink" Target="https://hal.science/search/index/?q=*&amp;authFullName_s=Me&#239;li Baragatti" TargetMode="External"/><Relationship Id="rId10" Type="http://schemas.openxmlformats.org/officeDocument/2006/relationships/hyperlink" Target="https://hal.science/search/index/?q=*&amp;authFullName_s=C&#233;line Casenave" TargetMode="External"/><Relationship Id="rId11" Type="http://schemas.openxmlformats.org/officeDocument/2006/relationships/hyperlink" Target="https://hal.science/search/index/?q=*&amp;authFullName_s=Bertrand Cloez" TargetMode="External"/><Relationship Id="rId12" Type="http://schemas.openxmlformats.org/officeDocument/2006/relationships/hyperlink" Target="https://hal.science/search/index/?q=*&amp;authFullName_s=David M&#233;tivier" TargetMode="External"/><Relationship Id="rId13" Type="http://schemas.openxmlformats.org/officeDocument/2006/relationships/hyperlink" Target="https://hal.science/search/index/?q=*&amp;authFullName_s=Isabelle Sanchez" TargetMode="External"/><Relationship Id="rId14" Type="http://schemas.openxmlformats.org/officeDocument/2006/relationships/hyperlink" Target="https://dx.doi.org/10.1080/10618600.2025.2546446" TargetMode="External"/><Relationship Id="rId15" Type="http://schemas.openxmlformats.org/officeDocument/2006/relationships/hyperlink" Target="https://hal.inrae.fr/hal-04727996v1" TargetMode="External"/><Relationship Id="rId16" Type="http://schemas.openxmlformats.org/officeDocument/2006/relationships/hyperlink" Target="https://hal.science/search/index/?q=*&amp;authFullName_s=Laura M V Soares" TargetMode="External"/><Relationship Id="rId17" Type="http://schemas.openxmlformats.org/officeDocument/2006/relationships/hyperlink" Target="https://hal.science/search/index/?q=*&amp;authFullName_s=Olivia Desgu&#233;-Itier" TargetMode="External"/><Relationship Id="rId18" Type="http://schemas.openxmlformats.org/officeDocument/2006/relationships/hyperlink" Target="https://hal.science/search/index/?q=*&amp;authFullName_s=C&#233;cilia Barouillet" TargetMode="External"/><Relationship Id="rId19" Type="http://schemas.openxmlformats.org/officeDocument/2006/relationships/hyperlink" Target="https://hal.science/search/index/?q=*&amp;authFullName_s=Isabelle Domaizon" TargetMode="External"/><Relationship Id="rId20" Type="http://schemas.openxmlformats.org/officeDocument/2006/relationships/hyperlink" Target="https://dx.doi.org/10.1002/lol2.10435" TargetMode="External"/><Relationship Id="rId21" Type="http://schemas.openxmlformats.org/officeDocument/2006/relationships/hyperlink" Target="https://hal.inrae.fr/hal-03565927v1" TargetMode="External"/><Relationship Id="rId22" Type="http://schemas.openxmlformats.org/officeDocument/2006/relationships/hyperlink" Target="https://hal.science/search/index/?q=*&amp;authFullName_s=Tingfeng Wu" TargetMode="External"/><Relationship Id="rId23" Type="http://schemas.openxmlformats.org/officeDocument/2006/relationships/hyperlink" Target="https://hal.science/search/index/?q=*&amp;authFullName_s=Boqiang Qin" TargetMode="External"/><Relationship Id="rId24" Type="http://schemas.openxmlformats.org/officeDocument/2006/relationships/hyperlink" Target="https://hal.science/search/index/?q=*&amp;authFullName_s=Anning Huang" TargetMode="External"/><Relationship Id="rId25" Type="http://schemas.openxmlformats.org/officeDocument/2006/relationships/hyperlink" Target="https://hal.science/search/index/?q=*&amp;authFullName_s=Yongwei Sheng" TargetMode="External"/><Relationship Id="rId26" Type="http://schemas.openxmlformats.org/officeDocument/2006/relationships/hyperlink" Target="https://hal.science/search/index/?q=*&amp;authFullName_s=Shunxin Feng" TargetMode="External"/><Relationship Id="rId27" Type="http://schemas.openxmlformats.org/officeDocument/2006/relationships/hyperlink" Target="https://dx.doi.org/10.5194/gmd-15-745-2022" TargetMode="External"/><Relationship Id="rId28" Type="http://schemas.openxmlformats.org/officeDocument/2006/relationships/hyperlink" Target="https://hal.inrae.fr/hal-03692169v1" TargetMode="External"/><Relationship Id="rId29" Type="http://schemas.openxmlformats.org/officeDocument/2006/relationships/hyperlink" Target="https://hal.science/search/index/?q=*&amp;authFullName_s=Anne Bisson" TargetMode="External"/><Relationship Id="rId30" Type="http://schemas.openxmlformats.org/officeDocument/2006/relationships/hyperlink" Target="https://hal.science/search/index/?q=*&amp;authFullName_s=Simon Boudsocq" TargetMode="External"/><Relationship Id="rId31" Type="http://schemas.openxmlformats.org/officeDocument/2006/relationships/hyperlink" Target="https://hal.science/search/index/?q=*&amp;authFullName_s=Tanguy Daufresne" TargetMode="External"/><Relationship Id="rId32" Type="http://schemas.openxmlformats.org/officeDocument/2006/relationships/hyperlink" Target="https://dx.doi.org/10.1016/j.jtbi.2022.111136" TargetMode="External"/><Relationship Id="rId33" Type="http://schemas.openxmlformats.org/officeDocument/2006/relationships/hyperlink" Target="https://hal.inrae.fr/hal-03819623v1" TargetMode="External"/><Relationship Id="rId34" Type="http://schemas.openxmlformats.org/officeDocument/2006/relationships/hyperlink" Target="https://hal.science/search/index/?q=*&amp;authFullName_s=Francesco Piccioni" TargetMode="External"/><Relationship Id="rId35" Type="http://schemas.openxmlformats.org/officeDocument/2006/relationships/hyperlink" Target="https://hal.science/search/index/?q=*&amp;authFullName_s=Vin&#231;on-Leite Brigitte" TargetMode="External"/><Relationship Id="rId36" Type="http://schemas.openxmlformats.org/officeDocument/2006/relationships/hyperlink" Target="https://dx.doi.org/10.1016/j.ecoinf.2022.101764" TargetMode="External"/><Relationship Id="rId37" Type="http://schemas.openxmlformats.org/officeDocument/2006/relationships/hyperlink" Target="https://enpc.hal.science/hal-03116508v1" TargetMode="External"/><Relationship Id="rId38" Type="http://schemas.openxmlformats.org/officeDocument/2006/relationships/hyperlink" Target="https://hal.science/search/index/?q=*&amp;authFullName_s=Bruno J. Lemaire" TargetMode="External"/><Relationship Id="rId39" Type="http://schemas.openxmlformats.org/officeDocument/2006/relationships/hyperlink" Target="https://hal.science/search/index/?q=*&amp;authFullName_s=Patrick Le Moigne"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dx.doi.org/10.5194/esd-2020-51" TargetMode="External"/><Relationship Id="rId42" Type="http://schemas.openxmlformats.org/officeDocument/2006/relationships/hyperlink" Target="https://enpc.hal.science/hal-02070268v1" TargetMode="External"/><Relationship Id="rId43" Type="http://schemas.openxmlformats.org/officeDocument/2006/relationships/hyperlink" Target="https://hal.science/search/index/?q=*&amp;authFullName_s=Brigitte Vin&#231;on-Leite" TargetMode="External"/><Relationship Id="rId44" Type="http://schemas.openxmlformats.org/officeDocument/2006/relationships/hyperlink" Target="https://dx.doi.org/10.1016/j.scitotenv.2018.09.320" TargetMode="External"/><Relationship Id="rId45" Type="http://schemas.openxmlformats.org/officeDocument/2006/relationships/hyperlink" Target="https://hal.science/hal-02066979v1" TargetMode="External"/><Relationship Id="rId46" Type="http://schemas.openxmlformats.org/officeDocument/2006/relationships/hyperlink" Target="https://dx.doi.org/10.1016/j.jtbi.2019.01.039" TargetMode="External"/><Relationship Id="rId47" Type="http://schemas.openxmlformats.org/officeDocument/2006/relationships/hyperlink" Target="https://hal.science/hal-02306111v1" TargetMode="External"/><Relationship Id="rId48" Type="http://schemas.openxmlformats.org/officeDocument/2006/relationships/hyperlink" Target="https://hal.science/search/index/?q=*&amp;authFullName_s=S&#233;bastien Barot" TargetMode="External"/><Relationship Id="rId49" Type="http://schemas.openxmlformats.org/officeDocument/2006/relationships/hyperlink" Target="https://hal.science/search/index/?q=*&amp;authFullName_s=Rapha&#235;l J. Manlay" TargetMode="External"/><Relationship Id="rId50" Type="http://schemas.openxmlformats.org/officeDocument/2006/relationships/hyperlink" Target="https://dx.doi.org/10.1016/j.ecolmodel.2019.108803" TargetMode="External"/><Relationship Id="rId51" Type="http://schemas.openxmlformats.org/officeDocument/2006/relationships/hyperlink" Target="https://hal.science/hal-02066978v1" TargetMode="External"/><Relationship Id="rId52" Type="http://schemas.openxmlformats.org/officeDocument/2006/relationships/hyperlink" Target="https://hal.science/search/index/?q=*&amp;authFullName_s=Marc Perez" TargetMode="External"/><Relationship Id="rId53" Type="http://schemas.openxmlformats.org/officeDocument/2006/relationships/hyperlink" Target="https://hal.science/search/index/?q=*&amp;authFullName_s=Denis Dochain" TargetMode="External"/><Relationship Id="rId54" Type="http://schemas.openxmlformats.org/officeDocument/2006/relationships/hyperlink" Target="https://hal.science/search/index/?q=*&amp;authFullName_s=J&#233;rome Harmand" TargetMode="External"/><Relationship Id="rId55" Type="http://schemas.openxmlformats.org/officeDocument/2006/relationships/hyperlink" Target="https://hal.science/search/index/?q=*&amp;authFullName_s=Alain Rapaport" TargetMode="External"/><Relationship Id="rId56" Type="http://schemas.openxmlformats.org/officeDocument/2006/relationships/hyperlink" Target="https://dx.doi.org/10.1109/TCST.2019.2892932" TargetMode="External"/><Relationship Id="rId57" Type="http://schemas.openxmlformats.org/officeDocument/2006/relationships/hyperlink" Target="https://hal.science/hal-01606015v1" TargetMode="External"/><Relationship Id="rId58" Type="http://schemas.openxmlformats.org/officeDocument/2006/relationships/hyperlink" Target="https://hal.science/search/index/?q=*&amp;authFullName_s=Emmanuel Montseny" TargetMode="External"/><Relationship Id="rId59" Type="http://schemas.openxmlformats.org/officeDocument/2006/relationships/hyperlink" Target="https://hal.science/search/index/?q=*&amp;authFullName_s=G&#233;rard Montseny" TargetMode="External"/><Relationship Id="rId60" Type="http://schemas.openxmlformats.org/officeDocument/2006/relationships/hyperlink" Target="https://dx.doi.org/10.1002/rnc.3622" TargetMode="External"/><Relationship Id="rId61" Type="http://schemas.openxmlformats.org/officeDocument/2006/relationships/hyperlink" Target="https://hal.science/hal-01196465v2" TargetMode="External"/><Relationship Id="rId62" Type="http://schemas.openxmlformats.org/officeDocument/2006/relationships/hyperlink" Target="https://hal.science/search/index/?q=*&amp;authFullName_s=Jian Zhou" TargetMode="External"/><Relationship Id="rId63" Type="http://schemas.openxmlformats.org/officeDocument/2006/relationships/hyperlink" Target="https://hal.science/search/index/?q=*&amp;authFullName_s=Xiaoxia Han" TargetMode="External"/><Relationship Id="rId64" Type="http://schemas.openxmlformats.org/officeDocument/2006/relationships/hyperlink" Target="https://dx.doi.org/10.1007/s10750-015-2413-z" TargetMode="External"/><Relationship Id="rId65" Type="http://schemas.openxmlformats.org/officeDocument/2006/relationships/hyperlink" Target="https://hal.inrae.fr/hal-02635466v1" TargetMode="External"/><Relationship Id="rId66" Type="http://schemas.openxmlformats.org/officeDocument/2006/relationships/hyperlink" Target="https://hal.science/search/index/?q=*&amp;authFullName_s=Xiaoxia X. Han" TargetMode="External"/><Relationship Id="rId67" Type="http://schemas.openxmlformats.org/officeDocument/2006/relationships/hyperlink" Target="https://hal.science/search/index/?q=*&amp;authFullName_s=Boqiang Q. Qin" TargetMode="External"/><Relationship Id="rId68" Type="http://schemas.openxmlformats.org/officeDocument/2006/relationships/hyperlink" Target="https://hal.science/search/index/?q=*&amp;authFullName_s=Guijun J. Yang" TargetMode="External"/><Relationship Id="rId69" Type="http://schemas.openxmlformats.org/officeDocument/2006/relationships/hyperlink" Target="https://dx.doi.org/10.1127/fal/2016/0797" TargetMode="External"/><Relationship Id="rId70" Type="http://schemas.openxmlformats.org/officeDocument/2006/relationships/hyperlink" Target="https://hal.science/hal-00854312v1" TargetMode="External"/><Relationship Id="rId71" Type="http://schemas.openxmlformats.org/officeDocument/2006/relationships/hyperlink" Target="https://dx.doi.org/10.1177/1077546313493815" TargetMode="External"/><Relationship Id="rId72" Type="http://schemas.openxmlformats.org/officeDocument/2006/relationships/hyperlink" Target="https://inria.hal.science/hal-01102049v1" TargetMode="External"/><Relationship Id="rId73" Type="http://schemas.openxmlformats.org/officeDocument/2006/relationships/hyperlink" Target="https://hal.science/search/index/?q=*&amp;authFullName_s=Tristan Babey" TargetMode="External"/><Relationship Id="rId74" Type="http://schemas.openxmlformats.org/officeDocument/2006/relationships/hyperlink" Target="https://hal.science/search/index/?q=*&amp;authFullName_s=Jean-Raynald de Dreuzy" TargetMode="External"/><Relationship Id="rId75" Type="http://schemas.openxmlformats.org/officeDocument/2006/relationships/hyperlink" Target="https://dx.doi.org/10.1016/j.advwatres.2014.12.006" TargetMode="External"/><Relationship Id="rId76" Type="http://schemas.openxmlformats.org/officeDocument/2006/relationships/hyperlink" Target="https://hal.science/hal-01150611v1" TargetMode="External"/><Relationship Id="rId77" Type="http://schemas.openxmlformats.org/officeDocument/2006/relationships/hyperlink" Target="https://hal.science/search/index/?q=*&amp;authFullName_s=Guijun Yang" TargetMode="External"/><Relationship Id="rId78" Type="http://schemas.openxmlformats.org/officeDocument/2006/relationships/hyperlink" Target="https://dx.doi.org/10.1007/s11356-015-4535-2" TargetMode="External"/><Relationship Id="rId79" Type="http://schemas.openxmlformats.org/officeDocument/2006/relationships/hyperlink" Target="https://hal.science/hal-01063877v1" TargetMode="External"/><Relationship Id="rId80" Type="http://schemas.openxmlformats.org/officeDocument/2006/relationships/hyperlink" Target="https://hal.science/search/index/?q=*&amp;authFullName_s=Graciela Alvarez" TargetMode="External"/><Relationship Id="rId81" Type="http://schemas.openxmlformats.org/officeDocument/2006/relationships/hyperlink" Target="https://hal.science/search/index/?q=*&amp;authFullName_s=Marcela Arellano" TargetMode="External"/><Relationship Id="rId82" Type="http://schemas.openxmlformats.org/officeDocument/2006/relationships/hyperlink" Target="https://hal.science/search/index/?q=*&amp;authFullName_s=Hayat Benkhelifa" TargetMode="External"/><Relationship Id="rId83" Type="http://schemas.openxmlformats.org/officeDocument/2006/relationships/hyperlink" Target="https://dx.doi.org/10.1016/j.ces.2014.08.030" TargetMode="External"/><Relationship Id="rId84" Type="http://schemas.openxmlformats.org/officeDocument/2006/relationships/hyperlink" Target="https://hal.science/hal-00833059v1" TargetMode="External"/><Relationship Id="rId85" Type="http://schemas.openxmlformats.org/officeDocument/2006/relationships/hyperlink" Target="https://hal.science/search/index/?q=*&amp;authFullName_s=Henri Camon" TargetMode="External"/><Relationship Id="rId86" Type="http://schemas.openxmlformats.org/officeDocument/2006/relationships/hyperlink" Target="https://hal.science/search/index/?q=*&amp;authFullName_s=Fran&#231;ois Blard" TargetMode="External"/><Relationship Id="rId87" Type="http://schemas.openxmlformats.org/officeDocument/2006/relationships/hyperlink" Target="https://dx.doi.org/10.1007/s00542-011-1227-9" TargetMode="External"/><Relationship Id="rId88" Type="http://schemas.openxmlformats.org/officeDocument/2006/relationships/hyperlink" Target="https://hal.science/hal-00831398v1" TargetMode="External"/><Relationship Id="rId89" Type="http://schemas.openxmlformats.org/officeDocument/2006/relationships/hyperlink" Target="https://dx.doi.org/10.1049/iet-cta.2010.0229" TargetMode="External"/><Relationship Id="rId90" Type="http://schemas.openxmlformats.org/officeDocument/2006/relationships/hyperlink" Target="https://hal.science/hal-00828124v1" TargetMode="External"/><Relationship Id="rId91" Type="http://schemas.openxmlformats.org/officeDocument/2006/relationships/hyperlink" Target="https://dx.doi.org/10.1016/j.automatica.2011.08.007" TargetMode="External"/><Relationship Id="rId92" Type="http://schemas.openxmlformats.org/officeDocument/2006/relationships/hyperlink" Target="https://hal.science/hal-00833046v1" TargetMode="External"/><Relationship Id="rId93" Type="http://schemas.openxmlformats.org/officeDocument/2006/relationships/hyperlink" Target="https://dx.doi.org/10.1016/j.conengprac.2010.04.002" TargetMode="External"/><Relationship Id="rId94" Type="http://schemas.openxmlformats.org/officeDocument/2006/relationships/hyperlink" Target="https://hal.science/hal-00833055v1" TargetMode="External"/><Relationship Id="rId95" Type="http://schemas.openxmlformats.org/officeDocument/2006/relationships/hyperlink" Target="https://hal.science/search/index/?q=*&amp;authFullName_s=Lionel S&#233;guier" TargetMode="External"/><Relationship Id="rId96" Type="http://schemas.openxmlformats.org/officeDocument/2006/relationships/hyperlink" Target="https://dx.doi.org/10.1016/j.crme.2007.12.004" TargetMode="External"/><Relationship Id="rId97" Type="http://schemas.openxmlformats.org/officeDocument/2006/relationships/hyperlink" Target="https://hal.science/hal-00831402v1" TargetMode="External"/><Relationship Id="rId98" Type="http://schemas.openxmlformats.org/officeDocument/2006/relationships/hyperlink" Target="https://dx.doi.org/10.1137/070693710" TargetMode="External"/><Relationship Id="rId99" Type="http://schemas.openxmlformats.org/officeDocument/2006/relationships/hyperlink" Target="https://hal.science/hal-05595946v1" TargetMode="External"/><Relationship Id="rId100" Type="http://schemas.openxmlformats.org/officeDocument/2006/relationships/hyperlink" Target="https://hal.science/hal-05111037v1" TargetMode="External"/><Relationship Id="rId101" Type="http://schemas.openxmlformats.org/officeDocument/2006/relationships/hyperlink" Target="https://hal.science/search/index/?q=*&amp;authFullName_s=Agust&#237;n G. Yabo" TargetMode="External"/><Relationship Id="rId102" Type="http://schemas.openxmlformats.org/officeDocument/2006/relationships/hyperlink" Target="https://hal.science/search/index/?q=*&amp;authFullName_s=William Dangelser" TargetMode="External"/><Relationship Id="rId103" Type="http://schemas.openxmlformats.org/officeDocument/2006/relationships/hyperlink" Target="https://hal.inrae.fr/hal-04920472v1" TargetMode="External"/><Relationship Id="rId104" Type="http://schemas.openxmlformats.org/officeDocument/2006/relationships/hyperlink" Target="https://hal.science/hal-03915507v2" TargetMode="External"/><Relationship Id="rId105" Type="http://schemas.openxmlformats.org/officeDocument/2006/relationships/hyperlink" Target="https://dx.doi.org/10.1016/j.ifacol.2023.10.743" TargetMode="External"/><Relationship Id="rId106" Type="http://schemas.openxmlformats.org/officeDocument/2006/relationships/hyperlink" Target="https://enpc.hal.science/hal-03961137v1" TargetMode="External"/><Relationship Id="rId107" Type="http://schemas.openxmlformats.org/officeDocument/2006/relationships/hyperlink" Target="https://hal.science/search/index/?q=*&amp;authFullName_s=Minh Hoang Le" TargetMode="External"/><Relationship Id="rId108" Type="http://schemas.openxmlformats.org/officeDocument/2006/relationships/hyperlink" Target="https://hal.science/search/index/?q=*&amp;authFullName_s=Brigitte Vin&#231;on Leite" TargetMode="External"/><Relationship Id="rId109" Type="http://schemas.openxmlformats.org/officeDocument/2006/relationships/hyperlink" Target="https://enpc.hal.science/hal-03961128v1" TargetMode="External"/><Relationship Id="rId110" Type="http://schemas.openxmlformats.org/officeDocument/2006/relationships/hyperlink" Target="https://hal.science/search/index/?q=*&amp;authFullName_s=Nicolas Clercin" TargetMode="External"/><Relationship Id="rId111" Type="http://schemas.openxmlformats.org/officeDocument/2006/relationships/hyperlink" Target="https://hal.science/search/index/?q=*&amp;authFullName_s=Calabro Guilherme" TargetMode="External"/><Relationship Id="rId112" Type="http://schemas.openxmlformats.org/officeDocument/2006/relationships/hyperlink" Target="https://hal.science/hal-04216149v1" TargetMode="External"/><Relationship Id="rId113" Type="http://schemas.openxmlformats.org/officeDocument/2006/relationships/hyperlink" Target="https://hal.science/search/index/?q=*&amp;authFullName_s=Minh-Hoang Le" TargetMode="External"/><Relationship Id="rId114" Type="http://schemas.openxmlformats.org/officeDocument/2006/relationships/hyperlink" Target="https://hal.inrae.fr/hal-02935524v1" TargetMode="External"/><Relationship Id="rId115" Type="http://schemas.openxmlformats.org/officeDocument/2006/relationships/hyperlink" Target="https://dx.doi.org/10.1109/MED48518.2020.9183061" TargetMode="External"/><Relationship Id="rId116" Type="http://schemas.openxmlformats.org/officeDocument/2006/relationships/hyperlink" Target="https://enpc.hal.science/hal-04216165v1" TargetMode="External"/><Relationship Id="rId117" Type="http://schemas.openxmlformats.org/officeDocument/2006/relationships/hyperlink" Target="https://hal.science/search/index/?q=*&amp;authFullName_s=Lenora Ludolf Gomes" TargetMode="External"/><Relationship Id="rId118" Type="http://schemas.openxmlformats.org/officeDocument/2006/relationships/hyperlink" Target="https://hal.science/search/index/?q=*&amp;authFullName_s=P Dubois" TargetMode="External"/><Relationship Id="rId119" Type="http://schemas.openxmlformats.org/officeDocument/2006/relationships/hyperlink" Target="https://inria.hal.science/hal-03148049v1" TargetMode="External"/><Relationship Id="rId120" Type="http://schemas.openxmlformats.org/officeDocument/2006/relationships/hyperlink" Target="https://hal.science/search/index/?q=*&amp;authFullName_s=Joseph Luis Kahn Casapia" TargetMode="External"/><Relationship Id="rId121" Type="http://schemas.openxmlformats.org/officeDocument/2006/relationships/hyperlink" Target="https://hal.science/search/index/?q=*&amp;authFullName_s=Antoine Rousseau" TargetMode="External"/><Relationship Id="rId122" Type="http://schemas.openxmlformats.org/officeDocument/2006/relationships/hyperlink" Target="https://hal.inrae.fr/hal-03274537v1" TargetMode="External"/><Relationship Id="rId123" Type="http://schemas.openxmlformats.org/officeDocument/2006/relationships/hyperlink" Target="https://hal.science/search/index/?q=*&amp;authFullName_s=C. Henri" TargetMode="External"/><Relationship Id="rId124" Type="http://schemas.openxmlformats.org/officeDocument/2006/relationships/hyperlink" Target="https://hal.science/search/index/?q=*&amp;authFullName_s=L. Noon" TargetMode="External"/><Relationship Id="rId125" Type="http://schemas.openxmlformats.org/officeDocument/2006/relationships/hyperlink" Target="https://dx.doi.org/10.1016/j.ifacol.2020.12.575" TargetMode="External"/><Relationship Id="rId126" Type="http://schemas.openxmlformats.org/officeDocument/2006/relationships/hyperlink" Target="https://enpc.hal.science/hal-02294427v1" TargetMode="External"/><Relationship Id="rId127" Type="http://schemas.openxmlformats.org/officeDocument/2006/relationships/hyperlink" Target="https://hal.science/search/index/?q=*&amp;authFullName_s=Yi Hong" TargetMode="External"/><Relationship Id="rId128" Type="http://schemas.openxmlformats.org/officeDocument/2006/relationships/hyperlink" Target="https://enpc.hal.science/hal-02294366v1" TargetMode="External"/><Relationship Id="rId129" Type="http://schemas.openxmlformats.org/officeDocument/2006/relationships/hyperlink" Target="https://hal.science/hal-03221686v1" TargetMode="External"/><Relationship Id="rId130" Type="http://schemas.openxmlformats.org/officeDocument/2006/relationships/hyperlink" Target="https://hal.science/hal-02373009v1" TargetMode="External"/><Relationship Id="rId131" Type="http://schemas.openxmlformats.org/officeDocument/2006/relationships/hyperlink" Target="https://enpc.hal.science/hal-01962452v1" TargetMode="External"/><Relationship Id="rId132" Type="http://schemas.openxmlformats.org/officeDocument/2006/relationships/hyperlink" Target="https://hal.science/search/index/?q=*&amp;authFullName_s=Denis Plec" TargetMode="External"/><Relationship Id="rId133" Type="http://schemas.openxmlformats.org/officeDocument/2006/relationships/hyperlink" Target="https://enpc.hal.science/hal-01919062v1" TargetMode="External"/><Relationship Id="rId134" Type="http://schemas.openxmlformats.org/officeDocument/2006/relationships/hyperlink" Target="https://hal.science/search/index/?q=*&amp;authFullName_s=Dubois Philippe" TargetMode="External"/><Relationship Id="rId135" Type="http://schemas.openxmlformats.org/officeDocument/2006/relationships/hyperlink" Target="https://hal.inrae.fr/hal-02789786v1" TargetMode="External"/><Relationship Id="rId136" Type="http://schemas.openxmlformats.org/officeDocument/2006/relationships/hyperlink" Target="https://enpc.hal.science/hal-01919722v1" TargetMode="External"/><Relationship Id="rId137" Type="http://schemas.openxmlformats.org/officeDocument/2006/relationships/hyperlink" Target="https://hal.science/hal-01689062v1" TargetMode="External"/><Relationship Id="rId138" Type="http://schemas.openxmlformats.org/officeDocument/2006/relationships/hyperlink" Target="https://dx.doi.org/10.1016/j.ifacol.2017.08.2218" TargetMode="External"/><Relationship Id="rId139" Type="http://schemas.openxmlformats.org/officeDocument/2006/relationships/hyperlink" Target="https://hal.science/hal-01154868v2" TargetMode="External"/><Relationship Id="rId140" Type="http://schemas.openxmlformats.org/officeDocument/2006/relationships/hyperlink" Target="https://inria.hal.science/hal-01064704v1" TargetMode="External"/><Relationship Id="rId141" Type="http://schemas.openxmlformats.org/officeDocument/2006/relationships/hyperlink" Target="https://hal.science/search/index/?q=*&amp;authFullName_s=J&#233;r&#244;me Harmand" TargetMode="External"/><Relationship Id="rId142" Type="http://schemas.openxmlformats.org/officeDocument/2006/relationships/hyperlink" Target="https://dx.doi.org/10.3182/20140824-6-ZA-1003.00627" TargetMode="External"/><Relationship Id="rId143" Type="http://schemas.openxmlformats.org/officeDocument/2006/relationships/hyperlink" Target="https://inria.hal.science/hal-00859552v1" TargetMode="External"/><Relationship Id="rId144" Type="http://schemas.openxmlformats.org/officeDocument/2006/relationships/hyperlink" Target="https://dx.doi.org/10.3182/20130904-3-FR-2041.00045" TargetMode="External"/><Relationship Id="rId145" Type="http://schemas.openxmlformats.org/officeDocument/2006/relationships/hyperlink" Target="https://hal.science/hal-00854398v2" TargetMode="External"/><Relationship Id="rId146" Type="http://schemas.openxmlformats.org/officeDocument/2006/relationships/hyperlink" Target="https://hal.science/search/index/?q=*&amp;authFullName_s=Denis Flick" TargetMode="External"/><Relationship Id="rId147" Type="http://schemas.openxmlformats.org/officeDocument/2006/relationships/hyperlink" Target="https://dx.doi.org/10.1109/ACC.2012.6314813" TargetMode="External"/><Relationship Id="rId148" Type="http://schemas.openxmlformats.org/officeDocument/2006/relationships/hyperlink" Target="https://hal.science/hal-00573990v1" TargetMode="External"/><Relationship Id="rId149" Type="http://schemas.openxmlformats.org/officeDocument/2006/relationships/hyperlink" Target="https://hal.science/search/index/?q=*&amp;authFullName_s=Christophe Prieur" TargetMode="External"/><Relationship Id="rId150" Type="http://schemas.openxmlformats.org/officeDocument/2006/relationships/hyperlink" Target="https://hal.science/hal-01061520v1" TargetMode="External"/><Relationship Id="rId151" Type="http://schemas.openxmlformats.org/officeDocument/2006/relationships/hyperlink" Target="https://dx.doi.org/10.3182/20100915-3-IT-2017.00062" TargetMode="External"/><Relationship Id="rId152" Type="http://schemas.openxmlformats.org/officeDocument/2006/relationships/hyperlink" Target="https://inria.hal.science/hal-01061525v1" TargetMode="External"/><Relationship Id="rId153" Type="http://schemas.openxmlformats.org/officeDocument/2006/relationships/hyperlink" Target="https://hal.science/hal-00854381v1" TargetMode="External"/><Relationship Id="rId154" Type="http://schemas.openxmlformats.org/officeDocument/2006/relationships/hyperlink" Target="https://dx.doi.org/10.3182/20100915-3-IT-2017.00064" TargetMode="External"/><Relationship Id="rId155" Type="http://schemas.openxmlformats.org/officeDocument/2006/relationships/hyperlink" Target="https://inria.hal.science/hal-01061510v1" TargetMode="External"/><Relationship Id="rId156" Type="http://schemas.openxmlformats.org/officeDocument/2006/relationships/hyperlink" Target="https://dx.doi.org/10.3182/20090706-3-FR-2004.00289" TargetMode="External"/><Relationship Id="rId157" Type="http://schemas.openxmlformats.org/officeDocument/2006/relationships/hyperlink" Target="https://inria.hal.science/hal-01061517v1" TargetMode="External"/><Relationship Id="rId158" Type="http://schemas.openxmlformats.org/officeDocument/2006/relationships/hyperlink" Target="https://dx.doi.org/10.3182/20090706-3-FR-2004.00106" TargetMode="External"/><Relationship Id="rId159" Type="http://schemas.openxmlformats.org/officeDocument/2006/relationships/hyperlink" Target="https://inria.hal.science/hal-01061526v1" TargetMode="External"/><Relationship Id="rId160" Type="http://schemas.openxmlformats.org/officeDocument/2006/relationships/hyperlink" Target="https://inria.hal.science/hal-01061508v1" TargetMode="External"/><Relationship Id="rId161" Type="http://schemas.openxmlformats.org/officeDocument/2006/relationships/hyperlink" Target="https://dx.doi.org/10.3182/20080706-5-KR-1001.02275" TargetMode="External"/><Relationship Id="rId162" Type="http://schemas.openxmlformats.org/officeDocument/2006/relationships/hyperlink" Target="https://inria.hal.science/hal-01061509v1" TargetMode="External"/><Relationship Id="rId163" Type="http://schemas.openxmlformats.org/officeDocument/2006/relationships/hyperlink" Target="https://dx.doi.org/10.3182/20080706-5-KR-1001.00677" TargetMode="External"/><Relationship Id="rId164" Type="http://schemas.openxmlformats.org/officeDocument/2006/relationships/hyperlink" Target="https://inria.hal.science/hal-01061527v1" TargetMode="External"/><Relationship Id="rId165" Type="http://schemas.openxmlformats.org/officeDocument/2006/relationships/hyperlink" Target="https://hal.science/hal-00833051v1" TargetMode="External"/><Relationship Id="rId166" Type="http://schemas.openxmlformats.org/officeDocument/2006/relationships/hyperlink" Target="https://dx.doi.org/10.1007/978-3-642-02897-7_27" TargetMode="External"/><Relationship Id="rId167" Type="http://schemas.openxmlformats.org/officeDocument/2006/relationships/hyperlink" Target="https://theses.hal.science/tel-00446763v1" TargetMode="External"/><Relationship Id="rId168" Type="http://schemas.openxmlformats.org/officeDocument/2006/relationships/hyperlink" Target="https://www.theses.fr/" TargetMode="External"/><Relationship Id="rId169" Type="http://schemas.openxmlformats.org/officeDocument/2006/relationships/hyperlink" Target="https://enpc.hal.science/hal-02328265v1" TargetMode="External"/><Relationship Id="rId170" Type="http://schemas.openxmlformats.org/officeDocument/2006/relationships/hyperlink" Target="https://hal.science/search/index/?q=*&amp;authFullName_s=Guilherme Calabro Souza" TargetMode="External"/><Relationship Id="rId171" Type="http://schemas.openxmlformats.org/officeDocument/2006/relationships/hyperlink" Target="https://hal.science/search/index/?q=*&amp;authFullName_s=Mohamed Saad" TargetMode="External"/><Relationship Id="rId172" Type="http://schemas.openxmlformats.org/officeDocument/2006/relationships/hyperlink" Target="https://inria.hal.science/hal-01955787v1" TargetMode="External"/><Relationship Id="rId173" Type="http://schemas.openxmlformats.org/officeDocument/2006/relationships/hyperlink" Target="https://hal.inrae.fr/hal-02798227v1" TargetMode="External"/><Relationship Id="rId174" Type="http://schemas.openxmlformats.org/officeDocument/2006/relationships/hyperlink" Target="https://hal.science/search/index/?q=*&amp;authFullName_s=No&#233;mie Pichon" TargetMode="External"/><Relationship Id="rId175" Type="http://schemas.openxmlformats.org/officeDocument/2006/relationships/hyperlink" Target="https://inria.hal.science/hal-0108621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Casenave</dc:title>
  <dc:description>CV</dc:description>
  <dc:subject/>
  <cp:keywords/>
  <cp:category/>
  <cp:lastModifiedBy/>
  <dcterms:created xsi:type="dcterms:W3CDTF">2026-04-30T19:32:08+02:00</dcterms:created>
  <dcterms:modified xsi:type="dcterms:W3CDTF">2026-04-30T19:32:08+02:00</dcterms:modified>
</cp:coreProperties>
</file>

<file path=docProps/custom.xml><?xml version="1.0" encoding="utf-8"?>
<Properties xmlns="http://schemas.openxmlformats.org/officeDocument/2006/custom-properties" xmlns:vt="http://schemas.openxmlformats.org/officeDocument/2006/docPropsVTypes"/>
</file>