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Chauvin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différences rhétoriques entre le stand-up en anglais et en français ? Considérations générales, et réflexion sur un cas : le tutoiement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Florence Leca-Mercier; Zoi Kaisarli. </w:t>
            </w:r>
            <w:r>
              <w:rPr>
                <w:i w:val="1"/>
                <w:iCs w:val="1"/>
              </w:rPr>
              <w:t xml:space="preserve">Le stand-up en France : Discours, pratiques, enjeux</w:t>
            </w:r>
            <w:r>
              <w:rPr/>
              <w:t xml:space="preserve">, Academia, pp.77-94,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the Shape of Performed Material : On the Multilingual Stand-Up Comedy Shows of Eddie Izzard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Catherine Chauvin, Céline Sabiron. </w:t>
            </w:r>
            <w:r>
              <w:rPr>
                <w:i w:val="1"/>
                <w:iCs w:val="1"/>
              </w:rPr>
              <w:t xml:space="preserve">Translation and Textuality</w:t>
            </w:r>
            <w:r>
              <w:rPr/>
              <w:t xml:space="preserve">, Book Practices &amp; Textual Itineraries (6), Presses Universitaires de Nancy - Editions Universitaires de Lorraine, pp.165-198, 2020, 978-2-8143-0335-5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Callbacks in standup comedy: constructing coherence at the macro level within a specific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Aijmer &amp; D. Lewis (eds), Contrastive Analysis of Discourse-Pragmatic Aspects of Linguistic Genres, Cham (Switzerland), Springer, pp. 165-186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Prépositions, verbes directionnels et modes de saisie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Jean-Marie Merle. </w:t>
            </w:r>
            <w:r>
              <w:rPr>
                <w:i w:val="1"/>
                <w:iCs w:val="1"/>
              </w:rPr>
              <w:t xml:space="preserve">Prépositions et aspectualité</w:t>
            </w:r>
            <w:r>
              <w:rPr/>
              <w:t xml:space="preserve">, Peter Lang, pp.57-68, 2014, 978-3-0343-1669-9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à cadrage verbal et l’anglais langue à cadrage satellitaire… ou non : interrogations à partir d’un court corpus de textes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Geneviève Gérard-Gillet. </w:t>
            </w:r>
            <w:r>
              <w:rPr>
                <w:i w:val="1"/>
                <w:iCs w:val="1"/>
              </w:rPr>
              <w:t xml:space="preserve">Autour du verbe anglais: Construction, Lexique, Evidentialité</w:t>
            </w:r>
            <w:r>
              <w:rPr/>
              <w:t xml:space="preserve">, Presses Sorbonne nouvelle, pp.93-106 2014, 978-2-87854-629-3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Maurice Kauffer</w:t>
              </w:r>
            </w:hyperlink>
          </w:p>
          <w:p>
            <w:pPr/>
            <w:r>
              <w:rPr/>
              <w:t xml:space="preserve">Catherine Chauvin; Maurice Kauffer. </w:t>
            </w:r>
            <w:r>
              <w:rPr>
                <w:i w:val="1"/>
                <w:iCs w:val="1"/>
              </w:rPr>
              <w:t xml:space="preserve">La fonction expressive. 3. Écart et expressivité</w:t>
            </w:r>
            <w:r>
              <w:rPr/>
              <w:t xml:space="preserve">, 908,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pp.9-13, 2013, Annales littéraires de l'Université de Franche-Comté, 978-2-84867-438-4.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⟨10.4000/books.pufc.42695⟩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Catherine Chauvin. </w:t>
            </w:r>
            <w:r>
              <w:rPr>
                <w:i w:val="1"/>
                <w:iCs w:val="1"/>
              </w:rPr>
              <w:t xml:space="preserve">Sémantique des relations spatiales</w:t>
            </w:r>
            <w:r>
              <w:rPr/>
              <w:t xml:space="preserve">, 42, Peter Lang, pp.5-16 2013, Faits de langue, 978-3-0343-1500-5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conclusives et 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Maurice Kauffer</w:t>
              </w:r>
            </w:hyperlink>
          </w:p>
          <w:p>
            <w:pPr/>
            <w:r>
              <w:rPr/>
              <w:t xml:space="preserve">Catherine Chauvin; Maurice Kauffer. </w:t>
            </w:r>
            <w:r>
              <w:rPr>
                <w:i w:val="1"/>
                <w:iCs w:val="1"/>
              </w:rPr>
              <w:t xml:space="preserve">La fonction expressive. 3. Écart et expressivité</w:t>
            </w:r>
            <w:r>
              <w:rPr/>
              <w:t xml:space="preserve">, 908,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pp.225-230, 2013, Annales littéraires de l'Université de Franche-Comté, 978-2-84867-438-4.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⟨10.4000/books.pufc.42855⟩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aspectuelles des verbes à particule en anglais: téliques, comparatifs, résultatifs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de la scalarité</w:t>
            </w:r>
            <w:r>
              <w:rPr/>
              <w:t xml:space="preserve">, Droz, pp.249-281,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fonction expressive du redoublement et de la réduplication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Laurent Gautier; Phlippe Monneret. </w:t>
            </w:r>
            <w:r>
              <w:rPr>
                <w:i w:val="1"/>
                <w:iCs w:val="1"/>
              </w:rPr>
              <w:t xml:space="preserve">La fonction expressive : journées d'étude portant sur "Les manifestations linguistiques de l'expressivité dans les langues ", qui se sont déroulées les 22 et 23 novembre 2007 à l'Université de Bourgogne à Dijon</w:t>
            </w:r>
            <w:r>
              <w:rPr/>
              <w:t xml:space="preserve">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pp.109-122, 2010, Annales littéraires de l'Université de Franche-Comté, 978-2-84867-313-4.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⟨10.4000/books.pufc.42210⟩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aspectuelles des verbes à particule en anglais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Pascale Hadermann; Olga Inkova; Michel Pierrard; Dan van Raemdonck. </w:t>
            </w:r>
            <w:r>
              <w:rPr>
                <w:i w:val="1"/>
                <w:iCs w:val="1"/>
              </w:rPr>
              <w:t xml:space="preserve">Approches de la scalarité</w:t>
            </w:r>
            <w:r>
              <w:rPr/>
              <w:t xml:space="preserve">, 28, </w:t>
            </w:r>
            <w:hyperlink r:id="rId26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pp.249-281, 2010, Recherches et rencontres, 978-2-600-01406-9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Enoncés sans sujet et/ou sans verbe en anglais et fonction expressive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Catherine Paulin. </w:t>
            </w:r>
            <w:r>
              <w:rPr>
                <w:i w:val="1"/>
                <w:iCs w:val="1"/>
              </w:rPr>
              <w:t xml:space="preserve">La Fonction expressive</w:t>
            </w:r>
            <w:r>
              <w:rPr/>
              <w:t xml:space="preserve">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pp.13-26, 2007, Annales littéraires de l'Université de Franche-Comté, 978-2-84867-185-7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et ce qui (n')en dépend (pas)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Geneviève Girard-Gillet. </w:t>
            </w:r>
            <w:r>
              <w:rPr>
                <w:i w:val="1"/>
                <w:iCs w:val="1"/>
              </w:rPr>
              <w:t xml:space="preserve">Aux marges du texte : texte et co-texte</w:t>
            </w:r>
            <w:r>
              <w:rPr/>
              <w:t xml:space="preserve">, 128, </w:t>
            </w:r>
            <w:hyperlink r:id="rId30" w:history="1">
              <w:r>
                <w:rPr>
                  <w:color w:val="#410a8c"/>
                  <w:u w:val="single"/>
                </w:rPr>
                <w:t xml:space="preserve">Publications de l'Université de Saint-Étienne</w:t>
              </w:r>
            </w:hyperlink>
            <w:r>
              <w:rPr/>
              <w:t xml:space="preserve">, pp.71-86, 2006, Travaux, 978-2-86272-428-7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verbale : syntaxe ou sémantique ? (at/ 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Daniel Lebaud; Catherine Paulin; Katia Ploog. </w:t>
            </w:r>
            <w:r>
              <w:rPr>
                <w:i w:val="1"/>
                <w:iCs w:val="1"/>
              </w:rPr>
              <w:t xml:space="preserve">Constructions verbales et production de sens : actes du colloque organisé à Besançon, les 26, 27 et 28 janvier 2006</w:t>
            </w:r>
            <w:r>
              <w:rPr/>
              <w:t xml:space="preserve">, 24,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pp.173-186, 2006, Recherches en linguistique étrangère, 2-84867-149-1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Geneviève Girard-Gillet; Louis Roux. </w:t>
            </w:r>
            <w:r>
              <w:rPr>
                <w:i w:val="1"/>
                <w:iCs w:val="1"/>
              </w:rPr>
              <w:t xml:space="preserve">Parcours linguistiques : domaine anglais</w:t>
            </w:r>
            <w:r>
              <w:rPr/>
              <w:t xml:space="preserve">, 122, </w:t>
            </w:r>
            <w:hyperlink r:id="rId30" w:history="1">
              <w:r>
                <w:rPr>
                  <w:color w:val="#410a8c"/>
                  <w:u w:val="single"/>
                </w:rPr>
                <w:t xml:space="preserve">Publications de l'Université de Saint-Étienne</w:t>
              </w:r>
            </w:hyperlink>
            <w:r>
              <w:rPr/>
              <w:t xml:space="preserve">, pp.183-199, 2005, Travaux, 2-86272-361-4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hal-04205404v1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 corpus oral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 Butler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Gaudy-Campbell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 Etude IDEA</w:t>
            </w:r>
            <w:r>
              <w:rPr/>
              <w:t xml:space="preserve">, Jul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différences rhétoriques entre la stand-up comedy francophone et anglophone ?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stand-up en France : discours, pratiques et enjeux</w:t>
            </w:r>
            <w:r>
              <w:rPr/>
              <w:t xml:space="preserve">, Florence Leca-Mercier; Zoi Kaisarli,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dans la stand-up comedy : quel allocutaire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taire, écouter, (en) parler : voix et silences des récepteurs dans les arts et la littérature</w:t>
            </w:r>
            <w:r>
              <w:rPr/>
              <w:t xml:space="preserve">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 representations in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2021 Spoken English varieties: redefining and representing realities, communities and norms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appartenance et territorialisation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Langue et Territoire</w:t>
            </w:r>
            <w:r>
              <w:rPr/>
              <w:t xml:space="preserve">, DIPRALANG; LLACS; Université Paul-Valéry (Montpellier 3); Observatoire de la langue française à Ontario; CIRDOC-Institut occitan de cultura; Université Laurentienne d’Ontario,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spectacles de stand-up comedy au niveau micro- et macro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la connaissez, non ? Le stand up aujourd’hui : interaction, circulation, hybridation</w:t>
            </w:r>
            <w:r>
              <w:rPr/>
              <w:t xml:space="preserve">, Centre de recherches interdisciplinaires et transculturelles, Mar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possible rôle du registre et du genre dans l’expression du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Croisic, ALAES</w:t>
            </w:r>
            <w:r>
              <w:rPr/>
              <w:t xml:space="preserve">, Sep 2018,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narrativité pour la stand-up comedy ?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"Confluences"</w:t>
            </w:r>
            <w:r>
              <w:rPr/>
              <w:t xml:space="preserve">, SAES,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accommodation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L’Accommodation en linguistique</w:t>
            </w:r>
            <w:r>
              <w:rPr/>
              <w:t xml:space="preserve">, Nov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narrative coherence in stand-up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ESSE-12 : Contrastive analysis of discourse-pragmatic aspects of linguistic genres</w:t>
            </w:r>
            <w:r>
              <w:rPr/>
              <w:t xml:space="preserve">, Pavol Jozef Šafárik, Aug 2014,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and its many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degré ; journée agrégation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Here/ there and their (non-)equivalents in the organization of a narrative: English vs French and Spanish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ESSE-11 : Post-9/11 Cultures of Terror in South-East Asian Literature and Film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Deixis et anaphore dans la cohésion textuelle en français, anglais,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TRACT : « Traduire la cohérence »</w:t>
            </w:r>
            <w:r>
              <w:rPr/>
              <w:t xml:space="preserve">, Paris 3-Sorbonne Nouvelle,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Adjective-only' utterances and what they have to say about the typology of adjectives (What’s a subjective adjective?)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L'adjectif ; Journées agrégation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adverbiales et la ‘complétude’ (through, up, down, off, out, over, away)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SESYLIA, Paris 3-Sorbonne Nouvelle</w:t>
            </w:r>
            <w:r>
              <w:rPr/>
              <w:t xml:space="preserve">, 2005,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33, 2022, Linguistique anglaise,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⟨10.4000/anglophonia.4691⟩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English(es) as a social practice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Deneire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34,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⟨10.4000/anglophonia.4925⟩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Utterer-Centered Studies on Lexical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Geneviève Girard-Gillet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9, 2015,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⟨10.4000/lexis.929⟩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aspect combined with grammatical aspect: some examples, and a few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(lourd) quotidien d’une responsable de parcours en master MEEF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2018, pp.181-183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hal-02877658v1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Textuality and Translation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Collé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Presses Universitaires de Nancy - Editions Universitaires de Lorraine. Book Practices &amp; Textual Itineraries (6), 255 pp., 2020, Nathalie Collé et Monica Latham, 978-2-8143-0335-5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traductologie: les enjeux d’une relation complexe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Maryvonne Boisseau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Delesse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Yvon Keromnes</w:t>
              </w:r>
            </w:hyperlink>
          </w:p>
          <w:p>
            <w:pPr/>
            <w:r>
              <w:rPr/>
              <w:t xml:space="preserve">Artois Presses Université, pp.202, 2016, Traductologie, 978-2-8483-2244-5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traductologie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Boisseau Maryvonne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Delesse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Yvon Keromnes</w:t>
              </w:r>
            </w:hyperlink>
          </w:p>
          <w:p>
            <w:pPr/>
            <w:r>
              <w:rPr/>
              <w:t xml:space="preserve">Maryvonne Boisseau; Catherine Delesse; Catherine Chauvin; Yvon Keromnes. Artois Presses Université, 2016, Traductologie, 978-2-84832-244-5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relations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Peter Lang, 42, pp.252, 2013, Faits de langues, 978-3-0343-1500-5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expressive. 3. Écart et expressivité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Maurice Kauffer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908, pp.240, 2013, Annales littéraires de l'Université de Besançon, 978-2-84867-438-4.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⟨10.4000/books.pufc.42660⟩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halshs-00527602v1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marche-t-on en français ? Approche contrastive avec l’anglais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du .. (Amis du CRELINGUA)</w:t>
            </w:r>
            <w:r>
              <w:rPr/>
              <w:t xml:space="preserve">, 2020,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Révolution, évolution, ou statu quo? A propos de l’utilisation des accents dans la stand-up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⟨10.4000/esa.3395⟩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prépositionnelle entre invariance, figement et analogie: une étude de cas en anglais (She was in high heels, in her makeup, ?in a belt)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Design - Journal of Theoretical and Experimental Linguistics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d’un thème à l’autre : construction de la cohésion/ cohérence dans la stand-up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2015, Traversées/ Crossings, 7, pp.141-164.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⟨10.4000/esa.1304⟩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One-liners and linguistics: (re)interpretation, context and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2015, Brevity is the soul of Wit,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⟨10.4000/angles.2138⟩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Geneviève Girard-Gillet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2015, 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⟨10.4000/lexis.992⟩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(non-)transparence de la « transcription » et son utilisation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2013, Transparence(s), 5, pp.157-171.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⟨10.4000/esa.1109⟩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sémantique des prépositions, entre monosémie, polysémie et homonymie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2009, 4 (62), pp.455-467.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⟨10.3917/etan.624.0455⟩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directionnels et les prépositions (&amp;lt;i&amp;gt;at&amp;lt;/i&amp;gt;, &amp;lt;i&amp;gt;to&amp;lt;/i&amp;gt;, quelques remarques sur &amp;lt;i&amp;gt;against&amp;lt;/i&amp;gt;, &amp;lt;i&amp;gt;toward(s)&amp;lt;/i&amp;gt;, &amp;lt;i&amp;gt;on&amp;lt;/i&amp;gt;, &amp;lt;i&amp;gt;for&amp;lt;/i&amp;gt;)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2009, Espace/ Temps Anglais, Points de Vue, 34,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réponses au questionnaire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Le discours rapporté, 19,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L'exception, des débats aux textes publiés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2004, L'Exception, 25,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hal-04205410v1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phonologie dans la formation des enseignants dans l’Académie de Nancy-Metz (2016-17)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[0] Université de Limoges (UniLim), FRA.; ALOES; Journée ALOES, 30-31 mars 2017, Rapport oral et participation à l’organisation de la table ronde.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l’épreuve d’explication de faits de langue de l’agrégation interne d’anglais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Jean-Marie Merle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Albrespit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[Rapport de recherche] UMR7320.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hal-01365843v1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50354v1" TargetMode="External"/><Relationship Id="rId8" Type="http://schemas.openxmlformats.org/officeDocument/2006/relationships/hyperlink" Target="https://hal.science/search/index/?q=*&amp;authFullName_s=Catherine Chauvin" TargetMode="External"/><Relationship Id="rId9" Type="http://schemas.openxmlformats.org/officeDocument/2006/relationships/hyperlink" Target="https://hal.univ-lorraine.fr/hal-02948989v1" TargetMode="External"/><Relationship Id="rId10" Type="http://schemas.openxmlformats.org/officeDocument/2006/relationships/hyperlink" Target="https://hal.univ-lorraine.fr/hal-02877719v1" TargetMode="External"/><Relationship Id="rId11" Type="http://schemas.openxmlformats.org/officeDocument/2006/relationships/hyperlink" Target="https://hal.univ-lorraine.fr/hal-01523959v1" TargetMode="External"/><Relationship Id="rId12" Type="http://schemas.openxmlformats.org/officeDocument/2006/relationships/hyperlink" Target="https://hal.univ-lorraine.fr/hal-01523958v1" TargetMode="External"/><Relationship Id="rId13" Type="http://schemas.openxmlformats.org/officeDocument/2006/relationships/hyperlink" Target="https://hal.science/hal-04205436v1" TargetMode="External"/><Relationship Id="rId14" Type="http://schemas.openxmlformats.org/officeDocument/2006/relationships/hyperlink" Target="https://hal.science/search/index/?q=*&amp;authFullName_s=Maurice Kauffer" TargetMode="External"/><Relationship Id="rId15" Type="http://schemas.openxmlformats.org/officeDocument/2006/relationships/hyperlink" Target="https://www.lcdpu.fr/livre/?GCOI=27000100714160" TargetMode="External"/><Relationship Id="rId16" Type="http://schemas.openxmlformats.org/officeDocument/2006/relationships/hyperlink" Target="https://dx.doi.org/10.4000/books.pufc.42695" TargetMode="External"/><Relationship Id="rId17" Type="http://schemas.openxmlformats.org/officeDocument/2006/relationships/hyperlink" Target="https://hal.univ-lorraine.fr/hal-01523571v1" TargetMode="External"/><Relationship Id="rId18" Type="http://schemas.openxmlformats.org/officeDocument/2006/relationships/hyperlink" Target="https://hal.science/hal-04205431v1" TargetMode="External"/><Relationship Id="rId19" Type="http://schemas.openxmlformats.org/officeDocument/2006/relationships/hyperlink" Target="https://dx.doi.org/10.4000/books.pufc.42855" TargetMode="External"/><Relationship Id="rId20" Type="http://schemas.openxmlformats.org/officeDocument/2006/relationships/hyperlink" Target="https://hal.science/hal-01518397v1" TargetMode="External"/><Relationship Id="rId21" Type="http://schemas.openxmlformats.org/officeDocument/2006/relationships/hyperlink" Target="https://hal.science/search/index/?q=*&amp;authFullName_s=Bert Cappelle" TargetMode="External"/><Relationship Id="rId22" Type="http://schemas.openxmlformats.org/officeDocument/2006/relationships/hyperlink" Target="https://hal.science/hal-04205417v1" TargetMode="External"/><Relationship Id="rId23" Type="http://schemas.openxmlformats.org/officeDocument/2006/relationships/hyperlink" Target="https://www.lcdpu.fr/livre/?GCOI=27000100389790&amp;amp;fa=sommaire" TargetMode="External"/><Relationship Id="rId24" Type="http://schemas.openxmlformats.org/officeDocument/2006/relationships/hyperlink" Target="https://dx.doi.org/10.4000/books.pufc.42210" TargetMode="External"/><Relationship Id="rId25" Type="http://schemas.openxmlformats.org/officeDocument/2006/relationships/hyperlink" Target="https://hal.science/hal-04205464v1" TargetMode="External"/><Relationship Id="rId26" Type="http://schemas.openxmlformats.org/officeDocument/2006/relationships/hyperlink" Target="https://www.droz.org/monde/product/9782600014069" TargetMode="External"/><Relationship Id="rId27" Type="http://schemas.openxmlformats.org/officeDocument/2006/relationships/hyperlink" Target="https://hal.science/hal-04205420v1" TargetMode="External"/><Relationship Id="rId28" Type="http://schemas.openxmlformats.org/officeDocument/2006/relationships/hyperlink" Target="https://www.lcdpu.fr/livre/?GCOI=27000100295680&amp;amp;fa=sommaire" TargetMode="External"/><Relationship Id="rId29" Type="http://schemas.openxmlformats.org/officeDocument/2006/relationships/hyperlink" Target="https://hal.science/hal-04205399v1" TargetMode="External"/><Relationship Id="rId30" Type="http://schemas.openxmlformats.org/officeDocument/2006/relationships/hyperlink" Target="https://presses.univ-st-etienne.fr/fr/collections/anciennes-collections/parcours-linguistiques.html" TargetMode="External"/><Relationship Id="rId31" Type="http://schemas.openxmlformats.org/officeDocument/2006/relationships/hyperlink" Target="https://hal.science/hal-04205424v1" TargetMode="External"/><Relationship Id="rId32" Type="http://schemas.openxmlformats.org/officeDocument/2006/relationships/hyperlink" Target="https://www.lcdpu.fr/livre/?GCOI=27000100517060&amp;amp;fa=details" TargetMode="External"/><Relationship Id="rId33" Type="http://schemas.openxmlformats.org/officeDocument/2006/relationships/hyperlink" Target="https://hal.science/hal-04205404v1" TargetMode="External"/><Relationship Id="rId34" Type="http://schemas.openxmlformats.org/officeDocument/2006/relationships/hyperlink" Target="https://hal.univ-lorraine.fr/hal-04471790v1" TargetMode="External"/><Relationship Id="rId35" Type="http://schemas.openxmlformats.org/officeDocument/2006/relationships/hyperlink" Target="https://hal.science/search/index/?q=*&amp;authFullName_s=Robert Butler" TargetMode="External"/><Relationship Id="rId36" Type="http://schemas.openxmlformats.org/officeDocument/2006/relationships/hyperlink" Target="https://hal.science/search/index/?q=*&amp;authFullName_s=Isabelle Gaudy-Campbell" TargetMode="External"/><Relationship Id="rId37" Type="http://schemas.openxmlformats.org/officeDocument/2006/relationships/hyperlink" Target="https://hal.science/search/index/?q=*&amp;authFullName_s=Adam Wilson" TargetMode="External"/><Relationship Id="rId38" Type="http://schemas.openxmlformats.org/officeDocument/2006/relationships/hyperlink" Target="https://hal.univ-lorraine.fr/hal-04314335v1" TargetMode="External"/><Relationship Id="rId39" Type="http://schemas.openxmlformats.org/officeDocument/2006/relationships/hyperlink" Target="https://hal.univ-lorraine.fr/hal-03416411v1" TargetMode="External"/><Relationship Id="rId40" Type="http://schemas.openxmlformats.org/officeDocument/2006/relationships/hyperlink" Target="https://hal.univ-lorraine.fr/hal-03336833v1" TargetMode="External"/><Relationship Id="rId41" Type="http://schemas.openxmlformats.org/officeDocument/2006/relationships/hyperlink" Target="https://hal.univ-lorraine.fr/hal-03278513v1" TargetMode="External"/><Relationship Id="rId42" Type="http://schemas.openxmlformats.org/officeDocument/2006/relationships/hyperlink" Target="https://hal.univ-lorraine.fr/hal-03223769v1" TargetMode="External"/><Relationship Id="rId43" Type="http://schemas.openxmlformats.org/officeDocument/2006/relationships/hyperlink" Target="https://hal.univ-lorraine.fr/hal-03128526v1" TargetMode="External"/><Relationship Id="rId44" Type="http://schemas.openxmlformats.org/officeDocument/2006/relationships/hyperlink" Target="https://hal.univ-lorraine.fr/hal-03128494v1" TargetMode="External"/><Relationship Id="rId45" Type="http://schemas.openxmlformats.org/officeDocument/2006/relationships/hyperlink" Target="https://hal.univ-lorraine.fr/hal-03128505v1" TargetMode="External"/><Relationship Id="rId46" Type="http://schemas.openxmlformats.org/officeDocument/2006/relationships/hyperlink" Target="https://hal.science/hal-04205452v1" TargetMode="External"/><Relationship Id="rId47" Type="http://schemas.openxmlformats.org/officeDocument/2006/relationships/hyperlink" Target="https://hal.science/hal-04205443v1" TargetMode="External"/><Relationship Id="rId48" Type="http://schemas.openxmlformats.org/officeDocument/2006/relationships/hyperlink" Target="https://hal.science/hal-04205454v1" TargetMode="External"/><Relationship Id="rId49" Type="http://schemas.openxmlformats.org/officeDocument/2006/relationships/hyperlink" Target="https://hal.science/hal-04205457v1" TargetMode="External"/><Relationship Id="rId50" Type="http://schemas.openxmlformats.org/officeDocument/2006/relationships/hyperlink" Target="https://hal.science/hal-04205448v1" TargetMode="External"/><Relationship Id="rId51" Type="http://schemas.openxmlformats.org/officeDocument/2006/relationships/hyperlink" Target="https://hal.science/hal-04205459v1" TargetMode="External"/><Relationship Id="rId52" Type="http://schemas.openxmlformats.org/officeDocument/2006/relationships/hyperlink" Target="https://hal.science/hal-04205366v1" TargetMode="External"/><Relationship Id="rId53" Type="http://schemas.openxmlformats.org/officeDocument/2006/relationships/hyperlink" Target="https://hal.science/search/index/?q=*&amp;authFullName_s=Isabelle Girard" TargetMode="External"/><Relationship Id="rId54" Type="http://schemas.openxmlformats.org/officeDocument/2006/relationships/hyperlink" Target="https://hal.science/search/index/?q=*&amp;authFullName_s=Henri Le Prieult" TargetMode="External"/><Relationship Id="rId55" Type="http://schemas.openxmlformats.org/officeDocument/2006/relationships/hyperlink" Target="https://dx.doi.org/10.4000/anglophonia.4691" TargetMode="External"/><Relationship Id="rId56" Type="http://schemas.openxmlformats.org/officeDocument/2006/relationships/hyperlink" Target="https://hal.science/hal-04205368v1" TargetMode="External"/><Relationship Id="rId57" Type="http://schemas.openxmlformats.org/officeDocument/2006/relationships/hyperlink" Target="https://hal.science/search/index/?q=*&amp;authFullName_s=Marc Deneire" TargetMode="External"/><Relationship Id="rId58" Type="http://schemas.openxmlformats.org/officeDocument/2006/relationships/hyperlink" Target="https://dx.doi.org/10.4000/anglophonia.4925" TargetMode="External"/><Relationship Id="rId59" Type="http://schemas.openxmlformats.org/officeDocument/2006/relationships/hyperlink" Target="https://hal.science/hal-04205342v1" TargetMode="External"/><Relationship Id="rId60" Type="http://schemas.openxmlformats.org/officeDocument/2006/relationships/hyperlink" Target="https://hal.science/search/index/?q=*&amp;authFullName_s=Genevi&#232;ve Girard-Gillet" TargetMode="External"/><Relationship Id="rId61" Type="http://schemas.openxmlformats.org/officeDocument/2006/relationships/hyperlink" Target="https://dx.doi.org/10.4000/lexis.929" TargetMode="External"/><Relationship Id="rId62" Type="http://schemas.openxmlformats.org/officeDocument/2006/relationships/hyperlink" Target="https://hal.univ-lorraine.fr/hal-02877629v1" TargetMode="External"/><Relationship Id="rId63" Type="http://schemas.openxmlformats.org/officeDocument/2006/relationships/hyperlink" Target="https://hal.univ-lorraine.fr/hal-02877658v1" TargetMode="External"/><Relationship Id="rId64" Type="http://schemas.openxmlformats.org/officeDocument/2006/relationships/hyperlink" Target="https://hal.univ-lorraine.fr/hal-02934709v1" TargetMode="External"/><Relationship Id="rId65" Type="http://schemas.openxmlformats.org/officeDocument/2006/relationships/hyperlink" Target="https://hal.science/search/index/?q=*&amp;authFullName_s=Nathalie Coll&#233;" TargetMode="External"/><Relationship Id="rId66" Type="http://schemas.openxmlformats.org/officeDocument/2006/relationships/hyperlink" Target="https://hal.science/search/index/?q=*&amp;authFullName_s=Monica Latham" TargetMode="External"/><Relationship Id="rId67" Type="http://schemas.openxmlformats.org/officeDocument/2006/relationships/hyperlink" Target="https://hal.science/search/index/?q=*&amp;authFullName_s=C&#233;line Sabiron" TargetMode="External"/><Relationship Id="rId68" Type="http://schemas.openxmlformats.org/officeDocument/2006/relationships/hyperlink" Target="https://hal.univ-lorraine.fr/hal-01524106v1" TargetMode="External"/><Relationship Id="rId69" Type="http://schemas.openxmlformats.org/officeDocument/2006/relationships/hyperlink" Target="https://hal.science/search/index/?q=*&amp;authFullName_s=Maryvonne Boisseau" TargetMode="External"/><Relationship Id="rId70" Type="http://schemas.openxmlformats.org/officeDocument/2006/relationships/hyperlink" Target="https://hal.science/search/index/?q=*&amp;authFullName_s=Catherine Delesse" TargetMode="External"/><Relationship Id="rId71" Type="http://schemas.openxmlformats.org/officeDocument/2006/relationships/hyperlink" Target="https://hal.science/search/index/?q=*&amp;authFullName_s=Yvon Keromnes" TargetMode="External"/><Relationship Id="rId72" Type="http://schemas.openxmlformats.org/officeDocument/2006/relationships/hyperlink" Target="https://hal.science/hal-01396033v1" TargetMode="External"/><Relationship Id="rId73" Type="http://schemas.openxmlformats.org/officeDocument/2006/relationships/hyperlink" Target="https://hal.science/search/index/?q=*&amp;authFullName_s=Boisseau Maryvonne" TargetMode="External"/><Relationship Id="rId74" Type="http://schemas.openxmlformats.org/officeDocument/2006/relationships/hyperlink" Target="https://hal.univ-lorraine.fr/hal-01523554v1" TargetMode="External"/><Relationship Id="rId75" Type="http://schemas.openxmlformats.org/officeDocument/2006/relationships/hyperlink" Target="https://shs.hal.science/halshs-00527602v1" TargetMode="External"/><Relationship Id="rId76" Type="http://schemas.openxmlformats.org/officeDocument/2006/relationships/hyperlink" Target="https://dx.doi.org/10.4000/books.pufc.42660" TargetMode="External"/><Relationship Id="rId77" Type="http://schemas.openxmlformats.org/officeDocument/2006/relationships/hyperlink" Target="https://hal.univ-lorraine.fr/hal-02877625v1" TargetMode="External"/><Relationship Id="rId78" Type="http://schemas.openxmlformats.org/officeDocument/2006/relationships/hyperlink" Target="https://hal.univ-lorraine.fr/hal-02877708v1" TargetMode="External"/><Relationship Id="rId79" Type="http://schemas.openxmlformats.org/officeDocument/2006/relationships/hyperlink" Target="https://dx.doi.org/10.4000/esa.3395" TargetMode="External"/><Relationship Id="rId80" Type="http://schemas.openxmlformats.org/officeDocument/2006/relationships/hyperlink" Target="https://hal.univ-lorraine.fr/hal-02877738v1" TargetMode="External"/><Relationship Id="rId81" Type="http://schemas.openxmlformats.org/officeDocument/2006/relationships/hyperlink" Target="https://hal.univ-lorraine.fr/hal-01526361v1" TargetMode="External"/><Relationship Id="rId82" Type="http://schemas.openxmlformats.org/officeDocument/2006/relationships/hyperlink" Target="https://dx.doi.org/10.4000/esa.1304" TargetMode="External"/><Relationship Id="rId83" Type="http://schemas.openxmlformats.org/officeDocument/2006/relationships/hyperlink" Target="https://hal.univ-lorraine.fr/hal-01526371v1" TargetMode="External"/><Relationship Id="rId84" Type="http://schemas.openxmlformats.org/officeDocument/2006/relationships/hyperlink" Target="https://dx.doi.org/10.4000/angles.2138" TargetMode="External"/><Relationship Id="rId85" Type="http://schemas.openxmlformats.org/officeDocument/2006/relationships/hyperlink" Target="https://hal.science/hal-04205439v1" TargetMode="External"/><Relationship Id="rId86" Type="http://schemas.openxmlformats.org/officeDocument/2006/relationships/hyperlink" Target="https://dx.doi.org/10.4000/lexis.992" TargetMode="External"/><Relationship Id="rId87" Type="http://schemas.openxmlformats.org/officeDocument/2006/relationships/hyperlink" Target="https://hal.science/hal-04205375v1" TargetMode="External"/><Relationship Id="rId88" Type="http://schemas.openxmlformats.org/officeDocument/2006/relationships/hyperlink" Target="https://dx.doi.org/10.4000/esa.1109" TargetMode="External"/><Relationship Id="rId89" Type="http://schemas.openxmlformats.org/officeDocument/2006/relationships/hyperlink" Target="https://hal.science/hal-04205391v1" TargetMode="External"/><Relationship Id="rId90" Type="http://schemas.openxmlformats.org/officeDocument/2006/relationships/hyperlink" Target="https://dx.doi.org/10.3917/etan.624.0455" TargetMode="External"/><Relationship Id="rId91" Type="http://schemas.openxmlformats.org/officeDocument/2006/relationships/hyperlink" Target="https://hal.science/hal-04205384v1" TargetMode="External"/><Relationship Id="rId92" Type="http://schemas.openxmlformats.org/officeDocument/2006/relationships/hyperlink" Target="https://hal.science/hal-04205407v1" TargetMode="External"/><Relationship Id="rId93" Type="http://schemas.openxmlformats.org/officeDocument/2006/relationships/hyperlink" Target="https://hal.science/hal-04205410v1" TargetMode="External"/><Relationship Id="rId94" Type="http://schemas.openxmlformats.org/officeDocument/2006/relationships/hyperlink" Target="https://hal.univ-lorraine.fr/hal-03131332v1" TargetMode="External"/><Relationship Id="rId95" Type="http://schemas.openxmlformats.org/officeDocument/2006/relationships/hyperlink" Target="https://hal.science/hal-01365843v1" TargetMode="External"/><Relationship Id="rId96" Type="http://schemas.openxmlformats.org/officeDocument/2006/relationships/hyperlink" Target="https://hal.science/search/index/?q=*&amp;authFullName_s=Jean-Marie Merle" TargetMode="External"/><Relationship Id="rId97" Type="http://schemas.openxmlformats.org/officeDocument/2006/relationships/hyperlink" Target="https://hal.science/search/index/?q=*&amp;authFullName_s=Jean Albrespit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Chauvin</dc:title>
  <dc:description>CV</dc:description>
  <dc:subject/>
  <cp:keywords/>
  <cp:category/>
  <cp:lastModifiedBy/>
  <dcterms:created xsi:type="dcterms:W3CDTF">2026-05-17T02:38:30+02:00</dcterms:created>
  <dcterms:modified xsi:type="dcterms:W3CDTF">2026-05-17T02:38:30+02:00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