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Grall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de la nature : un défi lancé au genre romanesque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2022, 14,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⟨10.48611/isbn.978-2-406-13321-6.p.0099⟩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derniers récits de Gaïa et fragilité de la fiction spéculative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Tetrade</w:t>
            </w:r>
            <w:r>
              <w:rPr/>
              <w:t xml:space="preserve">, 2022, Fragilités,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tentation du spirituel dans quelques romans contemporains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2020, Deuxième série - 19,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⟨10.4000/carnets.11687⟩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là ou ne pas être là – esquisse de typologie du spectral dans quelques œuvres littéraires occidentales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2017, Longing and belonging — désir et appartenance, 7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 ? Actes du XLe congrès de la SFLGC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Bibliothèque électronique de Littérature comparée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brièveté – nouvelles de Thomas Bernhard, de Jorge Luis Borges et de Raymond Carver, Honoré Champion,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/>
              <w:t xml:space="preserve">Honoré Champion. 2003, 9782745308771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Préhistoire, le silence du temps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Thimonier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Begouën,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Cohen,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Enshaïan,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Album Silence</w:t>
            </w:r>
            <w:r>
              <w:rPr/>
              <w:t xml:space="preserve">, 1, L'écarquillé, https://ecarquille.fr/les-albums/numero-01, 2023, 978-2-901968-06-1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le silence du temps.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Silence</w:t>
            </w:r>
            <w:r>
              <w:rPr/>
              <w:t xml:space="preserve">, Album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L’écarquillé</w:t>
              </w:r>
            </w:hyperlink>
            <w:r>
              <w:rPr/>
              <w:t xml:space="preserve">, p. 264-265, 268, 2023, 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L'amour, entre singularité irréductible et abstraction idéalisante : une clé pour l'histoire et les formes de la fiction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L'amour. Création et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 ? :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/>
              <w:t xml:space="preserve">Louise Dehondt; Anne Duprat; Irène Gayraud; Catherine Grall; Christian Michel. </w:t>
            </w:r>
            <w:r>
              <w:rPr>
                <w:i w:val="1"/>
                <w:iCs w:val="1"/>
              </w:rPr>
              <w:t xml:space="preserve">Nouveaux mondes, nouveaux romans ? : actes du 40e Congrès de la Société française de littérature générale et comparée, pour la “Bibliothèque comparatiste”</w:t>
            </w:r>
            <w:r>
              <w:rPr/>
              <w:t xml:space="preserve">, SFLGC, 2016, Bibliothèque électronique de Littérature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monde dans quelques récits littéraires contemporains : vers une nouvelle rhétorique du visuel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Démon de l’analogie — Analogie, pensée et invention d’Aristote au xxe siècle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VILLE PAR JEAN ROLIN: LA TENTATION DU DISCOURS SOUS LA DESCRIPTION ANTIROMANESQUE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Lire, écrire, pratiquer la ville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De l’authenticité à la brutalité contemporaines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/>
              <w:t xml:space="preserve">CRHI. </w:t>
            </w:r>
            <w:r>
              <w:rPr>
                <w:i w:val="1"/>
                <w:iCs w:val="1"/>
              </w:rPr>
              <w:t xml:space="preserve">Éthique et esthétique de l’authenticité</w:t>
            </w:r>
            <w:r>
              <w:rPr/>
              <w:t xml:space="preserve">, 2015, 978-2-914561-67-9 - novembre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zwischen ironischer Distanz und Produktion von Unmittelbarkeit. Wie beziehen sich Erzähler zeitgenössischer Romane auf die Welt? (trad. du français par Ch. Krauss)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/>
              <w:t xml:space="preserve">Charlotte Krauss, Urs Urban et Thomas Mohnike. </w:t>
            </w:r>
            <w:r>
              <w:rPr>
                <w:i w:val="1"/>
                <w:iCs w:val="1"/>
              </w:rPr>
              <w:t xml:space="preserve">Storytelling in der Romania — die narrative Produktion von Identität nach der grossen Erzählungen</w:t>
            </w:r>
            <w:r>
              <w:rPr/>
              <w:t xml:space="preserve">, série "Globalizing fiction. Transdisciplinary perspectives on arts and letters as objects of cultural practice", LIT, 2014, 978-3-643-12574-3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hal-04270124v1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270070v1" TargetMode="External"/><Relationship Id="rId8" Type="http://schemas.openxmlformats.org/officeDocument/2006/relationships/hyperlink" Target="https://hal.science/search/index/?q=*&amp;authFullName_s=Catherine Grall" TargetMode="External"/><Relationship Id="rId9" Type="http://schemas.openxmlformats.org/officeDocument/2006/relationships/hyperlink" Target="https://dx.doi.org/10.48611/isbn.978-2-406-13321-6.p.0099" TargetMode="External"/><Relationship Id="rId10" Type="http://schemas.openxmlformats.org/officeDocument/2006/relationships/hyperlink" Target="https://u-picardie.hal.science/hal-03679129v1" TargetMode="External"/><Relationship Id="rId11" Type="http://schemas.openxmlformats.org/officeDocument/2006/relationships/hyperlink" Target="https://u-picardie.hal.science/hal-03678962v1" TargetMode="External"/><Relationship Id="rId12" Type="http://schemas.openxmlformats.org/officeDocument/2006/relationships/hyperlink" Target="https://dx.doi.org/10.4000/carnets.11687" TargetMode="External"/><Relationship Id="rId13" Type="http://schemas.openxmlformats.org/officeDocument/2006/relationships/hyperlink" Target="https://u-picardie.hal.science/hal-03679021v1" TargetMode="External"/><Relationship Id="rId14" Type="http://schemas.openxmlformats.org/officeDocument/2006/relationships/hyperlink" Target="https://hal.science/hal-04428976v1" TargetMode="External"/><Relationship Id="rId15" Type="http://schemas.openxmlformats.org/officeDocument/2006/relationships/hyperlink" Target="https://hal.science/search/index/?q=*&amp;authFullName_s=Christian Michel" TargetMode="External"/><Relationship Id="rId16" Type="http://schemas.openxmlformats.org/officeDocument/2006/relationships/hyperlink" Target="https://hal.science/search/index/?q=*&amp;authFullName_s=Louise Dehondt" TargetMode="External"/><Relationship Id="rId17" Type="http://schemas.openxmlformats.org/officeDocument/2006/relationships/hyperlink" Target="https://hal.science/search/index/?q=*&amp;authFullName_s=Anne Duprat" TargetMode="External"/><Relationship Id="rId18" Type="http://schemas.openxmlformats.org/officeDocument/2006/relationships/hyperlink" Target="https://hal.science/search/index/?q=*&amp;authFullName_s=Ir&#232;ne Gayraud" TargetMode="External"/><Relationship Id="rId19" Type="http://schemas.openxmlformats.org/officeDocument/2006/relationships/hyperlink" Target="https://sflgc.org/actes/nouveaux-mondes-nouveaux-romans/" TargetMode="External"/><Relationship Id="rId20" Type="http://schemas.openxmlformats.org/officeDocument/2006/relationships/hyperlink" Target="https://hal.science/hal-04293237v1" TargetMode="External"/><Relationship Id="rId21" Type="http://schemas.openxmlformats.org/officeDocument/2006/relationships/hyperlink" Target="https://hal.science/hal-04408107v1" TargetMode="External"/><Relationship Id="rId22" Type="http://schemas.openxmlformats.org/officeDocument/2006/relationships/hyperlink" Target="https://hal.science/search/index/?q=*&amp;authFullName_s=Victor Thimonier" TargetMode="External"/><Relationship Id="rId23" Type="http://schemas.openxmlformats.org/officeDocument/2006/relationships/hyperlink" Target="https://hal.science/search/index/?q=*&amp;authFullName_s=Robert Begou&#235;n," TargetMode="External"/><Relationship Id="rId24" Type="http://schemas.openxmlformats.org/officeDocument/2006/relationships/hyperlink" Target="https://hal.science/search/index/?q=*&amp;authFullName_s=Claudine Cohen," TargetMode="External"/><Relationship Id="rId25" Type="http://schemas.openxmlformats.org/officeDocument/2006/relationships/hyperlink" Target="https://hal.science/search/index/?q=*&amp;authFullName_s=Ana&#239;s Ensha&#239;an," TargetMode="External"/><Relationship Id="rId26" Type="http://schemas.openxmlformats.org/officeDocument/2006/relationships/hyperlink" Target="https://hal.science/search/index/?q=*&amp;authFullName_s=Val&#233;rie Feruglio" TargetMode="External"/><Relationship Id="rId27" Type="http://schemas.openxmlformats.org/officeDocument/2006/relationships/hyperlink" Target="https://hal.science/hal-04533470v1" TargetMode="External"/><Relationship Id="rId28" Type="http://schemas.openxmlformats.org/officeDocument/2006/relationships/hyperlink" Target="https://hal.science/search/index/?q=*&amp;authFullName_s=Chlo&#233; Morille" TargetMode="External"/><Relationship Id="rId29" Type="http://schemas.openxmlformats.org/officeDocument/2006/relationships/hyperlink" Target="https://hal.science/search/index/?q=*&amp;authFullName_s=R&#233;mi Labrusse" TargetMode="External"/><Relationship Id="rId30" Type="http://schemas.openxmlformats.org/officeDocument/2006/relationships/hyperlink" Target="https://hal.science/search/index/?q=*&amp;authFullName_s=Jean-Michel Geneste" TargetMode="External"/><Relationship Id="rId31" Type="http://schemas.openxmlformats.org/officeDocument/2006/relationships/hyperlink" Target="https://hal.science/search/index/?q=*&amp;authFullName_s=Jacques Jaubert" TargetMode="External"/><Relationship Id="rId32" Type="http://schemas.openxmlformats.org/officeDocument/2006/relationships/hyperlink" Target="https://ecarquille.fr/les-albums/numero-01" TargetMode="External"/><Relationship Id="rId33" Type="http://schemas.openxmlformats.org/officeDocument/2006/relationships/hyperlink" Target="https://u-picardie.hal.science/hal-03679127v1" TargetMode="External"/><Relationship Id="rId34" Type="http://schemas.openxmlformats.org/officeDocument/2006/relationships/hyperlink" Target="https://u-picardie.hal.science/hal-03646673v1" TargetMode="External"/><Relationship Id="rId35" Type="http://schemas.openxmlformats.org/officeDocument/2006/relationships/hyperlink" Target="https://u-picardie.hal.science/hal-03679033v1" TargetMode="External"/><Relationship Id="rId36" Type="http://schemas.openxmlformats.org/officeDocument/2006/relationships/hyperlink" Target="https://u-picardie.hal.science/hal-03679128v1" TargetMode="External"/><Relationship Id="rId37" Type="http://schemas.openxmlformats.org/officeDocument/2006/relationships/hyperlink" Target="https://u-picardie.hal.science/hal-04270095v1" TargetMode="External"/><Relationship Id="rId38" Type="http://schemas.openxmlformats.org/officeDocument/2006/relationships/hyperlink" Target="https://u-picardie.hal.science/hal-0427012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Grall</dc:title>
  <dc:description>CV</dc:description>
  <dc:subject/>
  <cp:keywords/>
  <cp:category/>
  <cp:lastModifiedBy/>
  <dcterms:created xsi:type="dcterms:W3CDTF">2026-03-10T08:15:33+01:00</dcterms:created>
  <dcterms:modified xsi:type="dcterms:W3CDTF">2026-03-10T08:15:33+01:00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