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SOULE-SANDIC </w:t>
      </w:r>
      <w:r>
        <w:rPr>
          <w:color w:val="641e6e"/>
        </w:rPr>
        <w:t xml:space="preserve">Cheffe du département Arts, langues, littératures et aires culturelles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caractères de Jean Alessandrini discutent avec les bois gravés de Gustave Doré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Gwénaël Citérin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Alessandrini, aventures alphabétiques [exposition, Strasbourg, Bibliothèque nationale et universitaire, du 29 janvier au 22 décembre 2025]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Bibliothèque nationale et universitaire</w:t>
              </w:r>
            </w:hyperlink>
            <w:r>
              <w:rPr/>
              <w:t xml:space="preserve">, pp.108-109, 2025, 9782859231071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dégustation à l'étiquette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 mille vins : catalogue de l'exposition présentée à la Bibliothèque nationale et universitaire de Strasbourg du 16 septembre 2020 au 17 janvier 2021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Bibliothèque nationale et universitaire</w:t>
              </w:r>
            </w:hyperlink>
            <w:r>
              <w:rPr/>
              <w:t xml:space="preserve">, p. 80-83, 2020, 978-2-85923-084-5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Alessandrini, aventures alphabétiques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Gwénaël Citérin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/>
              <w:t xml:space="preserve">Bibliothèque nationale et universitaire de Strasbourg, 2025, 9782859231071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Élégance et modernité : l'illustration au temps de l'Art Déco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/>
              <w:t xml:space="preserve">Bibliothèque nationale et universitaire, 2025, 9782859231088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hal-05128152v1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Sacrés rois ! David et Salomon à travers les âges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Bornemann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Grappe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Régine Hunziker-Rodewald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Vial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hal-04357109v1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roumains de la Bibliothèque nationale et universitaire de Strasbourg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Dmitry Kudryashov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</w:t>
            </w:r>
            <w:r>
              <w:rPr/>
              <w:t xml:space="preserve">, 2023, 30, pp.48-50.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⟨10.4000/cher.14790⟩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Charles Koechlin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Anne-Lise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2023, 27, pp.106-108.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⟨10.4000/rbnu.6401⟩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ABF 2022 : « Les bibliothèques universitaires : l’ouverture académique au bénéfice de la société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fonds particulier : André Pomarat à la Bnu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2020, 22, pp.119.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⟨10.4000/rbnu.4872⟩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L’imprimé et l’artiste : édition, ex-libris, affiches et revues au temps de l’Art nouveau à Strasbourg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Aline Hauck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2019, 19, pp.110-117.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⟨10.4000/rbnu.2603⟩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lettrines d’impression du début du 20ème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Zeitler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BNU, Bibliothèque nationale et universitaire de Strasbourg</w:t>
            </w:r>
            <w:r>
              <w:rPr/>
              <w:t xml:space="preserve">, 2019, 20 (20), pp.101-103.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⟨10.4000/rbnu.3694⟩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lettrines d'impression du début du 20è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Zeitler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⟨10.4000/rbnu.3694⟩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agréable du peuple slave d'Andrija Kacic Miosic : éveil d'une conscience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Dmitry Kudryashov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2017, 16,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hal-04354713v1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Strasbourg-Riga : l'Art nouveau aux confins d'empires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Doucet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Gueslin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Suzanne Plasseraud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19, 2019, La Revue de la BNU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hal-05276056v1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Strasbourg-Riga : l’Art nouveau aux confins d’empires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Doucet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Gueslin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Suzanne Pourchier-Plasseraud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19, 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⟨10.4000/rbnu.2088⟩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[dossier/numéro spécial] Strasbūra–Rīga: jūgendstils impēriju pierobežā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Hervé Doucet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Gueslin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Suzanne Plasseraud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19,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hal-05275948v1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d’art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Didier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ballades alsaciennes d’Alberta von Puttkamer et Charles Spindler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bibliothèques d’objets » aux États-Unis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Mark Robison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Lindley Shedd Francoeur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Soulé-Sandic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Emily Wieder</w:t>
              </w:r>
            </w:hyperlink>
          </w:p>
          <w:p>
            <w:pPr/>
            <w:r>
              <w:rPr/>
              <w:t xml:space="preserve">2018,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⟨10.4000/rbnu.604⟩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hal-04475270v1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01124v1" TargetMode="External"/><Relationship Id="rId9" Type="http://schemas.openxmlformats.org/officeDocument/2006/relationships/hyperlink" Target="https://hal.science/search/index/?q=*&amp;authFullName_s=Catherine Soul&#233;-Sandic" TargetMode="External"/><Relationship Id="rId10" Type="http://schemas.openxmlformats.org/officeDocument/2006/relationships/hyperlink" Target="https://hal.science/search/index/?q=*&amp;authFullName_s=Gw&#233;na&#235;l Cit&#233;rin" TargetMode="External"/><Relationship Id="rId11" Type="http://schemas.openxmlformats.org/officeDocument/2006/relationships/hyperlink" Target="https://boutique.bnu.fr/produit/jean-alessandrini-aventures-alphabetiques/" TargetMode="External"/><Relationship Id="rId12" Type="http://schemas.openxmlformats.org/officeDocument/2006/relationships/hyperlink" Target="https://hal.science/hal-04476444v1" TargetMode="External"/><Relationship Id="rId13" Type="http://schemas.openxmlformats.org/officeDocument/2006/relationships/hyperlink" Target="http://www.bnu.fr" TargetMode="External"/><Relationship Id="rId14" Type="http://schemas.openxmlformats.org/officeDocument/2006/relationships/hyperlink" Target="https://hal.science/hal-05128146v1" TargetMode="External"/><Relationship Id="rId15" Type="http://schemas.openxmlformats.org/officeDocument/2006/relationships/hyperlink" Target="https://hal.science/hal-05128152v1" TargetMode="External"/><Relationship Id="rId16" Type="http://schemas.openxmlformats.org/officeDocument/2006/relationships/hyperlink" Target="https://hal.science/search/index/?q=*&amp;authFullName_s=Christophe Didier" TargetMode="External"/><Relationship Id="rId17" Type="http://schemas.openxmlformats.org/officeDocument/2006/relationships/hyperlink" Target="https://hal.science/hal-04357109v1" TargetMode="External"/><Relationship Id="rId18" Type="http://schemas.openxmlformats.org/officeDocument/2006/relationships/hyperlink" Target="https://hal.science/search/index/?q=*&amp;authFullName_s=Daniel Bornemann" TargetMode="External"/><Relationship Id="rId19" Type="http://schemas.openxmlformats.org/officeDocument/2006/relationships/hyperlink" Target="https://hal.science/search/index/?q=*&amp;authFullName_s=Christian Grappe" TargetMode="External"/><Relationship Id="rId20" Type="http://schemas.openxmlformats.org/officeDocument/2006/relationships/hyperlink" Target="https://hal.science/search/index/?q=*&amp;authFullName_s=R&#233;gine Hunziker-Rodewald" TargetMode="External"/><Relationship Id="rId21" Type="http://schemas.openxmlformats.org/officeDocument/2006/relationships/hyperlink" Target="https://hal.science/search/index/?q=*&amp;authFullName_s=Marc Vial" TargetMode="External"/><Relationship Id="rId22" Type="http://schemas.openxmlformats.org/officeDocument/2006/relationships/hyperlink" Target="https://hal.science/hal-04263127v1" TargetMode="External"/><Relationship Id="rId23" Type="http://schemas.openxmlformats.org/officeDocument/2006/relationships/hyperlink" Target="https://hal.science/search/index/?q=*&amp;authFullName_s=Dmitry Kudryashov" TargetMode="External"/><Relationship Id="rId24" Type="http://schemas.openxmlformats.org/officeDocument/2006/relationships/hyperlink" Target="https://dx.doi.org/10.4000/cher.14790" TargetMode="External"/><Relationship Id="rId25" Type="http://schemas.openxmlformats.org/officeDocument/2006/relationships/hyperlink" Target="https://hal.science/hal-04475391v1" TargetMode="External"/><Relationship Id="rId26" Type="http://schemas.openxmlformats.org/officeDocument/2006/relationships/hyperlink" Target="https://hal.science/search/index/?q=*&amp;authFullName_s=Anne-Lise Brun" TargetMode="External"/><Relationship Id="rId27" Type="http://schemas.openxmlformats.org/officeDocument/2006/relationships/hyperlink" Target="https://dx.doi.org/10.4000/rbnu.6401" TargetMode="External"/><Relationship Id="rId28" Type="http://schemas.openxmlformats.org/officeDocument/2006/relationships/hyperlink" Target="https://hal.science/hal-04475327v1" TargetMode="External"/><Relationship Id="rId29" Type="http://schemas.openxmlformats.org/officeDocument/2006/relationships/hyperlink" Target="https://hal.science/hal-04476031v1" TargetMode="External"/><Relationship Id="rId30" Type="http://schemas.openxmlformats.org/officeDocument/2006/relationships/hyperlink" Target="https://dx.doi.org/10.4000/rbnu.4872" TargetMode="External"/><Relationship Id="rId31" Type="http://schemas.openxmlformats.org/officeDocument/2006/relationships/hyperlink" Target="https://hal.science/hal-04354746v1" TargetMode="External"/><Relationship Id="rId32" Type="http://schemas.openxmlformats.org/officeDocument/2006/relationships/hyperlink" Target="https://hal.science/search/index/?q=*&amp;authFullName_s=Aline Hauck" TargetMode="External"/><Relationship Id="rId33" Type="http://schemas.openxmlformats.org/officeDocument/2006/relationships/hyperlink" Target="https://dx.doi.org/10.4000/rbnu.2603" TargetMode="External"/><Relationship Id="rId34" Type="http://schemas.openxmlformats.org/officeDocument/2006/relationships/hyperlink" Target="https://univoak.hal.science/hal-05497933v1" TargetMode="External"/><Relationship Id="rId35" Type="http://schemas.openxmlformats.org/officeDocument/2006/relationships/hyperlink" Target="https://hal.science/search/index/?q=*&amp;authFullName_s=Laura Zeitler" TargetMode="External"/><Relationship Id="rId36" Type="http://schemas.openxmlformats.org/officeDocument/2006/relationships/hyperlink" Target="https://dx.doi.org/10.4000/rbnu.3694" TargetMode="External"/><Relationship Id="rId37" Type="http://schemas.openxmlformats.org/officeDocument/2006/relationships/hyperlink" Target="https://hal.science/hal-04357110v1" TargetMode="External"/><Relationship Id="rId38" Type="http://schemas.openxmlformats.org/officeDocument/2006/relationships/hyperlink" Target="https://hal.science/hal-04354713v1" TargetMode="External"/><Relationship Id="rId39" Type="http://schemas.openxmlformats.org/officeDocument/2006/relationships/hyperlink" Target="https://univoak.hal.science/hal-05276056v1" TargetMode="External"/><Relationship Id="rId40" Type="http://schemas.openxmlformats.org/officeDocument/2006/relationships/hyperlink" Target="https://hal.science/search/index/?q=*&amp;authFullName_s=Herv&#233; Doucet" TargetMode="External"/><Relationship Id="rId41" Type="http://schemas.openxmlformats.org/officeDocument/2006/relationships/hyperlink" Target="https://hal.science/search/index/?q=*&amp;authFullName_s=Julien Gueslin" TargetMode="External"/><Relationship Id="rId42" Type="http://schemas.openxmlformats.org/officeDocument/2006/relationships/hyperlink" Target="https://hal.science/search/index/?q=*&amp;authFullName_s=Suzanne Plasseraud" TargetMode="External"/><Relationship Id="rId43" Type="http://schemas.openxmlformats.org/officeDocument/2006/relationships/hyperlink" Target="https://hal.science/hal-04475235v1" TargetMode="External"/><Relationship Id="rId44" Type="http://schemas.openxmlformats.org/officeDocument/2006/relationships/hyperlink" Target="https://hal.science/search/index/?q=*&amp;authFullName_s=Suzanne Pourchier-Plasseraud" TargetMode="External"/><Relationship Id="rId45" Type="http://schemas.openxmlformats.org/officeDocument/2006/relationships/hyperlink" Target="https://dx.doi.org/10.4000/rbnu.2088" TargetMode="External"/><Relationship Id="rId46" Type="http://schemas.openxmlformats.org/officeDocument/2006/relationships/hyperlink" Target="https://univoak.hal.science/hal-05275948v1" TargetMode="External"/><Relationship Id="rId47" Type="http://schemas.openxmlformats.org/officeDocument/2006/relationships/hyperlink" Target="https://hal.science/hal-03177172v1" TargetMode="External"/><Relationship Id="rId48" Type="http://schemas.openxmlformats.org/officeDocument/2006/relationships/hyperlink" Target="https://hal.science/hal-04475375v1" TargetMode="External"/><Relationship Id="rId49" Type="http://schemas.openxmlformats.org/officeDocument/2006/relationships/hyperlink" Target="https://hal.science/hal-04475270v1" TargetMode="External"/><Relationship Id="rId50" Type="http://schemas.openxmlformats.org/officeDocument/2006/relationships/hyperlink" Target="https://hal.science/search/index/?q=*&amp;authFullName_s=Mark Robison" TargetMode="External"/><Relationship Id="rId51" Type="http://schemas.openxmlformats.org/officeDocument/2006/relationships/hyperlink" Target="https://hal.science/search/index/?q=*&amp;authFullName_s=Lindley Shedd Francoeur" TargetMode="External"/><Relationship Id="rId52" Type="http://schemas.openxmlformats.org/officeDocument/2006/relationships/hyperlink" Target="https://hal.science/search/index/?q=*&amp;authFullName_s=Emily Wieder" TargetMode="External"/><Relationship Id="rId53" Type="http://schemas.openxmlformats.org/officeDocument/2006/relationships/hyperlink" Target="https://dx.doi.org/10.4000/rbnu.604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SOULE-SANDIC</dc:title>
  <dc:description>CV</dc:description>
  <dc:subject/>
  <cp:keywords/>
  <cp:category/>
  <cp:lastModifiedBy/>
  <dcterms:created xsi:type="dcterms:W3CDTF">2026-03-16T20:08:47+01:00</dcterms:created>
  <dcterms:modified xsi:type="dcterms:W3CDTF">2026-03-16T20:08:47+01:00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