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26256983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Voison </w:t></w:r><w:r><w:rPr><w:color w:val="641e6e"/></w:rPr><w:t xml:space="preserve">Ph. D. Esthétique et science de l'artAgrégée d'arts plastiquesArtiste plasticienneChercheure associée à l'Institut ACTE -Univ. Paris 1-Panthéon SorbonneMembre de l'association internationale des critiques d'art (France)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catherine-voison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0000-0002-8432-1594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corps des bio-artistes : de la fiction à la réalité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IRIS</w:t></w:r><w:r><w:rPr/><w:t xml:space="preserve">, 2023, Le corps augmenté-Imaginaire et réalité, 43, </w:t></w:r><w:hyperlink r:id="rId12" w:history="1"><w:r><w:rPr><w:color w:val="#410a8c"/><w:u w:val="single"/></w:rPr><w:t xml:space="preserve">⟨10.35562/iris.3504⟩</w:t></w:r></w:hyperlink></w:p><w:p><w:pPr/><w:r><w:rPr/><w:t xml:space="preserve">Article dans une revue</w:t></w:r></w:p><w:p><w:pPr/><w:hyperlink r:id="rId10" w:history="1"><w:r><w:rPr><w:color w:val="#410a8c"/><w:u w:val="single"/></w:rPr><w:t xml:space="preserve">hal-04326768v1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Art et biotechnologie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Ligeia, dossiers sur l'art</w:t></w:r><w:r><w:rPr/><w:t xml:space="preserve">, 2021, dossiers sur l'art, 34 (189-191), pp.58-74</w:t></w:r></w:p><w:p><w:pPr/><w:r><w:rPr/><w:t xml:space="preserve">Article dans une revue</w:t></w:r></w:p><w:p><w:pPr/><w:hyperlink r:id="rId13" w:history="1"><w:r><w:rPr><w:color w:val="#410a8c"/><w:u w:val="single"/></w:rPr><w:t xml:space="preserve">hal-04303728v1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Art et ethique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Ethica</w:t></w:r><w:r><w:rPr/><w:t xml:space="preserve">, 2020, Art et éthique, 24 (1), pp.17-39. </w:t></w:r><w:hyperlink r:id="rId15" w:history="1"><w:r><w:rPr><w:color w:val="#410a8c"/><w:u w:val="single"/></w:rPr><w:t xml:space="preserve">⟨10.3917/jibes.304.0051⟩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hal-04301048v1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L’art écologique, un art expérimental au service de l’humain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Plastik. Art &amp; science</w:t></w:r><w:r><w:rPr/><w:t xml:space="preserve">, 2020, Art et écologie, des croisements fertiles ?, 9</w:t></w:r></w:p><w:p><w:pPr/><w:r><w:rPr/><w:t xml:space="preserve">Article dans une revue</w:t></w:r></w:p><w:p><w:pPr/><w:hyperlink r:id="rId16" w:history="1"><w:r><w:rPr><w:color w:val="#410a8c"/><w:u w:val="single"/></w:rPr><w:t xml:space="preserve">hal-04290631v1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Ethique des sciences et art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Journal international de bioéthique et d'éthique des sciences </w:t></w:r><w:r><w:rPr/><w:t xml:space="preserve">, 2019, 30 (4), pp.51-68</w:t></w:r></w:p><w:p><w:pPr/><w:r><w:rPr/><w:t xml:space="preserve">Article dans une revue</w:t></w:r></w:p><w:p><w:pPr/><w:hyperlink r:id="rId17" w:history="1"><w:r><w:rPr><w:color w:val="#410a8c"/><w:u w:val="single"/></w:rPr><w:t xml:space="preserve">hal-04317954v1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Les fondements de l’éthique à l’épreuve de l’art biotechnologique »,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Nouvelle Revue d'Esthétique</w:t></w:r><w:r><w:rPr/><w:t xml:space="preserve">, 2017, Nouvelle revue d'esthétique, 18, pp.71-80. </w:t></w:r><w:hyperlink r:id="rId19" w:history="1"><w:r><w:rPr><w:color w:val="#410a8c"/><w:u w:val="single"/></w:rPr><w:t xml:space="preserve">⟨10.3917/nre.018.0071⟩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hal-04301093v1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curiosités animales de l’art contemporain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Sens-Dessous</w:t></w:r><w:r><w:rPr/><w:t xml:space="preserve">, 2015, 16, pp.101-111</w:t></w:r></w:p><w:p><w:pPr/><w:r><w:rPr/><w:t xml:space="preserve">Article dans une revue</w:t></w:r></w:p><w:p><w:pPr/><w:hyperlink r:id="rId20" w:history="1"><w:r><w:rPr><w:color w:val="#410a8c"/><w:u w:val="single"/></w:rPr><w:t xml:space="preserve">hal-04303835v1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L'art contemporain au prisme des biotechnologies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Amnis - Revue de civilisation contemporaine, Europe/Amériques</w:t></w:r><w:r><w:rPr/><w:t xml:space="preserve">, 2014, "Propriétés et usages de la nature : exploiter, détruire et protéger", 13</w:t></w:r></w:p><w:p><w:pPr/><w:r><w:rPr/><w:t xml:space="preserve">Article dans une revue</w:t></w:r></w:p><w:p><w:pPr/><w:hyperlink r:id="rId21" w:history="1"><w:r><w:rPr><w:color w:val="#410a8c"/><w:u w:val="single"/></w:rPr><w:t xml:space="preserve">hal-04303824v1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L'arbre dans tous ses états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Revue des Arts de l'Oralité</w:t></w:r><w:r><w:rPr/><w:t xml:space="preserve">, 2013, L'arbre dans tous ses états, 3, pp.43-46</w:t></w:r></w:p><w:p><w:pPr/><w:r><w:rPr/><w:t xml:space="preserve">Article dans une revue</w:t></w:r></w:p><w:p><w:pPr/><w:hyperlink r:id="rId22" w:history="1"><w:r><w:rPr><w:color w:val="#410a8c"/><w:u w:val="single"/></w:rPr><w:t xml:space="preserve">hal-04326420v1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L'art de l'intime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Raison-publique.fr : arts, politique, société</w:t></w:r><w:r><w:rPr/><w:t xml:space="preserve">, 2011</w:t></w:r></w:p><w:p><w:pPr/><w:r><w:rPr/><w:t xml:space="preserve">Article dans une revue</w:t></w:r></w:p><w:p><w:pPr/><w:hyperlink r:id="rId23" w:history="1"><w:r><w:rPr><w:color w:val="#410a8c"/><w:u w:val="single"/></w:rPr><w:t xml:space="preserve">hal-04306730v1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L’art in vivo ou la mythification de la molécule d’ADN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Images Re-Vues</w:t></w:r><w:r><w:rPr/><w:t xml:space="preserve">, 2011, 8</w:t></w:r></w:p><w:p><w:pPr/><w:r><w:rPr/><w:t xml:space="preserve">Article dans une revue</w:t></w:r></w:p><w:p><w:pPr/><w:hyperlink r:id="rId24" w:history="1"><w:r><w:rPr><w:color w:val="#410a8c"/><w:u w:val="single"/></w:rPr><w:t xml:space="preserve">hal-04306699v1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Naturalia et mirabilia contemporaines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Revue d'Histoire de l'art</w:t></w:r><w:r><w:rPr/><w:t xml:space="preserve">, 2010, 67, pp.133-144</w:t></w:r></w:p><w:p><w:pPr/><w:r><w:rPr/><w:t xml:space="preserve">Article dans une revue</w:t></w:r></w:p><w:p><w:pPr/><w:hyperlink r:id="rId25" w:history="1"><w:r><w:rPr><w:color w:val="#410a8c"/><w:u w:val="single"/></w:rPr><w:t xml:space="preserve">hal-04318003v1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risque esthétique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droit de Cités</w:t></w:r><w:r><w:rPr/><w:t xml:space="preserve">, 2009, Le risque esthétique, 1</w:t></w:r></w:p><w:p><w:pPr/><w:r><w:rPr/><w:t xml:space="preserve">Article dans une revue</w:t></w:r></w:p><w:p><w:pPr/><w:hyperlink r:id="rId26" w:history="1"><w:r><w:rPr><w:color w:val="#410a8c"/><w:u w:val="single"/></w:rPr><w:t xml:space="preserve">hal-04291494v1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Dossier SCIENCES, DESIGN ET INGIENIERIE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Archistorm : l'architecture, l'art.. de a à z</w:t></w:r><w:r><w:rPr/><w:t xml:space="preserve">, 2009, 34</w:t></w:r></w:p><w:p><w:pPr/><w:r><w:rPr/><w:t xml:space="preserve">Article dans une revue</w:t></w:r></w:p><w:p><w:pPr/><w:hyperlink r:id="rId27" w:history="1"><w:r><w:rPr><w:color w:val="#410a8c"/><w:u w:val="single"/></w:rPr><w:t xml:space="preserve">hal-04300925v1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Multiplications de peaux d'artistes et autres curiosités biologiques reproductibles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So Multiples</w:t></w:r><w:r><w:rPr/><w:t xml:space="preserve">, 2008, 2</w:t></w:r></w:p><w:p><w:pPr/><w:r><w:rPr/><w:t xml:space="preserve">Article dans une revue</w:t></w:r></w:p><w:p><w:pPr/><w:hyperlink r:id="rId28" w:history="1"><w:r><w:rPr><w:color w:val="#410a8c"/><w:u w:val="single"/></w:rPr><w:t xml:space="preserve">hal-04291412v1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STENCILS EMBRYONNAIRES ET NOUVEAUX OBJETS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Archistorm : l'architecture, l'art.. de a à z</w:t></w:r><w:r><w:rPr/><w:t xml:space="preserve">, 2008, Science(s) et design et ingenierie, 34</w:t></w:r></w:p><w:p><w:pPr/><w:r><w:rPr/><w:t xml:space="preserve">Article dans une revue</w:t></w:r></w:p><w:p><w:pPr/><w:hyperlink r:id="rId29" w:history="1"><w:r><w:rPr><w:color w:val="#410a8c"/><w:u w:val="single"/></w:rPr><w:t xml:space="preserve">hal-04291576v1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L'humeur: mots et maux dans la littérature et les arts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L'humeur: Mots et maux dans la littérature et les arts</w:t></w:r><w:r><w:rPr/><w:t xml:space="preserve">, Faculté des Lettres et des Sciences humaines- Université Hassan II de Casablanca, Jun 2024, Casablanca, Maroc</w:t></w:r></w:p><w:p><w:pPr/><w:r><w:rPr/><w:t xml:space="preserve">Communication dans un congrès</w:t></w:r></w:p><w:p><w:pPr/><w:hyperlink r:id="rId30" w:history="1"><w:r><w:rPr><w:color w:val="#410a8c"/><w:u w:val="single"/></w:rPr><w:t xml:space="preserve">hal-04617265v1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L’art d’Ai Weiwei Les traces mémorielles de la Chine au prisme des réalités géopolitiques d’hier et d’aujourd’hui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Trous de mémoire, Traces et fissures</w:t></w:r><w:r><w:rPr/><w:t xml:space="preserve">, CREAA; Beat Föllmi; https://creaa.unistra.fr/, Oct 2023, Strasbourg (Maison interuniversitaire des sciences de l'homme - Alsace), France</w:t></w:r></w:p><w:p><w:pPr/><w:r><w:rPr/><w:t xml:space="preserve">Communication dans un congrès</w:t></w:r></w:p><w:p><w:pPr/><w:hyperlink r:id="rId31" w:history="1"><w:r><w:rPr><w:color w:val="#410a8c"/><w:u w:val="single"/></w:rPr><w:t xml:space="preserve">hal-04296736v1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préparations anatomiques sèches, de l’outil pédagogique à la curiosité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Ariad/R- Archéologie des Innovations Abandonnées Délaissées ou Résurgentes</w:t></w:r><w:r><w:rPr/><w:t xml:space="preserve">, Institut Acte -UMR 8218 CNRS Paris 1 Panthéon Sorbonne; Norbert Hillaire- Yann Toma- Richard Conte- Bernard Darras; https://institut-acte.pantheonsorbonne.fr/ariadr, Feb 2017, CNAM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hal-04292659v1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Que le bête meure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Que la bête meure</w:t></w:r><w:r><w:rPr/><w:t xml:space="preserve">, Philippe Dagen; Marion Duquerroy, Jun 2012, Paris ( France)- INHA, France</w:t></w:r></w:p><w:p><w:pPr/><w:r><w:rPr/><w:t xml:space="preserve">Communication dans un congrès</w:t></w:r></w:p><w:p><w:pPr/><w:hyperlink r:id="rId33" w:history="1"><w:r><w:rPr><w:color w:val="#410a8c"/><w:u w:val="single"/></w:rPr><w:t xml:space="preserve">hal-04317645v1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Colloque Corps en images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Colloque sciences et arts -Le corps en image</w:t></w:r><w:r><w:rPr/><w:t xml:space="preserve">, Université de Nantes-Evelyne Barbin-Dominique Le Nen, Jan 2011, Nantes (Université de Nantes (MSH) (France), France</w:t></w:r></w:p><w:p><w:pPr/><w:r><w:rPr/><w:t xml:space="preserve">Communication dans un congrès</w:t></w:r></w:p><w:p><w:pPr/><w:hyperlink r:id="rId34" w:history="1"><w:r><w:rPr><w:color w:val="#410a8c"/><w:u w:val="single"/></w:rPr><w:t xml:space="preserve">hal-04292528v1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Colloque HCB-« Éthique et évaluation »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Colloque éthique et évaluation</w:t></w:r><w:r><w:rPr/><w:t xml:space="preserve">, Fréderic Jacquemeart, Nov 2011, Paris ( France), France</w:t></w:r></w:p><w:p><w:pPr/><w:r><w:rPr/><w:t xml:space="preserve">Communication dans un congrès</w:t></w:r></w:p><w:p><w:pPr/><w:hyperlink r:id="rId35" w:history="1"><w:r><w:rPr><w:color w:val="#410a8c"/><w:u w:val="single"/></w:rPr><w:t xml:space="preserve">hal-04292416v1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L'animal dans le cabinet de curiosités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L’animal dans le cabinet de curiosités</w:t></w:r><w:r><w:rPr/><w:t xml:space="preserve">, Université de Poitiers; Myriam Marrache-Gouraud, Apr 2011, Poitiers (Université de Poitiers), France</w:t></w:r></w:p><w:p><w:pPr/><w:r><w:rPr/><w:t xml:space="preserve">Communication dans un congrès</w:t></w:r></w:p><w:p><w:pPr/><w:hyperlink r:id="rId36" w:history="1"><w:r><w:rPr><w:color w:val="#410a8c"/><w:u w:val="single"/></w:rPr><w:t xml:space="preserve">hal-04292789v1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Colloque « L'art intempestif » -Paris III (Sorbonne Nouvelle)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L'art intempestif</w:t></w:r><w:r><w:rPr/><w:t xml:space="preserve">, Anne-Laure- Fortin-Tournes, Sep 2010, Paris Université Sorbonne Nouvelle, France</w:t></w:r></w:p><w:p><w:pPr/><w:r><w:rPr/><w:t xml:space="preserve">Communication dans un congrès</w:t></w:r></w:p><w:p><w:pPr/><w:hyperlink r:id="rId37" w:history="1"><w:r><w:rPr><w:color w:val="#410a8c"/><w:u w:val="single"/></w:rPr><w:t xml:space="preserve">hal-04291682v1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Corps sensible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Le corps Sensible</w:t></w:r><w:r><w:rPr/><w:t xml:space="preserve">, LISAA/CCAMAN -EA4120 PARIS EST- UML.5, CRIR ECRITURE DE LA MODERNITE PARIS 3-CNRS; Steven Bernas, May 2010, Paris ( France)- INHA, France</w:t></w:r></w:p><w:p><w:pPr/><w:r><w:rPr/><w:t xml:space="preserve">Communication dans un congrès</w:t></w:r></w:p><w:p><w:pPr/><w:hyperlink r:id="rId38" w:history="1"><w:r><w:rPr><w:color w:val="#410a8c"/><w:u w:val="single"/></w:rPr><w:t xml:space="preserve">hal-04292744v1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Faits et valeurs - Aesthetica-art &philosophie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Faits et valeurs</w:t></w:r><w:r><w:rPr/><w:t xml:space="preserve">, VIe Congrès Méditerranéen d’Esthétique, Jun 2004, Florence Villa Finaly, France</w:t></w:r></w:p><w:p><w:pPr/><w:r><w:rPr/><w:t xml:space="preserve">Communication dans un congrès</w:t></w:r></w:p><w:p><w:pPr/><w:hyperlink r:id="rId39" w:history="1"><w:r><w:rPr><w:color w:val="#410a8c"/><w:u w:val="single"/></w:rPr><w:t xml:space="preserve">hal-04292304v1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What is hyper-modernism? Technology and Culture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Qu’est-ce que l’hyper-modernisme? Technologie et Culture</w:t></w:r><w:r><w:rPr/><w:t xml:space="preserve">, Mar 2016, Paris, France</w:t></w:r></w:p><w:p><w:pPr/><w:r><w:rPr/><w:t xml:space="preserve">Poster de conférence</w:t></w:r></w:p><w:p><w:pPr/><w:hyperlink r:id="rId40" w:history="1"><w:r><w:rPr><w:color w:val="#410a8c"/><w:u w:val="single"/></w:rPr><w:t xml:space="preserve">hal-04292706v1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L’art in vitro, une critique incertaine de la production biotechnologique</w:t></w:r></w:hyperlink></w:p><w:p><w:pPr/><w:hyperlink r:id="rId11" w:history="1"><w:r><w:rPr><w:color w:val="#410a8c"/><w:u w:val="single"/></w:rPr><w:t xml:space="preserve">Catherine Voison</w:t></w:r></w:hyperlink></w:p><w:p><w:pPr/><w:r><w:rPr/><w:t xml:space="preserve">Sciences de l'Homme et Société. Paris 1-Panthéon Sorbonne, 2009. Français. </w:t></w:r><w:hyperlink r:id="rId42" w:history="1"><w:r><w:rPr><w:color w:val="#410a8c"/><w:u w:val="single"/></w:rPr><w:t xml:space="preserve">⟨NNT : ⟩</w:t></w:r></w:hyperlink></w:p><w:p><w:pPr/><w:r><w:rPr/><w:t xml:space="preserve">Thèse</w:t></w:r></w:p><w:p><w:pPr/><w:hyperlink r:id="rId41" w:history="1"><w:r><w:rPr><w:color w:val="#410a8c"/><w:u w:val="single"/></w:rPr><w:t xml:space="preserve">tel-04292772v1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A9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voison" TargetMode="External"/><Relationship Id="rId9" Type="http://schemas.openxmlformats.org/officeDocument/2006/relationships/hyperlink" Target="https://orcid.org/0000-0002-8432-1594" TargetMode="External"/><Relationship Id="rId10" Type="http://schemas.openxmlformats.org/officeDocument/2006/relationships/hyperlink" Target="https://hal.science/hal-04326768v1" TargetMode="External"/><Relationship Id="rId11" Type="http://schemas.openxmlformats.org/officeDocument/2006/relationships/hyperlink" Target="https://hal.science/search/index/?q=*&amp;authFullName_s=Catherine Voison" TargetMode="External"/><Relationship Id="rId12" Type="http://schemas.openxmlformats.org/officeDocument/2006/relationships/hyperlink" Target="https://dx.doi.org/10.35562/iris.3504" TargetMode="External"/><Relationship Id="rId13" Type="http://schemas.openxmlformats.org/officeDocument/2006/relationships/hyperlink" Target="https://hal.science/hal-04303728v1" TargetMode="External"/><Relationship Id="rId14" Type="http://schemas.openxmlformats.org/officeDocument/2006/relationships/hyperlink" Target="https://hal.science/hal-04301048v1" TargetMode="External"/><Relationship Id="rId15" Type="http://schemas.openxmlformats.org/officeDocument/2006/relationships/hyperlink" Target="https://dx.doi.org/10.3917/jibes.304.0051" TargetMode="External"/><Relationship Id="rId16" Type="http://schemas.openxmlformats.org/officeDocument/2006/relationships/hyperlink" Target="https://hal.science/hal-04290631v1" TargetMode="External"/><Relationship Id="rId17" Type="http://schemas.openxmlformats.org/officeDocument/2006/relationships/hyperlink" Target="https://hal.science/hal-04317954v1" TargetMode="External"/><Relationship Id="rId18" Type="http://schemas.openxmlformats.org/officeDocument/2006/relationships/hyperlink" Target="https://hal.science/hal-04301093v1" TargetMode="External"/><Relationship Id="rId19" Type="http://schemas.openxmlformats.org/officeDocument/2006/relationships/hyperlink" Target="https://dx.doi.org/10.3917/nre.018.0071" TargetMode="External"/><Relationship Id="rId20" Type="http://schemas.openxmlformats.org/officeDocument/2006/relationships/hyperlink" Target="https://hal.science/hal-04303835v1" TargetMode="External"/><Relationship Id="rId21" Type="http://schemas.openxmlformats.org/officeDocument/2006/relationships/hyperlink" Target="https://hal.science/hal-04303824v1" TargetMode="External"/><Relationship Id="rId22" Type="http://schemas.openxmlformats.org/officeDocument/2006/relationships/hyperlink" Target="https://hal.science/hal-04326420v1" TargetMode="External"/><Relationship Id="rId23" Type="http://schemas.openxmlformats.org/officeDocument/2006/relationships/hyperlink" Target="https://hal.science/hal-04306730v1" TargetMode="External"/><Relationship Id="rId24" Type="http://schemas.openxmlformats.org/officeDocument/2006/relationships/hyperlink" Target="https://hal.science/hal-04306699v1" TargetMode="External"/><Relationship Id="rId25" Type="http://schemas.openxmlformats.org/officeDocument/2006/relationships/hyperlink" Target="https://hal.science/hal-04318003v1" TargetMode="External"/><Relationship Id="rId26" Type="http://schemas.openxmlformats.org/officeDocument/2006/relationships/hyperlink" Target="https://hal.science/hal-04291494v1" TargetMode="External"/><Relationship Id="rId27" Type="http://schemas.openxmlformats.org/officeDocument/2006/relationships/hyperlink" Target="https://hal.science/hal-04300925v1" TargetMode="External"/><Relationship Id="rId28" Type="http://schemas.openxmlformats.org/officeDocument/2006/relationships/hyperlink" Target="https://hal.science/hal-04291412v1" TargetMode="External"/><Relationship Id="rId29" Type="http://schemas.openxmlformats.org/officeDocument/2006/relationships/hyperlink" Target="https://hal.science/hal-04291576v1" TargetMode="External"/><Relationship Id="rId30" Type="http://schemas.openxmlformats.org/officeDocument/2006/relationships/hyperlink" Target="https://hal.science/hal-04617265v1" TargetMode="External"/><Relationship Id="rId31" Type="http://schemas.openxmlformats.org/officeDocument/2006/relationships/hyperlink" Target="https://hal.science/hal-04296736v1" TargetMode="External"/><Relationship Id="rId32" Type="http://schemas.openxmlformats.org/officeDocument/2006/relationships/hyperlink" Target="https://hal.science/hal-04292659v1" TargetMode="External"/><Relationship Id="rId33" Type="http://schemas.openxmlformats.org/officeDocument/2006/relationships/hyperlink" Target="https://hal.science/hal-04317645v1" TargetMode="External"/><Relationship Id="rId34" Type="http://schemas.openxmlformats.org/officeDocument/2006/relationships/hyperlink" Target="https://hal.science/hal-04292528v1" TargetMode="External"/><Relationship Id="rId35" Type="http://schemas.openxmlformats.org/officeDocument/2006/relationships/hyperlink" Target="https://hal.science/hal-04292416v1" TargetMode="External"/><Relationship Id="rId36" Type="http://schemas.openxmlformats.org/officeDocument/2006/relationships/hyperlink" Target="https://hal.science/hal-04292789v1" TargetMode="External"/><Relationship Id="rId37" Type="http://schemas.openxmlformats.org/officeDocument/2006/relationships/hyperlink" Target="https://hal.science/hal-04291682v1" TargetMode="External"/><Relationship Id="rId38" Type="http://schemas.openxmlformats.org/officeDocument/2006/relationships/hyperlink" Target="https://hal.science/hal-04292744v1" TargetMode="External"/><Relationship Id="rId39" Type="http://schemas.openxmlformats.org/officeDocument/2006/relationships/hyperlink" Target="https://hal.science/hal-04292304v1" TargetMode="External"/><Relationship Id="rId40" Type="http://schemas.openxmlformats.org/officeDocument/2006/relationships/hyperlink" Target="https://hal.science/hal-04292706v1" TargetMode="External"/><Relationship Id="rId41" Type="http://schemas.openxmlformats.org/officeDocument/2006/relationships/hyperlink" Target="https://hal.science/tel-04292772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Voison</dc:title>
  <dc:description>CV</dc:description>
  <dc:subject/>
  <cp:keywords/>
  <cp:category/>
  <cp:lastModifiedBy/>
  <dcterms:created xsi:type="dcterms:W3CDTF">2026-05-06T21:20:53+02:00</dcterms:created>
  <dcterms:modified xsi:type="dcterms:W3CDTF">2026-05-06T21:20:53+02:00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