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Catline Dzelebdzic </w:t>
      </w:r>
      <w:r>
        <w:rPr>
          <w:color w:val="641e6e"/>
        </w:rPr>
        <w:t xml:space="preserve">ATER au département d'Études Hispaniques et Portugaises de l'Université de ToursMembre affiliée du Centre de Recherche en Linguistique Appliquée (Université Lyon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catline-dzelebdzic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assertifs en espagnol. Étude diachronique (XIIIe-XXe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Linguistique. Université lyon 2,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tel-04884358v1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y valores de la construcción con que en la historia de los adverbios cierto y seguro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Historia de la Lengua Española</w:t>
            </w:r>
            <w:r>
              <w:rPr/>
              <w:t xml:space="preserve">, Université de Zurich, Jul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diacrónico comparado de esp. certas y fr. certes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International Conference on Corpus Linguistics</w:t>
            </w:r>
            <w:r>
              <w:rPr/>
              <w:t xml:space="preserve">, Université d'Oviedo, May 2023,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Acercamiento al valor de reformulación de la locución más verdaderamente entre la Edad Media y el siglo XVIII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 Simposio Internacional de la Sociedad Española de Lingüística</w:t>
            </w:r>
            <w:r>
              <w:rPr/>
              <w:t xml:space="preserve">, Université de Murcie, Jan 2023,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los adverbios de seguridad en el siglo XIX: seguro o la emergencia de una nueva unidad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sobre el español del siglo XIX (4CIEXIX)</w:t>
            </w:r>
            <w:r>
              <w:rPr/>
              <w:t xml:space="preserve">, Université Complutense,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pareja cierto/ciertamente en el español de los siglos XVIII y XIX: ¿una influencia francesa?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Internacional de la Asociación de Jóvenes Investigadores en Historiografía e Historia de la Lengua Española (AJIHLE)</w:t>
            </w:r>
            <w:r>
              <w:rPr/>
              <w:t xml:space="preserve">, Université de Jaén, Apr 2022,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même origine étymologique pour deux adverbes : étude diachronique des sens et emplois de la paire cierto/ciertamente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de Linguistique</w:t>
            </w:r>
            <w:r>
              <w:rPr/>
              <w:t xml:space="preserve">, Université de Laval, Mar 2021,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adverbes assertifs synonymes ? Étude diachronique comparée de l’adjectif adverbialisé cierto et de l’adverbe en -mente ciertamente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linguistiques en Sorbonne : Revue des jeunes chercheur.euse.s du CELISO</w:t>
            </w:r>
            <w:r>
              <w:rPr/>
              <w:t xml:space="preserve">, 2023, 8,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halshs-04884272v1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adverbios cierto y ciertamente en el español de los siglos XVIII y XIX: ¿una influencia francesa?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Inmaculada Ruiz Sánchez et al. </w:t>
            </w:r>
            <w:r>
              <w:rPr>
                <w:i w:val="1"/>
                <w:iCs w:val="1"/>
              </w:rPr>
              <w:t xml:space="preserve">Quod diachronia praestat. Estudios sobre historiografía e historia de la lengua española</w:t>
            </w:r>
            <w:r>
              <w:rPr/>
              <w:t xml:space="preserve">, Cilengua, pp.61-77,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emergencia del adverbio seguro en el paradigma de los adverbios de seguridad en el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/>
              <w:t xml:space="preserve">José Luis Ramírez Luengo; María de los Ángeles García Aranda. </w:t>
            </w:r>
            <w:r>
              <w:rPr>
                <w:i w:val="1"/>
                <w:iCs w:val="1"/>
              </w:rPr>
              <w:t xml:space="preserve">Construyendo la lengua de hoy. Nuevos estudios sobre el español del siglo XIX</w:t>
            </w:r>
            <w:r>
              <w:rPr/>
              <w:t xml:space="preserve">, Visor, pp.99-116,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comparative de evidentemente et de obviamente dans la langue espagnole écrite : deux adverbes pour une même idée d’évidence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Catline Dzelebdzic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Linguistique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hal-05284664v1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6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line-dzelebdzic" TargetMode="External"/><Relationship Id="rId8" Type="http://schemas.openxmlformats.org/officeDocument/2006/relationships/hyperlink" Target="https://shs.hal.science/tel-04884358v1" TargetMode="External"/><Relationship Id="rId9" Type="http://schemas.openxmlformats.org/officeDocument/2006/relationships/hyperlink" Target="https://hal.science/search/index/?q=*&amp;authFullName_s=Catline Dzelebdzic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284667v1" TargetMode="External"/><Relationship Id="rId12" Type="http://schemas.openxmlformats.org/officeDocument/2006/relationships/hyperlink" Target="https://hal.science/hal-05284660v1" TargetMode="External"/><Relationship Id="rId13" Type="http://schemas.openxmlformats.org/officeDocument/2006/relationships/hyperlink" Target="https://hal.science/hal-05284650v1" TargetMode="External"/><Relationship Id="rId14" Type="http://schemas.openxmlformats.org/officeDocument/2006/relationships/hyperlink" Target="https://hal.science/hal-05284643v1" TargetMode="External"/><Relationship Id="rId15" Type="http://schemas.openxmlformats.org/officeDocument/2006/relationships/hyperlink" Target="https://hal.science/hal-05284639v1" TargetMode="External"/><Relationship Id="rId16" Type="http://schemas.openxmlformats.org/officeDocument/2006/relationships/hyperlink" Target="https://hal.science/hal-05284637v1" TargetMode="External"/><Relationship Id="rId17" Type="http://schemas.openxmlformats.org/officeDocument/2006/relationships/hyperlink" Target="https://shs.hal.science/halshs-04884272v1" TargetMode="External"/><Relationship Id="rId18" Type="http://schemas.openxmlformats.org/officeDocument/2006/relationships/hyperlink" Target="https://shs.hal.science/halshs-04884324v1" TargetMode="External"/><Relationship Id="rId19" Type="http://schemas.openxmlformats.org/officeDocument/2006/relationships/hyperlink" Target="https://shs.hal.science/halshs-04884310v1" TargetMode="External"/><Relationship Id="rId20" Type="http://schemas.openxmlformats.org/officeDocument/2006/relationships/hyperlink" Target="https://hal.science/hal-0528466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Catline Dzelebdzic</dc:title>
  <dc:description>CV</dc:description>
  <dc:subject/>
  <cp:keywords/>
  <cp:category/>
  <cp:lastModifiedBy/>
  <dcterms:created xsi:type="dcterms:W3CDTF">2026-03-17T12:36:43+01:00</dcterms:created>
  <dcterms:modified xsi:type="dcterms:W3CDTF">2026-03-17T12:36:43+01:00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