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6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Cédric d'Ham </w:t>
      </w:r>
      <w:r>
        <w:rPr>
          <w:color w:val="641e6e"/>
        </w:rPr>
        <w:t xml:space="preserve">Cédric d'Ham, enseignant-chercheur à l'Université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cdham</w:t>
        </w:r>
      </w:hyperlink>
    </w:p>
    <w:p>
      <w:pPr>
        <w:numPr>
          <w:ilvl w:val="0"/>
          <w:numId w:val="1"/>
        </w:numPr>
      </w:pPr>
      <w:r>
        <w:rPr/>
        <w:t xml:space="preserve"> ORCID : </w:t>
      </w:r>
      <w:hyperlink r:id="rId9" w:history="1">
        <w:r>
          <w:rPr>
            <w:color w:val="#410a8c"/>
            <w:u w:val="single"/>
          </w:rPr>
          <w:t xml:space="preserve">0000-0002-7313-7097</w:t>
        </w:r>
      </w:hyperlink>
    </w:p>
    <w:p>
      <w:pPr>
        <w:spacing w:before="600"/>
      </w:pPr>
    </w:p>
    <w:p>
      <w:pPr>
        <w:pStyle w:val="Heading2"/>
      </w:pPr>
      <w:r>
        <w:rPr>
          <w:color w:val="1e198e"/>
          <w:b w:val="1"/>
          <w:bCs w:val="1"/>
        </w:rPr>
        <w:t xml:space="preserve">Présentation</w:t>
      </w:r>
    </w:p>
    <w:p>
      <w:pPr>
        <w:spacing w:after="100"/>
      </w:pPr>
    </w:p>
    <w:p>
      <w:pPr>
        <w:pStyle w:val="Heading4"/>
      </w:pPr>
      <w:r>
        <w:rPr/>
        <w:t xml:space="preserve">Thèmes de recherche</w:t>
      </w:r>
    </w:p>
    <w:p>
      <w:pPr>
        <w:numPr>
          <w:ilvl w:val="0"/>
          <w:numId w:val="2"/>
        </w:numPr>
      </w:pPr>
      <w:r>
        <w:rPr/>
        <w:t xml:space="preserve">Affordances pédagogiques des Travaux Pratiques pour l'enseignement des sciences expérimentales.</w:t>
      </w:r>
    </w:p>
    <w:p>
      <w:pPr>
        <w:numPr>
          <w:ilvl w:val="0"/>
          <w:numId w:val="2"/>
        </w:numPr>
      </w:pPr>
      <w:r>
        <w:rPr/>
        <w:t xml:space="preserve">Développement et évaluation de dispositifs numériques pour instrumenter enseignants et apprenants en Travaux Pratiques de sciences expérimentales.</w:t>
      </w:r>
    </w:p>
    <w:p>
      <w:pPr>
        <w:numPr>
          <w:ilvl w:val="0"/>
          <w:numId w:val="2"/>
        </w:numPr>
      </w:pPr>
      <w:r>
        <w:rPr/>
        <w:t xml:space="preserve">Utilisation de simulations scientifiques pour soutenir l'acquisition de méthodes expérimentales .</w:t>
      </w:r>
    </w:p>
    <w:p>
      <w:pPr>
        <w:numPr>
          <w:ilvl w:val="0"/>
          <w:numId w:val="2"/>
        </w:numPr>
      </w:pPr>
      <w:r>
        <w:rPr/>
        <w:t xml:space="preserve">Feedbacks adaptatifs pour étayer la résolution de problèmes complexes.</w:t>
      </w:r>
    </w:p>
    <w:p>
      <w:pPr>
        <w:pStyle w:val="Heading4"/>
      </w:pPr>
      <w:r>
        <w:rPr/>
        <w:t xml:space="preserve">Projets en cours</w:t>
      </w:r>
    </w:p>
    <w:p>
      <w:pPr>
        <w:numPr>
          <w:ilvl w:val="0"/>
          <w:numId w:val="3"/>
        </w:numPr>
      </w:pPr>
      <w:hyperlink r:id="rId10" w:history="1">
        <w:r>
          <w:rPr>
            <w:color w:val="#410a8c"/>
            <w:b w:val="1"/>
            <w:bCs w:val="1"/>
            <w:u w:val="single"/>
          </w:rPr>
          <w:t xml:space="preserve">LabNBook</w:t>
        </w:r>
      </w:hyperlink>
      <w:r>
        <w:rPr>
          <w:b w:val="1"/>
          <w:bCs w:val="1"/>
        </w:rPr>
        <w:t xml:space="preserve"> :</w:t>
      </w:r>
      <w:r>
        <w:rPr/>
        <w:t xml:space="preserve"> le cahier de laboratoire collaboratif pour l’enseignement des sciences.</w:t>
      </w:r>
    </w:p>
    <w:p>
      <w:pPr>
        <w:numPr>
          <w:ilvl w:val="0"/>
          <w:numId w:val="3"/>
        </w:numPr>
      </w:pPr>
      <w:r>
        <w:rPr>
          <w:b w:val="1"/>
          <w:bCs w:val="1"/>
        </w:rPr>
        <w:t xml:space="preserve">Expériences simulées :</w:t>
      </w:r>
      <w:r>
        <w:rPr/>
        <w:t xml:space="preserve"> enseigner les méthodes expérimentales avec des simulations pilotées par des protocoles expérimentaux.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Guider l’enseignement d’une démarche expérimentale avec un environnement informatique : étude de cas en école d’ingénieur</w:t>
              </w:r>
            </w:hyperlink>
          </w:p>
          <w:p>
            <w:pPr/>
            <w:hyperlink r:id="rId12" w:history="1">
              <w:r>
                <w:rPr>
                  <w:color w:val="#410a8c"/>
                  <w:u w:val="single"/>
                </w:rPr>
                <w:t xml:space="preserve">Claire Wajeman</w:t>
              </w:r>
            </w:hyperlink>
            <w:r>
              <w:rPr/>
              <w:t xml:space="preserve">,</w:t>
            </w:r>
            <w:hyperlink r:id="rId13" w:history="1">
              <w:r>
                <w:rPr>
                  <w:color w:val="#410a8c"/>
                  <w:u w:val="single"/>
                </w:rPr>
                <w:t xml:space="preserve">Isabelle Girault</w:t>
              </w:r>
            </w:hyperlink>
            <w:r>
              <w:rPr/>
              <w:t xml:space="preserve">,</w:t>
            </w:r>
            <w:hyperlink r:id="rId14" w:history="1">
              <w:r>
                <w:rPr>
                  <w:color w:val="#410a8c"/>
                  <w:u w:val="single"/>
                </w:rPr>
                <w:t xml:space="preserve">Christian Hoffmann</w:t>
              </w:r>
            </w:hyperlink>
            <w:r>
              <w:rPr/>
              <w:t xml:space="preserve">,</w:t>
            </w:r>
            <w:hyperlink r:id="rId15" w:history="1">
              <w:r>
                <w:rPr>
                  <w:color w:val="#410a8c"/>
                  <w:u w:val="single"/>
                </w:rPr>
                <w:t xml:space="preserve">Maëlle Planche</w:t>
              </w:r>
            </w:hyperlink>
            <w:r>
              <w:rPr/>
              <w:t xml:space="preserve">,</w:t>
            </w:r>
            <w:hyperlink r:id="rId16" w:history="1">
              <w:r>
                <w:rPr>
                  <w:color w:val="#410a8c"/>
                  <w:u w:val="single"/>
                </w:rPr>
                <w:t xml:space="preserve">Nadine Mandran</w:t>
              </w:r>
            </w:hyperlink>
            <w:r>
              <w:rPr/>
              <w:t xml:space="preserve">et al.</w:t>
            </w:r>
          </w:p>
          <w:p>
            <w:pPr/>
            <w:r>
              <w:rPr>
                <w:i w:val="1"/>
                <w:iCs w:val="1"/>
              </w:rPr>
              <w:t xml:space="preserve">RDST - Recherches en didactique des sciences et des technologies </w:t>
            </w:r>
            <w:r>
              <w:rPr/>
              <w:t xml:space="preserve">, 2022, 24, pp.161-183. </w:t>
            </w:r>
            <w:hyperlink r:id="rId17" w:history="1">
              <w:r>
                <w:rPr>
                  <w:color w:val="#410a8c"/>
                  <w:u w:val="single"/>
                </w:rPr>
                <w:t xml:space="preserve">⟨10.4000/rdst.4008⟩</w:t>
              </w:r>
            </w:hyperlink>
          </w:p>
          <w:p>
            <w:pPr/>
            <w:r>
              <w:rPr/>
              <w:t xml:space="preserve">Article dans une revue</w:t>
            </w:r>
          </w:p>
          <w:p>
            <w:pPr/>
            <w:hyperlink r:id="rId11" w:history="1">
              <w:r>
                <w:rPr>
                  <w:color w:val="#410a8c"/>
                  <w:u w:val="single"/>
                </w:rPr>
                <w:t xml:space="preserve">hal-04027444v1</w:t>
              </w:r>
            </w:hyperlink>
          </w:p>
        </w:tc>
      </w:tr>
      <w:tr>
        <w:trPr/>
        <w:tc>
          <w:tcPr>
            <w:noWrap/>
          </w:tcPr>
          <w:p>
            <w:pPr>
              <w:spacing w:after="200"/>
            </w:pPr>
            <w:hyperlink r:id="rId18" w:history="1">
              <w:r>
                <w:rPr>
                  <w:color w:val="1e198e"/>
                  <w:b w:val="1"/>
                  <w:bCs w:val="1"/>
                  <w:u w:val="single"/>
                </w:rPr>
                <w:t xml:space="preserve">Caractérisation des transformations pédagogiques impulsées par une plateforme numérique</w:t>
              </w:r>
            </w:hyperlink>
          </w:p>
          <w:p>
            <w:pPr/>
            <w:hyperlink r:id="rId15" w:history="1">
              <w:r>
                <w:rPr>
                  <w:color w:val="#410a8c"/>
                  <w:u w:val="single"/>
                </w:rPr>
                <w:t xml:space="preserve">Maëlle Planche</w:t>
              </w:r>
            </w:hyperlink>
            <w:r>
              <w:rPr/>
              <w:t xml:space="preserve">,</w:t>
            </w:r>
            <w:hyperlink r:id="rId19" w:history="1">
              <w:r>
                <w:rPr>
                  <w:color w:val="#410a8c"/>
                  <w:u w:val="single"/>
                </w:rPr>
                <w:t xml:space="preserve">Cédric d'Ham</w:t>
              </w:r>
            </w:hyperlink>
            <w:r>
              <w:rPr/>
              <w:t xml:space="preserve">,</w:t>
            </w:r>
            <w:hyperlink r:id="rId14" w:history="1">
              <w:r>
                <w:rPr>
                  <w:color w:val="#410a8c"/>
                  <w:u w:val="single"/>
                </w:rPr>
                <w:t xml:space="preserve">Christian Hoffmann</w:t>
              </w:r>
            </w:hyperlink>
            <w:r>
              <w:rPr/>
              <w:t xml:space="preserve">,</w:t>
            </w:r>
            <w:hyperlink r:id="rId16" w:history="1">
              <w:r>
                <w:rPr>
                  <w:color w:val="#410a8c"/>
                  <w:u w:val="single"/>
                </w:rPr>
                <w:t xml:space="preserve">Nadine Mandran</w:t>
              </w:r>
            </w:hyperlink>
            <w:r>
              <w:rPr/>
              <w:t xml:space="preserve">,</w:t>
            </w:r>
            <w:hyperlink r:id="rId13" w:history="1">
              <w:r>
                <w:rPr>
                  <w:color w:val="#410a8c"/>
                  <w:u w:val="single"/>
                </w:rPr>
                <w:t xml:space="preserve">Isabelle Girault</w:t>
              </w:r>
            </w:hyperlink>
            <w:r>
              <w:rPr/>
              <w:t xml:space="preserve">et al.</w:t>
            </w:r>
          </w:p>
          <w:p>
            <w:pPr/>
            <w:r>
              <w:rPr>
                <w:i w:val="1"/>
                <w:iCs w:val="1"/>
              </w:rPr>
              <w:t xml:space="preserve">STICEF (Sciences et Technologies de l'Information et de la Communication pour l'Éducation et la Formation)</w:t>
            </w:r>
            <w:r>
              <w:rPr/>
              <w:t xml:space="preserve">, 2022, 29 (2), </w:t>
            </w:r>
            <w:hyperlink r:id="rId20" w:history="1">
              <w:r>
                <w:rPr>
                  <w:color w:val="#410a8c"/>
                  <w:u w:val="single"/>
                </w:rPr>
                <w:t xml:space="preserve">⟨10.23709/sticef.29.2.1⟩</w:t>
              </w:r>
            </w:hyperlink>
          </w:p>
          <w:p>
            <w:pPr/>
            <w:r>
              <w:rPr/>
              <w:t xml:space="preserve">Article dans une revue</w:t>
            </w:r>
          </w:p>
          <w:p>
            <w:pPr/>
            <w:hyperlink r:id="rId18" w:history="1">
              <w:r>
                <w:rPr>
                  <w:color w:val="#410a8c"/>
                  <w:u w:val="single"/>
                </w:rPr>
                <w:t xml:space="preserve">hal-03954224v1</w:t>
              </w:r>
            </w:hyperlink>
          </w:p>
        </w:tc>
      </w:tr>
      <w:tr>
        <w:trPr/>
        <w:tc>
          <w:tcPr>
            <w:noWrap/>
          </w:tcPr>
          <w:p>
            <w:pPr>
              <w:spacing w:after="200"/>
            </w:pPr>
            <w:hyperlink r:id="rId21" w:history="1">
              <w:r>
                <w:rPr>
                  <w:color w:val="1e198e"/>
                  <w:b w:val="1"/>
                  <w:bCs w:val="1"/>
                  <w:u w:val="single"/>
                </w:rPr>
                <w:t xml:space="preserve">Introduction d’une plateforme numérique dans un dispositif APP – quelles adaptations, quelle influence sur la coopération/collaboration étudiante ?</w:t>
              </w:r>
            </w:hyperlink>
          </w:p>
          <w:p>
            <w:pPr/>
            <w:hyperlink r:id="rId14" w:history="1">
              <w:r>
                <w:rPr>
                  <w:color w:val="#410a8c"/>
                  <w:u w:val="single"/>
                </w:rPr>
                <w:t xml:space="preserve">Christian Hoffmann</w:t>
              </w:r>
            </w:hyperlink>
            <w:r>
              <w:rPr/>
              <w:t xml:space="preserve">,</w:t>
            </w:r>
            <w:hyperlink r:id="rId13" w:history="1">
              <w:r>
                <w:rPr>
                  <w:color w:val="#410a8c"/>
                  <w:u w:val="single"/>
                </w:rPr>
                <w:t xml:space="preserve">Isabelle Girault</w:t>
              </w:r>
            </w:hyperlink>
            <w:r>
              <w:rPr/>
              <w:t xml:space="preserve">,</w:t>
            </w:r>
            <w:hyperlink r:id="rId22" w:history="1">
              <w:r>
                <w:rPr>
                  <w:color w:val="#410a8c"/>
                  <w:u w:val="single"/>
                </w:rPr>
                <w:t xml:space="preserve">Claudine Kahane</w:t>
              </w:r>
            </w:hyperlink>
            <w:r>
              <w:rPr/>
              <w:t xml:space="preserve">,</w:t>
            </w:r>
            <w:hyperlink r:id="rId19" w:history="1">
              <w:r>
                <w:rPr>
                  <w:color w:val="#410a8c"/>
                  <w:u w:val="single"/>
                </w:rPr>
                <w:t xml:space="preserve">Cédric d'Ham</w:t>
              </w:r>
            </w:hyperlink>
            <w:r>
              <w:rPr/>
              <w:t xml:space="preserve">,</w:t>
            </w:r>
            <w:hyperlink r:id="rId15" w:history="1">
              <w:r>
                <w:rPr>
                  <w:color w:val="#410a8c"/>
                  <w:u w:val="single"/>
                </w:rPr>
                <w:t xml:space="preserve">Maëlle Planche</w:t>
              </w:r>
            </w:hyperlink>
          </w:p>
          <w:p>
            <w:pPr/>
            <w:r>
              <w:rPr>
                <w:i w:val="1"/>
                <w:iCs w:val="1"/>
              </w:rPr>
              <w:t xml:space="preserve">Les Annales de QPES</w:t>
            </w:r>
            <w:r>
              <w:rPr/>
              <w:t xml:space="preserve">, 2021, 1 (3), </w:t>
            </w:r>
            <w:hyperlink r:id="rId23" w:history="1">
              <w:r>
                <w:rPr>
                  <w:color w:val="#410a8c"/>
                  <w:u w:val="single"/>
                </w:rPr>
                <w:t xml:space="preserve">⟨10.14428/qpes.v1i3.62083⟩</w:t>
              </w:r>
            </w:hyperlink>
          </w:p>
          <w:p>
            <w:pPr/>
            <w:r>
              <w:rPr/>
              <w:t xml:space="preserve">Article dans une revue</w:t>
            </w:r>
          </w:p>
          <w:p>
            <w:pPr/>
            <w:hyperlink r:id="rId21" w:history="1">
              <w:r>
                <w:rPr>
                  <w:color w:val="#410a8c"/>
                  <w:u w:val="single"/>
                </w:rPr>
                <w:t xml:space="preserve">hal-03286036v1</w:t>
              </w:r>
            </w:hyperlink>
          </w:p>
        </w:tc>
      </w:tr>
      <w:tr>
        <w:trPr/>
        <w:tc>
          <w:tcPr>
            <w:noWrap/>
          </w:tcPr>
          <w:p>
            <w:pPr>
              <w:spacing w:after="200"/>
            </w:pPr>
            <w:hyperlink r:id="rId24" w:history="1">
              <w:r>
                <w:rPr>
                  <w:color w:val="1e198e"/>
                  <w:b w:val="1"/>
                  <w:bCs w:val="1"/>
                  <w:u w:val="single"/>
                </w:rPr>
                <w:t xml:space="preserve">Modèles et étayages pour l’élaboration de protocoles par les élèves : cas des titrages acide-base</w:t>
              </w:r>
            </w:hyperlink>
          </w:p>
          <w:p>
            <w:pPr/>
            <w:hyperlink r:id="rId19" w:history="1">
              <w:r>
                <w:rPr>
                  <w:color w:val="#410a8c"/>
                  <w:u w:val="single"/>
                </w:rPr>
                <w:t xml:space="preserve">Cédric d'Ham</w:t>
              </w:r>
            </w:hyperlink>
            <w:r>
              <w:rPr/>
              <w:t xml:space="preserve">,</w:t>
            </w:r>
            <w:hyperlink r:id="rId13" w:history="1">
              <w:r>
                <w:rPr>
                  <w:color w:val="#410a8c"/>
                  <w:u w:val="single"/>
                </w:rPr>
                <w:t xml:space="preserve">Isabelle Girault</w:t>
              </w:r>
            </w:hyperlink>
            <w:r>
              <w:rPr/>
              <w:t xml:space="preserve">,</w:t>
            </w:r>
            <w:hyperlink r:id="rId25" w:history="1">
              <w:r>
                <w:rPr>
                  <w:color w:val="#410a8c"/>
                  <w:u w:val="single"/>
                </w:rPr>
                <w:t xml:space="preserve">Agnès Berthet</w:t>
              </w:r>
            </w:hyperlink>
          </w:p>
          <w:p>
            <w:pPr/>
            <w:r>
              <w:rPr>
                <w:i w:val="1"/>
                <w:iCs w:val="1"/>
              </w:rPr>
              <w:t xml:space="preserve">RDST - Recherches en didactique des sciences et des technologies </w:t>
            </w:r>
            <w:r>
              <w:rPr/>
              <w:t xml:space="preserve">, 2019, 19, pp.165-186. </w:t>
            </w:r>
            <w:hyperlink r:id="rId26" w:history="1">
              <w:r>
                <w:rPr>
                  <w:color w:val="#410a8c"/>
                  <w:u w:val="single"/>
                </w:rPr>
                <w:t xml:space="preserve">⟨10.4000/rdst.2474⟩</w:t>
              </w:r>
            </w:hyperlink>
          </w:p>
          <w:p>
            <w:pPr/>
            <w:r>
              <w:rPr/>
              <w:t xml:space="preserve">Article dans une revue</w:t>
            </w:r>
          </w:p>
          <w:p>
            <w:pPr/>
            <w:hyperlink r:id="rId24" w:history="1">
              <w:r>
                <w:rPr>
                  <w:color w:val="#410a8c"/>
                  <w:u w:val="single"/>
                </w:rPr>
                <w:t xml:space="preserve">hal-01989087v1</w:t>
              </w:r>
            </w:hyperlink>
          </w:p>
        </w:tc>
      </w:tr>
      <w:tr>
        <w:trPr/>
        <w:tc>
          <w:tcPr>
            <w:noWrap/>
          </w:tcPr>
          <w:p>
            <w:pPr>
              <w:spacing w:after="200"/>
            </w:pPr>
            <w:hyperlink r:id="rId27" w:history="1">
              <w:r>
                <w:rPr>
                  <w:color w:val="1e198e"/>
                  <w:b w:val="1"/>
                  <w:bCs w:val="1"/>
                  <w:u w:val="single"/>
                </w:rPr>
                <w:t xml:space="preserve">Modélisation didactique pour la conception d’étayages dans un EIAH : exemple d’une activité de conception expérimentale en biologie</w:t>
              </w:r>
            </w:hyperlink>
          </w:p>
          <w:p>
            <w:pPr/>
            <w:hyperlink r:id="rId28" w:history="1">
              <w:r>
                <w:rPr>
                  <w:color w:val="#410a8c"/>
                  <w:u w:val="single"/>
                </w:rPr>
                <w:t xml:space="preserve">Catherine Bonnat</w:t>
              </w:r>
            </w:hyperlink>
            <w:r>
              <w:rPr/>
              <w:t xml:space="preserve">,</w:t>
            </w:r>
            <w:hyperlink r:id="rId29" w:history="1">
              <w:r>
                <w:rPr>
                  <w:color w:val="#410a8c"/>
                  <w:u w:val="single"/>
                </w:rPr>
                <w:t xml:space="preserve">Patricia Marzin-Janvier</w:t>
              </w:r>
            </w:hyperlink>
            <w:r>
              <w:rPr/>
              <w:t xml:space="preserve">,</w:t>
            </w:r>
            <w:hyperlink r:id="rId13" w:history="1">
              <w:r>
                <w:rPr>
                  <w:color w:val="#410a8c"/>
                  <w:u w:val="single"/>
                </w:rPr>
                <w:t xml:space="preserve">Isabelle Girault</w:t>
              </w:r>
            </w:hyperlink>
            <w:r>
              <w:rPr/>
              <w:t xml:space="preserve">,</w:t>
            </w:r>
            <w:hyperlink r:id="rId19" w:history="1">
              <w:r>
                <w:rPr>
                  <w:color w:val="#410a8c"/>
                  <w:u w:val="single"/>
                </w:rPr>
                <w:t xml:space="preserve">Cédric d'Ham</w:t>
              </w:r>
            </w:hyperlink>
          </w:p>
          <w:p>
            <w:pPr/>
            <w:r>
              <w:rPr>
                <w:i w:val="1"/>
                <w:iCs w:val="1"/>
              </w:rPr>
              <w:t xml:space="preserve">STICEF (Sciences et Technologies de l'Information et de la Communication pour l'Éducation et la Formation)</w:t>
            </w:r>
            <w:r>
              <w:rPr/>
              <w:t xml:space="preserve">, 2018, 25 (2), </w:t>
            </w:r>
            <w:hyperlink r:id="rId30" w:history="1">
              <w:r>
                <w:rPr>
                  <w:color w:val="#410a8c"/>
                  <w:u w:val="single"/>
                </w:rPr>
                <w:t xml:space="preserve">⟨10.23709/sticef.25.2.4⟩</w:t>
              </w:r>
            </w:hyperlink>
          </w:p>
          <w:p>
            <w:pPr/>
            <w:r>
              <w:rPr/>
              <w:t xml:space="preserve">Article dans une revue</w:t>
            </w:r>
          </w:p>
          <w:p>
            <w:pPr/>
            <w:hyperlink r:id="rId27" w:history="1">
              <w:r>
                <w:rPr>
                  <w:color w:val="#410a8c"/>
                  <w:u w:val="single"/>
                </w:rPr>
                <w:t xml:space="preserve">hal-02015388v1</w:t>
              </w:r>
            </w:hyperlink>
          </w:p>
        </w:tc>
      </w:tr>
      <w:tr>
        <w:trPr/>
        <w:tc>
          <w:tcPr>
            <w:noWrap/>
          </w:tcPr>
          <w:p>
            <w:pPr>
              <w:spacing w:after="200"/>
            </w:pPr>
            <w:hyperlink r:id="rId31" w:history="1">
              <w:r>
                <w:rPr>
                  <w:color w:val="1e198e"/>
                  <w:b w:val="1"/>
                  <w:bCs w:val="1"/>
                  <w:u w:val="single"/>
                </w:rPr>
                <w:t xml:space="preserve">TitrAB : un logiciel pour apprendre à élaborer le protocole d’un titrage acido-basique</w:t>
              </w:r>
            </w:hyperlink>
          </w:p>
          <w:p>
            <w:pPr/>
            <w:hyperlink r:id="rId25" w:history="1">
              <w:r>
                <w:rPr>
                  <w:color w:val="#410a8c"/>
                  <w:u w:val="single"/>
                </w:rPr>
                <w:t xml:space="preserve">Agnès Berthet</w:t>
              </w:r>
            </w:hyperlink>
            <w:r>
              <w:rPr/>
              <w:t xml:space="preserve">,</w:t>
            </w:r>
            <w:hyperlink r:id="rId19" w:history="1">
              <w:r>
                <w:rPr>
                  <w:color w:val="#410a8c"/>
                  <w:u w:val="single"/>
                </w:rPr>
                <w:t xml:space="preserve">Cédric d'Ham</w:t>
              </w:r>
            </w:hyperlink>
            <w:r>
              <w:rPr/>
              <w:t xml:space="preserve">,</w:t>
            </w:r>
            <w:hyperlink r:id="rId13" w:history="1">
              <w:r>
                <w:rPr>
                  <w:color w:val="#410a8c"/>
                  <w:u w:val="single"/>
                </w:rPr>
                <w:t xml:space="preserve">Isabelle Girault</w:t>
              </w:r>
            </w:hyperlink>
          </w:p>
          <w:p>
            <w:pPr/>
            <w:r>
              <w:rPr>
                <w:i w:val="1"/>
                <w:iCs w:val="1"/>
              </w:rPr>
              <w:t xml:space="preserve">Le Bulletin de l'Union des Professeurs de Physique et de Chimie</w:t>
            </w:r>
            <w:r>
              <w:rPr/>
              <w:t xml:space="preserve">, 2017, 997, pp.999-1012</w:t>
            </w:r>
          </w:p>
          <w:p>
            <w:pPr/>
            <w:r>
              <w:rPr/>
              <w:t xml:space="preserve">Article dans une revue</w:t>
            </w:r>
          </w:p>
          <w:p>
            <w:pPr/>
            <w:hyperlink r:id="rId31" w:history="1">
              <w:r>
                <w:rPr>
                  <w:color w:val="#410a8c"/>
                  <w:u w:val="single"/>
                </w:rPr>
                <w:t xml:space="preserve">hal-01613532v1</w:t>
              </w:r>
            </w:hyperlink>
          </w:p>
        </w:tc>
      </w:tr>
      <w:tr>
        <w:trPr/>
        <w:tc>
          <w:tcPr>
            <w:noWrap/>
          </w:tcPr>
          <w:p>
            <w:pPr>
              <w:spacing w:after="200"/>
            </w:pPr>
            <w:hyperlink r:id="rId32" w:history="1">
              <w:r>
                <w:rPr>
                  <w:color w:val="1e198e"/>
                  <w:b w:val="1"/>
                  <w:bCs w:val="1"/>
                  <w:u w:val="single"/>
                </w:rPr>
                <w:t xml:space="preserve">Copex-chimie, un environnement numérique pour aider les élèves à concevoir une expérimentation de dosage spectrophotométrique</w:t>
              </w:r>
            </w:hyperlink>
          </w:p>
          <w:p>
            <w:pPr/>
            <w:hyperlink r:id="rId13" w:history="1">
              <w:r>
                <w:rPr>
                  <w:color w:val="#410a8c"/>
                  <w:u w:val="single"/>
                </w:rPr>
                <w:t xml:space="preserve">Isabelle Girault</w:t>
              </w:r>
            </w:hyperlink>
            <w:r>
              <w:rPr/>
              <w:t xml:space="preserve">,</w:t>
            </w:r>
            <w:hyperlink r:id="rId19" w:history="1">
              <w:r>
                <w:rPr>
                  <w:color w:val="#410a8c"/>
                  <w:u w:val="single"/>
                </w:rPr>
                <w:t xml:space="preserve">Cédric d'Ham</w:t>
              </w:r>
            </w:hyperlink>
          </w:p>
          <w:p>
            <w:pPr/>
            <w:r>
              <w:rPr>
                <w:i w:val="1"/>
                <w:iCs w:val="1"/>
              </w:rPr>
              <w:t xml:space="preserve">L'Actualité Chimique</w:t>
            </w:r>
            <w:r>
              <w:rPr/>
              <w:t xml:space="preserve">, 2015, 396, pp.44-46</w:t>
            </w:r>
          </w:p>
          <w:p>
            <w:pPr/>
            <w:r>
              <w:rPr/>
              <w:t xml:space="preserve">Article dans une revue</w:t>
            </w:r>
          </w:p>
          <w:p>
            <w:pPr/>
            <w:hyperlink r:id="rId32" w:history="1">
              <w:r>
                <w:rPr>
                  <w:color w:val="#410a8c"/>
                  <w:u w:val="single"/>
                </w:rPr>
                <w:t xml:space="preserve">hal-01234669v1</w:t>
              </w:r>
            </w:hyperlink>
          </w:p>
        </w:tc>
      </w:tr>
      <w:tr>
        <w:trPr/>
        <w:tc>
          <w:tcPr>
            <w:noWrap/>
          </w:tcPr>
          <w:p>
            <w:pPr>
              <w:spacing w:after="200"/>
            </w:pPr>
            <w:hyperlink r:id="rId33" w:history="1">
              <w:r>
                <w:rPr>
                  <w:color w:val="1e198e"/>
                  <w:b w:val="1"/>
                  <w:bCs w:val="1"/>
                  <w:u w:val="single"/>
                </w:rPr>
                <w:t xml:space="preserve">Difficultés d’élèves pour élaborer un protocole expérimental : Un exemple en classe de terminale S</w:t>
              </w:r>
            </w:hyperlink>
          </w:p>
          <w:p>
            <w:pPr/>
            <w:hyperlink r:id="rId25" w:history="1">
              <w:r>
                <w:rPr>
                  <w:color w:val="#410a8c"/>
                  <w:u w:val="single"/>
                </w:rPr>
                <w:t xml:space="preserve">Agnès Berthet</w:t>
              </w:r>
            </w:hyperlink>
            <w:r>
              <w:rPr/>
              <w:t xml:space="preserve">,</w:t>
            </w:r>
            <w:hyperlink r:id="rId13" w:history="1">
              <w:r>
                <w:rPr>
                  <w:color w:val="#410a8c"/>
                  <w:u w:val="single"/>
                </w:rPr>
                <w:t xml:space="preserve">Isabelle Girault</w:t>
              </w:r>
            </w:hyperlink>
            <w:r>
              <w:rPr/>
              <w:t xml:space="preserve">,</w:t>
            </w:r>
            <w:hyperlink r:id="rId19" w:history="1">
              <w:r>
                <w:rPr>
                  <w:color w:val="#410a8c"/>
                  <w:u w:val="single"/>
                </w:rPr>
                <w:t xml:space="preserve">Cédric d'Ham</w:t>
              </w:r>
            </w:hyperlink>
          </w:p>
          <w:p>
            <w:pPr/>
            <w:r>
              <w:rPr>
                <w:i w:val="1"/>
                <w:iCs w:val="1"/>
              </w:rPr>
              <w:t xml:space="preserve">Le Bulletin de l'Union des Professeurs de Physique et de Chimie</w:t>
            </w:r>
            <w:r>
              <w:rPr/>
              <w:t xml:space="preserve">, 2015, 978, pp.1395-1408</w:t>
            </w:r>
          </w:p>
          <w:p>
            <w:pPr/>
            <w:r>
              <w:rPr/>
              <w:t xml:space="preserve">Article dans une revue</w:t>
            </w:r>
          </w:p>
          <w:p>
            <w:pPr/>
            <w:hyperlink r:id="rId33" w:history="1">
              <w:r>
                <w:rPr>
                  <w:color w:val="#410a8c"/>
                  <w:u w:val="single"/>
                </w:rPr>
                <w:t xml:space="preserve">hal-01234677v1</w:t>
              </w:r>
            </w:hyperlink>
          </w:p>
        </w:tc>
      </w:tr>
      <w:tr>
        <w:trPr/>
        <w:tc>
          <w:tcPr>
            <w:noWrap/>
          </w:tcPr>
          <w:p>
            <w:pPr>
              <w:spacing w:after="200"/>
            </w:pPr>
            <w:hyperlink r:id="rId34" w:history="1">
              <w:r>
                <w:rPr>
                  <w:color w:val="1e198e"/>
                  <w:b w:val="1"/>
                  <w:bCs w:val="1"/>
                  <w:u w:val="single"/>
                </w:rPr>
                <w:t xml:space="preserve">Scaffolding a Complex Task of Experimental Design in Chemistry with a Computer Environment</w:t>
              </w:r>
            </w:hyperlink>
          </w:p>
          <w:p>
            <w:pPr/>
            <w:hyperlink r:id="rId13" w:history="1">
              <w:r>
                <w:rPr>
                  <w:color w:val="#410a8c"/>
                  <w:u w:val="single"/>
                </w:rPr>
                <w:t xml:space="preserve">Isabelle Girault</w:t>
              </w:r>
            </w:hyperlink>
            <w:r>
              <w:rPr/>
              <w:t xml:space="preserve">,</w:t>
            </w:r>
            <w:hyperlink r:id="rId19" w:history="1">
              <w:r>
                <w:rPr>
                  <w:color w:val="#410a8c"/>
                  <w:u w:val="single"/>
                </w:rPr>
                <w:t xml:space="preserve">Cédric d'Ham</w:t>
              </w:r>
            </w:hyperlink>
          </w:p>
          <w:p>
            <w:pPr/>
            <w:r>
              <w:rPr>
                <w:i w:val="1"/>
                <w:iCs w:val="1"/>
              </w:rPr>
              <w:t xml:space="preserve">Journal of Science Education and Technology</w:t>
            </w:r>
            <w:r>
              <w:rPr/>
              <w:t xml:space="preserve">, 2014, 23 (4), pp.514-526</w:t>
            </w:r>
          </w:p>
          <w:p>
            <w:pPr/>
            <w:r>
              <w:rPr/>
              <w:t xml:space="preserve">Article dans une revue</w:t>
            </w:r>
          </w:p>
          <w:p>
            <w:pPr/>
            <w:hyperlink r:id="rId34" w:history="1">
              <w:r>
                <w:rPr>
                  <w:color w:val="#410a8c"/>
                  <w:u w:val="single"/>
                </w:rPr>
                <w:t xml:space="preserve">hal-00948735v1</w:t>
              </w:r>
            </w:hyperlink>
          </w:p>
        </w:tc>
      </w:tr>
      <w:tr>
        <w:trPr/>
        <w:tc>
          <w:tcPr>
            <w:noWrap/>
          </w:tcPr>
          <w:p>
            <w:pPr>
              <w:spacing w:after="200"/>
            </w:pPr>
            <w:hyperlink r:id="rId35" w:history="1">
              <w:r>
                <w:rPr>
                  <w:color w:val="1e198e"/>
                  <w:b w:val="1"/>
                  <w:bCs w:val="1"/>
                  <w:u w:val="single"/>
                </w:rPr>
                <w:t xml:space="preserve">Characterizing the Experimental Procedure in Science Laboratories: A preliminary step towards students experimental design</w:t>
              </w:r>
            </w:hyperlink>
          </w:p>
          <w:p>
            <w:pPr/>
            <w:hyperlink r:id="rId13" w:history="1">
              <w:r>
                <w:rPr>
                  <w:color w:val="#410a8c"/>
                  <w:u w:val="single"/>
                </w:rPr>
                <w:t xml:space="preserve">Isabelle Girault</w:t>
              </w:r>
            </w:hyperlink>
            <w:r>
              <w:rPr/>
              <w:t xml:space="preserve">,</w:t>
            </w:r>
            <w:hyperlink r:id="rId36" w:history="1">
              <w:r>
                <w:rPr>
                  <w:color w:val="#410a8c"/>
                  <w:u w:val="single"/>
                </w:rPr>
                <w:t xml:space="preserve">Cedric d'Ham</w:t>
              </w:r>
            </w:hyperlink>
            <w:r>
              <w:rPr/>
              <w:t xml:space="preserve">,</w:t>
            </w:r>
            <w:hyperlink r:id="rId37" w:history="1">
              <w:r>
                <w:rPr>
                  <w:color w:val="#410a8c"/>
                  <w:u w:val="single"/>
                </w:rPr>
                <w:t xml:space="preserve">Muriel Ney</w:t>
              </w:r>
            </w:hyperlink>
            <w:r>
              <w:rPr/>
              <w:t xml:space="preserve">,</w:t>
            </w:r>
            <w:hyperlink r:id="rId38" w:history="1">
              <w:r>
                <w:rPr>
                  <w:color w:val="#410a8c"/>
                  <w:u w:val="single"/>
                </w:rPr>
                <w:t xml:space="preserve">Eric Sanchez</w:t>
              </w:r>
            </w:hyperlink>
            <w:r>
              <w:rPr/>
              <w:t xml:space="preserve">,</w:t>
            </w:r>
            <w:hyperlink r:id="rId12" w:history="1">
              <w:r>
                <w:rPr>
                  <w:color w:val="#410a8c"/>
                  <w:u w:val="single"/>
                </w:rPr>
                <w:t xml:space="preserve">Claire Wajeman</w:t>
              </w:r>
            </w:hyperlink>
          </w:p>
          <w:p>
            <w:pPr/>
            <w:r>
              <w:rPr>
                <w:i w:val="1"/>
                <w:iCs w:val="1"/>
              </w:rPr>
              <w:t xml:space="preserve">International Journal of Science Education</w:t>
            </w:r>
            <w:r>
              <w:rPr/>
              <w:t xml:space="preserve">, 2012, 34 (6), pp.825-854. </w:t>
            </w:r>
            <w:hyperlink r:id="rId39" w:history="1">
              <w:r>
                <w:rPr>
                  <w:color w:val="#410a8c"/>
                  <w:u w:val="single"/>
                </w:rPr>
                <w:t xml:space="preserve">⟨10.1080/09500693.2011.569901⟩</w:t>
              </w:r>
            </w:hyperlink>
          </w:p>
          <w:p>
            <w:pPr/>
            <w:r>
              <w:rPr/>
              <w:t xml:space="preserve">Article dans une revue</w:t>
            </w:r>
          </w:p>
          <w:p>
            <w:pPr/>
            <w:hyperlink r:id="rId35" w:history="1">
              <w:r>
                <w:rPr>
                  <w:color w:val="#410a8c"/>
                  <w:u w:val="single"/>
                </w:rPr>
                <w:t xml:space="preserve">hal-00704668v1</w:t>
              </w:r>
            </w:hyperlink>
          </w:p>
        </w:tc>
      </w:tr>
      <w:tr>
        <w:trPr/>
        <w:tc>
          <w:tcPr>
            <w:noWrap/>
          </w:tcPr>
          <w:p>
            <w:pPr>
              <w:spacing w:after="200"/>
            </w:pPr>
            <w:hyperlink r:id="rId40" w:history="1">
              <w:r>
                <w:rPr>
                  <w:color w:val="1e198e"/>
                  <w:b w:val="1"/>
                  <w:bCs w:val="1"/>
                  <w:u w:val="single"/>
                </w:rPr>
                <w:t xml:space="preserve">Learning by creating and exchanging objects: the SCY experience</w:t>
              </w:r>
            </w:hyperlink>
          </w:p>
          <w:p>
            <w:pPr/>
            <w:hyperlink r:id="rId41" w:history="1">
              <w:r>
                <w:rPr>
                  <w:color w:val="#410a8c"/>
                  <w:u w:val="single"/>
                </w:rPr>
                <w:t xml:space="preserve">Ton de Jong</w:t>
              </w:r>
            </w:hyperlink>
            <w:r>
              <w:rPr/>
              <w:t xml:space="preserve">,</w:t>
            </w:r>
            <w:hyperlink r:id="rId42" w:history="1">
              <w:r>
                <w:rPr>
                  <w:color w:val="#410a8c"/>
                  <w:u w:val="single"/>
                </w:rPr>
                <w:t xml:space="preserve">Wouter Van Joolingen</w:t>
              </w:r>
            </w:hyperlink>
            <w:r>
              <w:rPr/>
              <w:t xml:space="preserve">,</w:t>
            </w:r>
            <w:hyperlink r:id="rId43" w:history="1">
              <w:r>
                <w:rPr>
                  <w:color w:val="#410a8c"/>
                  <w:u w:val="single"/>
                </w:rPr>
                <w:t xml:space="preserve">Adam Giemza</w:t>
              </w:r>
            </w:hyperlink>
            <w:r>
              <w:rPr/>
              <w:t xml:space="preserve">,</w:t>
            </w:r>
            <w:hyperlink r:id="rId13" w:history="1">
              <w:r>
                <w:rPr>
                  <w:color w:val="#410a8c"/>
                  <w:u w:val="single"/>
                </w:rPr>
                <w:t xml:space="preserve">Isabelle Girault</w:t>
              </w:r>
            </w:hyperlink>
            <w:r>
              <w:rPr/>
              <w:t xml:space="preserve">,</w:t>
            </w:r>
            <w:hyperlink r:id="rId44" w:history="1">
              <w:r>
                <w:rPr>
                  <w:color w:val="#410a8c"/>
                  <w:u w:val="single"/>
                </w:rPr>
                <w:t xml:space="preserve">Ulrich Hoppe</w:t>
              </w:r>
            </w:hyperlink>
            <w:r>
              <w:rPr/>
              <w:t xml:space="preserve">et al.</w:t>
            </w:r>
          </w:p>
          <w:p>
            <w:pPr/>
            <w:r>
              <w:rPr>
                <w:i w:val="1"/>
                <w:iCs w:val="1"/>
              </w:rPr>
              <w:t xml:space="preserve">British Journal of Educational Technology</w:t>
            </w:r>
            <w:r>
              <w:rPr/>
              <w:t xml:space="preserve">, 2010, 41, pp.909-921. </w:t>
            </w:r>
            <w:hyperlink r:id="rId45" w:history="1">
              <w:r>
                <w:rPr>
                  <w:color w:val="#410a8c"/>
                  <w:u w:val="single"/>
                </w:rPr>
                <w:t xml:space="preserve">⟨10.1111/j.1467-8535.2010.01121.x⟩</w:t>
              </w:r>
            </w:hyperlink>
          </w:p>
          <w:p>
            <w:pPr/>
            <w:r>
              <w:rPr/>
              <w:t xml:space="preserve">Article dans une revue</w:t>
            </w:r>
          </w:p>
          <w:p>
            <w:pPr/>
            <w:hyperlink r:id="rId40" w:history="1">
              <w:r>
                <w:rPr>
                  <w:color w:val="#410a8c"/>
                  <w:u w:val="single"/>
                </w:rPr>
                <w:t xml:space="preserve">hal-00948739v1</w:t>
              </w:r>
            </w:hyperlink>
          </w:p>
        </w:tc>
      </w:tr>
      <w:tr>
        <w:trPr/>
        <w:tc>
          <w:tcPr>
            <w:noWrap/>
          </w:tcPr>
          <w:p>
            <w:pPr>
              <w:spacing w:after="200"/>
            </w:pPr>
            <w:hyperlink r:id="rId46" w:history="1">
              <w:r>
                <w:rPr>
                  <w:color w:val="1e198e"/>
                  <w:b w:val="1"/>
                  <w:bCs w:val="1"/>
                  <w:u w:val="single"/>
                </w:rPr>
                <w:t xml:space="preserve">La construction de protocole expérimental : objet et moyen d'apprentissage</w:t>
              </w:r>
            </w:hyperlink>
          </w:p>
          <w:p>
            <w:pPr/>
            <w:hyperlink r:id="rId19" w:history="1">
              <w:r>
                <w:rPr>
                  <w:color w:val="#410a8c"/>
                  <w:u w:val="single"/>
                </w:rPr>
                <w:t xml:space="preserve">Cédric d'Ham</w:t>
              </w:r>
            </w:hyperlink>
          </w:p>
          <w:p>
            <w:pPr/>
            <w:r>
              <w:rPr>
                <w:i w:val="1"/>
                <w:iCs w:val="1"/>
              </w:rPr>
              <w:t xml:space="preserve">Cahiers Pedagogiques</w:t>
            </w:r>
            <w:r>
              <w:rPr/>
              <w:t xml:space="preserve">, 2009, 469, (4 p.)</w:t>
            </w:r>
          </w:p>
          <w:p>
            <w:pPr/>
            <w:r>
              <w:rPr/>
              <w:t xml:space="preserve">Article dans une revue</w:t>
            </w:r>
          </w:p>
          <w:p>
            <w:pPr/>
            <w:hyperlink r:id="rId46" w:history="1">
              <w:r>
                <w:rPr>
                  <w:color w:val="#410a8c"/>
                  <w:u w:val="single"/>
                </w:rPr>
                <w:t xml:space="preserve">hal-00948853v1</w:t>
              </w:r>
            </w:hyperlink>
          </w:p>
        </w:tc>
      </w:tr>
      <w:tr>
        <w:trPr/>
        <w:tc>
          <w:tcPr>
            <w:noWrap/>
          </w:tcPr>
          <w:p>
            <w:pPr>
              <w:spacing w:after="200"/>
            </w:pPr>
            <w:hyperlink r:id="rId47" w:history="1">
              <w:r>
                <w:rPr>
                  <w:color w:val="1e198e"/>
                  <w:b w:val="1"/>
                  <w:bCs w:val="1"/>
                  <w:u w:val="single"/>
                </w:rPr>
                <w:t xml:space="preserve">La construction de protocole de travaux pratiques de chimie à l'aide d'un logiciel: quels apports pour les apprentissages ?</w:t>
              </w:r>
            </w:hyperlink>
          </w:p>
          <w:p>
            <w:pPr/>
            <w:hyperlink r:id="rId29" w:history="1">
              <w:r>
                <w:rPr>
                  <w:color w:val="#410a8c"/>
                  <w:u w:val="single"/>
                </w:rPr>
                <w:t xml:space="preserve">Patricia Marzin-Janvier</w:t>
              </w:r>
            </w:hyperlink>
            <w:r>
              <w:rPr/>
              <w:t xml:space="preserve">,</w:t>
            </w:r>
            <w:hyperlink r:id="rId48" w:history="1">
              <w:r>
                <w:rPr>
                  <w:color w:val="#410a8c"/>
                  <w:u w:val="single"/>
                </w:rPr>
                <w:t xml:space="preserve">Mustafa Ergun</w:t>
              </w:r>
            </w:hyperlink>
            <w:r>
              <w:rPr/>
              <w:t xml:space="preserve">,</w:t>
            </w:r>
            <w:hyperlink r:id="rId13" w:history="1">
              <w:r>
                <w:rPr>
                  <w:color w:val="#410a8c"/>
                  <w:u w:val="single"/>
                </w:rPr>
                <w:t xml:space="preserve">Isabelle Girault</w:t>
              </w:r>
            </w:hyperlink>
            <w:r>
              <w:rPr/>
              <w:t xml:space="preserve">,</w:t>
            </w:r>
            <w:hyperlink r:id="rId36" w:history="1">
              <w:r>
                <w:rPr>
                  <w:color w:val="#410a8c"/>
                  <w:u w:val="single"/>
                </w:rPr>
                <w:t xml:space="preserve">Cedric d'Ham</w:t>
              </w:r>
            </w:hyperlink>
            <w:r>
              <w:rPr/>
              <w:t xml:space="preserve">,</w:t>
            </w:r>
            <w:hyperlink r:id="rId49" w:history="1">
              <w:r>
                <w:rPr>
                  <w:color w:val="#410a8c"/>
                  <w:u w:val="single"/>
                </w:rPr>
                <w:t xml:space="preserve">Gilles Baudrant</w:t>
              </w:r>
            </w:hyperlink>
            <w:r>
              <w:rPr/>
              <w:t xml:space="preserve">et al.</w:t>
            </w:r>
          </w:p>
          <w:p>
            <w:pPr/>
            <w:r>
              <w:rPr>
                <w:i w:val="1"/>
                <w:iCs w:val="1"/>
              </w:rPr>
              <w:t xml:space="preserve">Bulletin de l'Union des Physiciens (1907-2003)</w:t>
            </w:r>
            <w:r>
              <w:rPr/>
              <w:t xml:space="preserve">, 2005, 99, pp.991-1009</w:t>
            </w:r>
          </w:p>
          <w:p>
            <w:pPr/>
            <w:r>
              <w:rPr/>
              <w:t xml:space="preserve">Article dans une revue</w:t>
            </w:r>
          </w:p>
          <w:p>
            <w:pPr/>
            <w:hyperlink r:id="rId47" w:history="1">
              <w:r>
                <w:rPr>
                  <w:color w:val="#410a8c"/>
                  <w:u w:val="single"/>
                </w:rPr>
                <w:t xml:space="preserve">hal-00190663v1</w:t>
              </w:r>
            </w:hyperlink>
          </w:p>
        </w:tc>
      </w:tr>
      <w:tr>
        <w:trPr/>
        <w:tc>
          <w:tcPr>
            <w:noWrap/>
          </w:tcPr>
          <w:p>
            <w:pPr>
              <w:spacing w:after="200"/>
            </w:pPr>
            <w:hyperlink r:id="rId50" w:history="1">
              <w:r>
                <w:rPr>
                  <w:color w:val="1e198e"/>
                  <w:b w:val="1"/>
                  <w:bCs w:val="1"/>
                  <w:u w:val="single"/>
                </w:rPr>
                <w:t xml:space="preserve">Exploiting distance technology to foster experimental design as a neglected learning objective in labwork in chemistry</w:t>
              </w:r>
            </w:hyperlink>
          </w:p>
          <w:p>
            <w:pPr/>
            <w:hyperlink r:id="rId36" w:history="1">
              <w:r>
                <w:rPr>
                  <w:color w:val="#410a8c"/>
                  <w:u w:val="single"/>
                </w:rPr>
                <w:t xml:space="preserve">Cedric d'Ham</w:t>
              </w:r>
            </w:hyperlink>
            <w:r>
              <w:rPr/>
              <w:t xml:space="preserve">,</w:t>
            </w:r>
            <w:hyperlink r:id="rId51" w:history="1">
              <w:r>
                <w:rPr>
                  <w:color w:val="#410a8c"/>
                  <w:u w:val="single"/>
                </w:rPr>
                <w:t xml:space="preserve">Erica de Vries</w:t>
              </w:r>
            </w:hyperlink>
            <w:r>
              <w:rPr/>
              <w:t xml:space="preserve">,</w:t>
            </w:r>
            <w:hyperlink r:id="rId13" w:history="1">
              <w:r>
                <w:rPr>
                  <w:color w:val="#410a8c"/>
                  <w:u w:val="single"/>
                </w:rPr>
                <w:t xml:space="preserve">Isabelle Girault</w:t>
              </w:r>
            </w:hyperlink>
            <w:r>
              <w:rPr/>
              <w:t xml:space="preserve">,</w:t>
            </w:r>
            <w:hyperlink r:id="rId29" w:history="1">
              <w:r>
                <w:rPr>
                  <w:color w:val="#410a8c"/>
                  <w:u w:val="single"/>
                </w:rPr>
                <w:t xml:space="preserve">Patricia Marzin-Janvier</w:t>
              </w:r>
            </w:hyperlink>
          </w:p>
          <w:p>
            <w:pPr/>
            <w:r>
              <w:rPr>
                <w:i w:val="1"/>
                <w:iCs w:val="1"/>
              </w:rPr>
              <w:t xml:space="preserve">Journal of Science Education and Technology</w:t>
            </w:r>
            <w:r>
              <w:rPr/>
              <w:t xml:space="preserve">, 2004, 13(4), pp.425-434</w:t>
            </w:r>
          </w:p>
          <w:p>
            <w:pPr/>
            <w:r>
              <w:rPr/>
              <w:t xml:space="preserve">Article dans une revue</w:t>
            </w:r>
          </w:p>
          <w:p>
            <w:pPr/>
            <w:hyperlink r:id="rId50" w:history="1">
              <w:r>
                <w:rPr>
                  <w:color w:val="#410a8c"/>
                  <w:u w:val="single"/>
                </w:rPr>
                <w:t xml:space="preserve">hal-00190183v1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Simulations scientifiques pour les travaux pratiques : choix de conception et affordances pédagogiques</w:t>
              </w:r>
            </w:hyperlink>
          </w:p>
          <w:p>
            <w:pPr/>
            <w:hyperlink r:id="rId19" w:history="1">
              <w:r>
                <w:rPr>
                  <w:color w:val="#410a8c"/>
                  <w:u w:val="single"/>
                </w:rPr>
                <w:t xml:space="preserve">Cédric d'Ham</w:t>
              </w:r>
            </w:hyperlink>
            <w:r>
              <w:rPr/>
              <w:t xml:space="preserve">,</w:t>
            </w:r>
            <w:hyperlink r:id="rId53" w:history="1">
              <w:r>
                <w:rPr>
                  <w:color w:val="#410a8c"/>
                  <w:u w:val="single"/>
                </w:rPr>
                <w:t xml:space="preserve">Sébastien Rebaudo</w:t>
              </w:r>
            </w:hyperlink>
            <w:r>
              <w:rPr/>
              <w:t xml:space="preserve">,</w:t>
            </w:r>
            <w:hyperlink r:id="rId54" w:history="1">
              <w:r>
                <w:rPr>
                  <w:color w:val="#410a8c"/>
                  <w:u w:val="single"/>
                </w:rPr>
                <w:t xml:space="preserve">Rémi Colin de Verdière</w:t>
              </w:r>
            </w:hyperlink>
          </w:p>
          <w:p>
            <w:pPr/>
            <w:r>
              <w:rPr>
                <w:i w:val="1"/>
                <w:iCs w:val="1"/>
              </w:rPr>
              <w:t xml:space="preserve">12ème Conférence sur les Environnements Informatiques pour l'Apprentissage Humain</w:t>
            </w:r>
            <w:r>
              <w:rPr/>
              <w:t xml:space="preserve">, Jun 2025, Lille, France. pp.388-398</w:t>
            </w:r>
          </w:p>
          <w:p>
            <w:pPr/>
            <w:r>
              <w:rPr/>
              <w:t xml:space="preserve">Communication dans un congrès</w:t>
            </w:r>
          </w:p>
          <w:p>
            <w:pPr/>
            <w:hyperlink r:id="rId52" w:history="1">
              <w:r>
                <w:rPr>
                  <w:color w:val="#410a8c"/>
                  <w:u w:val="single"/>
                </w:rPr>
                <w:t xml:space="preserve">hal-05308728v1</w:t>
              </w:r>
            </w:hyperlink>
          </w:p>
        </w:tc>
      </w:tr>
      <w:tr>
        <w:trPr/>
        <w:tc>
          <w:tcPr>
            <w:noWrap/>
          </w:tcPr>
          <w:p>
            <w:pPr>
              <w:spacing w:after="200"/>
            </w:pPr>
            <w:hyperlink r:id="rId55" w:history="1">
              <w:r>
                <w:rPr>
                  <w:color w:val="1e198e"/>
                  <w:b w:val="1"/>
                  <w:bCs w:val="1"/>
                  <w:u w:val="single"/>
                </w:rPr>
                <w:t xml:space="preserve">Proposition d'Indicateurs d' Écriture Collaborative et leur Évaluation</w:t>
              </w:r>
            </w:hyperlink>
          </w:p>
          <w:p>
            <w:pPr/>
            <w:hyperlink r:id="rId56" w:history="1">
              <w:r>
                <w:rPr>
                  <w:color w:val="#410a8c"/>
                  <w:u w:val="single"/>
                </w:rPr>
                <w:t xml:space="preserve">Fahima Djelil</w:t>
              </w:r>
            </w:hyperlink>
            <w:r>
              <w:rPr/>
              <w:t xml:space="preserve">,</w:t>
            </w:r>
            <w:hyperlink r:id="rId14" w:history="1">
              <w:r>
                <w:rPr>
                  <w:color w:val="#410a8c"/>
                  <w:u w:val="single"/>
                </w:rPr>
                <w:t xml:space="preserve">Christian Hoffmann</w:t>
              </w:r>
            </w:hyperlink>
            <w:r>
              <w:rPr/>
              <w:t xml:space="preserve">,</w:t>
            </w:r>
            <w:hyperlink r:id="rId57" w:history="1">
              <w:r>
                <w:rPr>
                  <w:color w:val="#410a8c"/>
                  <w:u w:val="single"/>
                </w:rPr>
                <w:t xml:space="preserve">Haddouche Anis M.</w:t>
              </w:r>
            </w:hyperlink>
            <w:r>
              <w:rPr/>
              <w:t xml:space="preserve">,</w:t>
            </w:r>
            <w:hyperlink r:id="rId58" w:history="1">
              <w:r>
                <w:rPr>
                  <w:color w:val="#410a8c"/>
                  <w:u w:val="single"/>
                </w:rPr>
                <w:t xml:space="preserve">Mandran Nadine</w:t>
              </w:r>
            </w:hyperlink>
            <w:r>
              <w:rPr/>
              <w:t xml:space="preserve">,</w:t>
            </w:r>
            <w:hyperlink r:id="rId19" w:history="1">
              <w:r>
                <w:rPr>
                  <w:color w:val="#410a8c"/>
                  <w:u w:val="single"/>
                </w:rPr>
                <w:t xml:space="preserve">Cédric d'Ham</w:t>
              </w:r>
            </w:hyperlink>
          </w:p>
          <w:p>
            <w:pPr/>
            <w:r>
              <w:rPr>
                <w:i w:val="1"/>
                <w:iCs w:val="1"/>
              </w:rPr>
              <w:t xml:space="preserve">Environnements Informatiques pour l’Apprentissage Humain 2023</w:t>
            </w:r>
            <w:r>
              <w:rPr/>
              <w:t xml:space="preserve">, Jun 2023, Brest, France</w:t>
            </w:r>
          </w:p>
          <w:p>
            <w:pPr/>
            <w:r>
              <w:rPr/>
              <w:t xml:space="preserve">Communication dans un congrès</w:t>
            </w:r>
          </w:p>
          <w:p>
            <w:pPr/>
            <w:hyperlink r:id="rId55" w:history="1">
              <w:r>
                <w:rPr>
                  <w:color w:val="#410a8c"/>
                  <w:u w:val="single"/>
                </w:rPr>
                <w:t xml:space="preserve">hal-04213363v1</w:t>
              </w:r>
            </w:hyperlink>
          </w:p>
        </w:tc>
      </w:tr>
      <w:tr>
        <w:trPr/>
        <w:tc>
          <w:tcPr>
            <w:noWrap/>
          </w:tcPr>
          <w:p>
            <w:pPr>
              <w:spacing w:after="200"/>
            </w:pPr>
            <w:hyperlink r:id="rId59" w:history="1">
              <w:r>
                <w:rPr>
                  <w:color w:val="1e198e"/>
                  <w:b w:val="1"/>
                  <w:bCs w:val="1"/>
                  <w:u w:val="single"/>
                </w:rPr>
                <w:t xml:space="preserve">Adaptive Test Recommendation for Mastery Learning</w:t>
              </w:r>
            </w:hyperlink>
          </w:p>
          <w:p>
            <w:pPr/>
            <w:hyperlink r:id="rId60" w:history="1">
              <w:r>
                <w:rPr>
                  <w:color w:val="#410a8c"/>
                  <w:u w:val="single"/>
                </w:rPr>
                <w:t xml:space="preserve">Nassim Bouarour</w:t>
              </w:r>
            </w:hyperlink>
            <w:r>
              <w:rPr/>
              <w:t xml:space="preserve">,</w:t>
            </w:r>
            <w:hyperlink r:id="rId61" w:history="1">
              <w:r>
                <w:rPr>
                  <w:color w:val="#410a8c"/>
                  <w:u w:val="single"/>
                </w:rPr>
                <w:t xml:space="preserve">Idir Benouaret</w:t>
              </w:r>
            </w:hyperlink>
            <w:r>
              <w:rPr/>
              <w:t xml:space="preserve">,</w:t>
            </w:r>
            <w:hyperlink r:id="rId19" w:history="1">
              <w:r>
                <w:rPr>
                  <w:color w:val="#410a8c"/>
                  <w:u w:val="single"/>
                </w:rPr>
                <w:t xml:space="preserve">Cédric d'Ham</w:t>
              </w:r>
            </w:hyperlink>
            <w:r>
              <w:rPr/>
              <w:t xml:space="preserve">,</w:t>
            </w:r>
            <w:hyperlink r:id="rId62" w:history="1">
              <w:r>
                <w:rPr>
                  <w:color w:val="#410a8c"/>
                  <w:u w:val="single"/>
                </w:rPr>
                <w:t xml:space="preserve">Sihem Amer-Yahia</w:t>
              </w:r>
            </w:hyperlink>
          </w:p>
          <w:p>
            <w:pPr/>
            <w:r>
              <w:rPr>
                <w:i w:val="1"/>
                <w:iCs w:val="1"/>
              </w:rPr>
              <w:t xml:space="preserve">DataEd '23: 2nd International Workshop on Data Systems Education: Bridging education practice with education research</w:t>
            </w:r>
            <w:r>
              <w:rPr/>
              <w:t xml:space="preserve">, Jun 2023, Seattle WA, United States. pp.18-23, </w:t>
            </w:r>
            <w:hyperlink r:id="rId63" w:history="1">
              <w:r>
                <w:rPr>
                  <w:color w:val="#410a8c"/>
                  <w:u w:val="single"/>
                </w:rPr>
                <w:t xml:space="preserve">⟨10.1145/3596673.3596977⟩</w:t>
              </w:r>
            </w:hyperlink>
          </w:p>
          <w:p>
            <w:pPr/>
            <w:r>
              <w:rPr/>
              <w:t xml:space="preserve">Communication dans un congrès</w:t>
            </w:r>
          </w:p>
          <w:p>
            <w:pPr/>
            <w:hyperlink r:id="rId59" w:history="1">
              <w:r>
                <w:rPr>
                  <w:color w:val="#410a8c"/>
                  <w:u w:val="single"/>
                </w:rPr>
                <w:t xml:space="preserve">hal-04503491v1</w:t>
              </w:r>
            </w:hyperlink>
          </w:p>
        </w:tc>
      </w:tr>
      <w:tr>
        <w:trPr/>
        <w:tc>
          <w:tcPr>
            <w:noWrap/>
          </w:tcPr>
          <w:p>
            <w:pPr>
              <w:spacing w:after="200"/>
            </w:pPr>
            <w:hyperlink r:id="rId64" w:history="1">
              <w:r>
                <w:rPr>
                  <w:color w:val="1e198e"/>
                  <w:b w:val="1"/>
                  <w:bCs w:val="1"/>
                  <w:u w:val="single"/>
                </w:rPr>
                <w:t xml:space="preserve">Proposal of Indicators for Measuring Collaborative Writing in a Digital Learning Environment</w:t>
              </w:r>
            </w:hyperlink>
          </w:p>
          <w:p>
            <w:pPr/>
            <w:hyperlink r:id="rId65" w:history="1">
              <w:r>
                <w:rPr>
                  <w:color w:val="#410a8c"/>
                  <w:u w:val="single"/>
                </w:rPr>
                <w:t xml:space="preserve">Anis Haddouche</w:t>
              </w:r>
            </w:hyperlink>
            <w:r>
              <w:rPr/>
              <w:t xml:space="preserve">,</w:t>
            </w:r>
            <w:hyperlink r:id="rId56" w:history="1">
              <w:r>
                <w:rPr>
                  <w:color w:val="#410a8c"/>
                  <w:u w:val="single"/>
                </w:rPr>
                <w:t xml:space="preserve">Fahima Djelil</w:t>
              </w:r>
            </w:hyperlink>
            <w:r>
              <w:rPr/>
              <w:t xml:space="preserve">,</w:t>
            </w:r>
            <w:hyperlink r:id="rId14" w:history="1">
              <w:r>
                <w:rPr>
                  <w:color w:val="#410a8c"/>
                  <w:u w:val="single"/>
                </w:rPr>
                <w:t xml:space="preserve">Christian Hoffmann</w:t>
              </w:r>
            </w:hyperlink>
            <w:r>
              <w:rPr/>
              <w:t xml:space="preserve">,</w:t>
            </w:r>
            <w:hyperlink r:id="rId16" w:history="1">
              <w:r>
                <w:rPr>
                  <w:color w:val="#410a8c"/>
                  <w:u w:val="single"/>
                </w:rPr>
                <w:t xml:space="preserve">Nadine Mandran</w:t>
              </w:r>
            </w:hyperlink>
            <w:r>
              <w:rPr/>
              <w:t xml:space="preserve">,</w:t>
            </w:r>
            <w:hyperlink r:id="rId19" w:history="1">
              <w:r>
                <w:rPr>
                  <w:color w:val="#410a8c"/>
                  <w:u w:val="single"/>
                </w:rPr>
                <w:t xml:space="preserve">Cédric d'Ham</w:t>
              </w:r>
            </w:hyperlink>
          </w:p>
          <w:p>
            <w:pPr/>
            <w:r>
              <w:rPr>
                <w:i w:val="1"/>
                <w:iCs w:val="1"/>
              </w:rPr>
              <w:t xml:space="preserve">15th International Conference on Computer Supported Education</w:t>
            </w:r>
            <w:r>
              <w:rPr/>
              <w:t xml:space="preserve">, Apr 2023, Prague, Czech Republic. pp.495-502, </w:t>
            </w:r>
            <w:hyperlink r:id="rId66" w:history="1">
              <w:r>
                <w:rPr>
                  <w:color w:val="#410a8c"/>
                  <w:u w:val="single"/>
                </w:rPr>
                <w:t xml:space="preserve">⟨10.5220/0011757700003470⟩</w:t>
              </w:r>
            </w:hyperlink>
          </w:p>
          <w:p>
            <w:pPr/>
            <w:r>
              <w:rPr/>
              <w:t xml:space="preserve">Communication dans un congrès</w:t>
            </w:r>
          </w:p>
          <w:p>
            <w:pPr/>
            <w:hyperlink r:id="rId64" w:history="1">
              <w:r>
                <w:rPr>
                  <w:color w:val="#410a8c"/>
                  <w:u w:val="single"/>
                </w:rPr>
                <w:t xml:space="preserve">hal-04094564v1</w:t>
              </w:r>
            </w:hyperlink>
          </w:p>
        </w:tc>
      </w:tr>
      <w:tr>
        <w:trPr/>
        <w:tc>
          <w:tcPr>
            <w:noWrap/>
          </w:tcPr>
          <w:p>
            <w:pPr>
              <w:spacing w:after="200"/>
            </w:pPr>
            <w:hyperlink r:id="rId67" w:history="1">
              <w:r>
                <w:rPr>
                  <w:color w:val="1e198e"/>
                  <w:b w:val="1"/>
                  <w:bCs w:val="1"/>
                  <w:u w:val="single"/>
                </w:rPr>
                <w:t xml:space="preserve">Comportement d'étudiants effectuant un titrage acide-base, à partir des traces d'activité du logiciel TitrAB</w:t>
              </w:r>
            </w:hyperlink>
          </w:p>
          <w:p>
            <w:pPr/>
            <w:hyperlink r:id="rId13" w:history="1">
              <w:r>
                <w:rPr>
                  <w:color w:val="#410a8c"/>
                  <w:u w:val="single"/>
                </w:rPr>
                <w:t xml:space="preserve">Isabelle Girault</w:t>
              </w:r>
            </w:hyperlink>
            <w:r>
              <w:rPr/>
              <w:t xml:space="preserve">,</w:t>
            </w:r>
            <w:hyperlink r:id="rId19" w:history="1">
              <w:r>
                <w:rPr>
                  <w:color w:val="#410a8c"/>
                  <w:u w:val="single"/>
                </w:rPr>
                <w:t xml:space="preserve">Cédric d'Ham</w:t>
              </w:r>
            </w:hyperlink>
            <w:r>
              <w:rPr/>
              <w:t xml:space="preserve">,</w:t>
            </w:r>
            <w:hyperlink r:id="rId12" w:history="1">
              <w:r>
                <w:rPr>
                  <w:color w:val="#410a8c"/>
                  <w:u w:val="single"/>
                </w:rPr>
                <w:t xml:space="preserve">Claire Wajeman</w:t>
              </w:r>
            </w:hyperlink>
          </w:p>
          <w:p>
            <w:pPr/>
            <w:r>
              <w:rPr>
                <w:i w:val="1"/>
                <w:iCs w:val="1"/>
              </w:rPr>
              <w:t xml:space="preserve">Rencontres scientifiques de l’ARDiST</w:t>
            </w:r>
            <w:r>
              <w:rPr/>
              <w:t xml:space="preserve">, Mar 2021, Bruxelles, Belgique</w:t>
            </w:r>
          </w:p>
          <w:p>
            <w:pPr/>
            <w:r>
              <w:rPr/>
              <w:t xml:space="preserve">Communication dans un congrès</w:t>
            </w:r>
          </w:p>
          <w:p>
            <w:pPr/>
            <w:hyperlink r:id="rId67" w:history="1">
              <w:r>
                <w:rPr>
                  <w:color w:val="#410a8c"/>
                  <w:u w:val="single"/>
                </w:rPr>
                <w:t xml:space="preserve">hal-03285881v1</w:t>
              </w:r>
            </w:hyperlink>
          </w:p>
        </w:tc>
      </w:tr>
      <w:tr>
        <w:trPr/>
        <w:tc>
          <w:tcPr>
            <w:noWrap/>
          </w:tcPr>
          <w:p>
            <w:pPr>
              <w:spacing w:after="200"/>
            </w:pPr>
            <w:hyperlink r:id="rId68" w:history="1">
              <w:r>
                <w:rPr>
                  <w:color w:val="1e198e"/>
                  <w:b w:val="1"/>
                  <w:bCs w:val="1"/>
                  <w:u w:val="single"/>
                </w:rPr>
                <w:t xml:space="preserve">Soutien aux pédagogies actives et transformations impulsées par une plateforme numérique dédiée aux sciences expérimentales</w:t>
              </w:r>
            </w:hyperlink>
          </w:p>
          <w:p>
            <w:pPr/>
            <w:hyperlink r:id="rId69" w:history="1">
              <w:r>
                <w:rPr>
                  <w:color w:val="#410a8c"/>
                  <w:u w:val="single"/>
                </w:rPr>
                <w:t xml:space="preserve">Maelle Planche</w:t>
              </w:r>
            </w:hyperlink>
            <w:r>
              <w:rPr/>
              <w:t xml:space="preserve">,</w:t>
            </w:r>
            <w:hyperlink r:id="rId19" w:history="1">
              <w:r>
                <w:rPr>
                  <w:color w:val="#410a8c"/>
                  <w:u w:val="single"/>
                </w:rPr>
                <w:t xml:space="preserve">Cédric d'Ham</w:t>
              </w:r>
            </w:hyperlink>
            <w:r>
              <w:rPr/>
              <w:t xml:space="preserve">,</w:t>
            </w:r>
            <w:hyperlink r:id="rId14" w:history="1">
              <w:r>
                <w:rPr>
                  <w:color w:val="#410a8c"/>
                  <w:u w:val="single"/>
                </w:rPr>
                <w:t xml:space="preserve">Christian Hoffmann</w:t>
              </w:r>
            </w:hyperlink>
            <w:r>
              <w:rPr/>
              <w:t xml:space="preserve">,</w:t>
            </w:r>
            <w:hyperlink r:id="rId16" w:history="1">
              <w:r>
                <w:rPr>
                  <w:color w:val="#410a8c"/>
                  <w:u w:val="single"/>
                </w:rPr>
                <w:t xml:space="preserve">Nadine Mandran</w:t>
              </w:r>
            </w:hyperlink>
            <w:r>
              <w:rPr/>
              <w:t xml:space="preserve">,</w:t>
            </w:r>
            <w:hyperlink r:id="rId13" w:history="1">
              <w:r>
                <w:rPr>
                  <w:color w:val="#410a8c"/>
                  <w:u w:val="single"/>
                </w:rPr>
                <w:t xml:space="preserve">Isabelle Girault</w:t>
              </w:r>
            </w:hyperlink>
            <w:r>
              <w:rPr/>
              <w:t xml:space="preserve">et al.</w:t>
            </w:r>
          </w:p>
          <w:p>
            <w:pPr/>
            <w:r>
              <w:rPr>
                <w:i w:val="1"/>
                <w:iCs w:val="1"/>
              </w:rPr>
              <w:t xml:space="preserve">10e Conférence sur les Environnements Informatiques pour l’Apprentissage Humain La conférence pluridisciplinaire francophone sur la conception et l’analyse des environnements numériques pour l’éducation et la formation Transformations dans le domaine des EIAH : innovations technologiques et d’usage(s)</w:t>
            </w:r>
            <w:r>
              <w:rPr/>
              <w:t xml:space="preserve">, Jun 2021, Fribourg, Suisse</w:t>
            </w:r>
          </w:p>
          <w:p>
            <w:pPr/>
            <w:r>
              <w:rPr/>
              <w:t xml:space="preserve">Communication dans un congrès</w:t>
            </w:r>
          </w:p>
          <w:p>
            <w:pPr/>
            <w:hyperlink r:id="rId68" w:history="1">
              <w:r>
                <w:rPr>
                  <w:color w:val="#410a8c"/>
                  <w:u w:val="single"/>
                </w:rPr>
                <w:t xml:space="preserve">hal-03293473v1</w:t>
              </w:r>
            </w:hyperlink>
          </w:p>
        </w:tc>
      </w:tr>
      <w:tr>
        <w:trPr/>
        <w:tc>
          <w:tcPr>
            <w:noWrap/>
          </w:tcPr>
          <w:p>
            <w:pPr>
              <w:spacing w:after="200"/>
            </w:pPr>
            <w:hyperlink r:id="rId70" w:history="1">
              <w:r>
                <w:rPr>
                  <w:color w:val="1e198e"/>
                  <w:b w:val="1"/>
                  <w:bCs w:val="1"/>
                  <w:u w:val="single"/>
                </w:rPr>
                <w:t xml:space="preserve">Soutien aux pédagogies actives et transformations impulsées par une plateforme numérique dédiée aux sciences expérimentales</w:t>
              </w:r>
            </w:hyperlink>
          </w:p>
          <w:p>
            <w:pPr/>
            <w:hyperlink r:id="rId69" w:history="1">
              <w:r>
                <w:rPr>
                  <w:color w:val="#410a8c"/>
                  <w:u w:val="single"/>
                </w:rPr>
                <w:t xml:space="preserve">Maelle Planche</w:t>
              </w:r>
            </w:hyperlink>
            <w:r>
              <w:rPr/>
              <w:t xml:space="preserve">,</w:t>
            </w:r>
            <w:hyperlink r:id="rId19" w:history="1">
              <w:r>
                <w:rPr>
                  <w:color w:val="#410a8c"/>
                  <w:u w:val="single"/>
                </w:rPr>
                <w:t xml:space="preserve">Cédric d'Ham</w:t>
              </w:r>
            </w:hyperlink>
            <w:r>
              <w:rPr/>
              <w:t xml:space="preserve">,</w:t>
            </w:r>
            <w:hyperlink r:id="rId14" w:history="1">
              <w:r>
                <w:rPr>
                  <w:color w:val="#410a8c"/>
                  <w:u w:val="single"/>
                </w:rPr>
                <w:t xml:space="preserve">Christian Hoffmann</w:t>
              </w:r>
            </w:hyperlink>
            <w:r>
              <w:rPr/>
              <w:t xml:space="preserve">,</w:t>
            </w:r>
            <w:hyperlink r:id="rId16" w:history="1">
              <w:r>
                <w:rPr>
                  <w:color w:val="#410a8c"/>
                  <w:u w:val="single"/>
                </w:rPr>
                <w:t xml:space="preserve">Nadine Mandran</w:t>
              </w:r>
            </w:hyperlink>
            <w:r>
              <w:rPr/>
              <w:t xml:space="preserve">,</w:t>
            </w:r>
            <w:hyperlink r:id="rId13" w:history="1">
              <w:r>
                <w:rPr>
                  <w:color w:val="#410a8c"/>
                  <w:u w:val="single"/>
                </w:rPr>
                <w:t xml:space="preserve">Isabelle Girault</w:t>
              </w:r>
            </w:hyperlink>
            <w:r>
              <w:rPr/>
              <w:t xml:space="preserve">et al.</w:t>
            </w:r>
          </w:p>
          <w:p>
            <w:pPr/>
            <w:r>
              <w:rPr>
                <w:i w:val="1"/>
                <w:iCs w:val="1"/>
              </w:rPr>
              <w:t xml:space="preserve">10e Conférence sur les Environnements Informatiques pour l’Apprentissage Humain</w:t>
            </w:r>
            <w:r>
              <w:rPr/>
              <w:t xml:space="preserve">, Marie Lefevre, Christine Michel, Jun 2021, Fribourg / Virtual, Suisse. pp.190-201</w:t>
            </w:r>
          </w:p>
          <w:p>
            <w:pPr/>
            <w:r>
              <w:rPr/>
              <w:t xml:space="preserve">Communication dans un congrès</w:t>
            </w:r>
          </w:p>
          <w:p>
            <w:pPr/>
            <w:hyperlink r:id="rId70" w:history="1">
              <w:r>
                <w:rPr>
                  <w:color w:val="#410a8c"/>
                  <w:u w:val="single"/>
                </w:rPr>
                <w:t xml:space="preserve">hal-03293038v1</w:t>
              </w:r>
            </w:hyperlink>
          </w:p>
        </w:tc>
      </w:tr>
      <w:tr>
        <w:trPr/>
        <w:tc>
          <w:tcPr>
            <w:noWrap/>
          </w:tcPr>
          <w:p>
            <w:pPr>
              <w:spacing w:after="200"/>
            </w:pPr>
            <w:hyperlink r:id="rId71" w:history="1">
              <w:r>
                <w:rPr>
                  <w:color w:val="1e198e"/>
                  <w:b w:val="1"/>
                  <w:bCs w:val="1"/>
                  <w:u w:val="single"/>
                </w:rPr>
                <w:t xml:space="preserve">Transposition des démarches expérimentales dans un environnement numérique de support : LabNbook, de la caractérisation didactique à l’utilisation en situation écologique</w:t>
              </w:r>
            </w:hyperlink>
          </w:p>
          <w:p>
            <w:pPr/>
            <w:hyperlink r:id="rId19" w:history="1">
              <w:r>
                <w:rPr>
                  <w:color w:val="#410a8c"/>
                  <w:u w:val="single"/>
                </w:rPr>
                <w:t xml:space="preserve">Cédric d'Ham</w:t>
              </w:r>
            </w:hyperlink>
            <w:r>
              <w:rPr/>
              <w:t xml:space="preserve">,</w:t>
            </w:r>
            <w:hyperlink r:id="rId12" w:history="1">
              <w:r>
                <w:rPr>
                  <w:color w:val="#410a8c"/>
                  <w:u w:val="single"/>
                </w:rPr>
                <w:t xml:space="preserve">Claire Wajeman</w:t>
              </w:r>
            </w:hyperlink>
            <w:r>
              <w:rPr/>
              <w:t xml:space="preserve">,</w:t>
            </w:r>
            <w:hyperlink r:id="rId13" w:history="1">
              <w:r>
                <w:rPr>
                  <w:color w:val="#410a8c"/>
                  <w:u w:val="single"/>
                </w:rPr>
                <w:t xml:space="preserve">Isabelle Girault</w:t>
              </w:r>
            </w:hyperlink>
            <w:r>
              <w:rPr/>
              <w:t xml:space="preserve">,</w:t>
            </w:r>
            <w:hyperlink r:id="rId29" w:history="1">
              <w:r>
                <w:rPr>
                  <w:color w:val="#410a8c"/>
                  <w:u w:val="single"/>
                </w:rPr>
                <w:t xml:space="preserve">Patricia Marzin-Janvier</w:t>
              </w:r>
            </w:hyperlink>
          </w:p>
          <w:p>
            <w:pPr/>
            <w:r>
              <w:rPr>
                <w:i w:val="1"/>
                <w:iCs w:val="1"/>
              </w:rPr>
              <w:t xml:space="preserve">11èmes Rencontres Scientifiques de l'ARDIST</w:t>
            </w:r>
            <w:r>
              <w:rPr/>
              <w:t xml:space="preserve">, Mar 2021, Bruxelles, Belgique</w:t>
            </w:r>
          </w:p>
          <w:p>
            <w:pPr/>
            <w:r>
              <w:rPr/>
              <w:t xml:space="preserve">Communication dans un congrès</w:t>
            </w:r>
          </w:p>
          <w:p>
            <w:pPr/>
            <w:hyperlink r:id="rId71" w:history="1">
              <w:r>
                <w:rPr>
                  <w:color w:val="#410a8c"/>
                  <w:u w:val="single"/>
                </w:rPr>
                <w:t xml:space="preserve">hal-03287526v1</w:t>
              </w:r>
            </w:hyperlink>
          </w:p>
        </w:tc>
      </w:tr>
      <w:tr>
        <w:trPr/>
        <w:tc>
          <w:tcPr>
            <w:noWrap/>
          </w:tcPr>
          <w:p>
            <w:pPr>
              <w:spacing w:after="200"/>
            </w:pPr>
            <w:hyperlink r:id="rId72" w:history="1">
              <w:r>
                <w:rPr>
                  <w:color w:val="1e198e"/>
                  <w:b w:val="1"/>
                  <w:bCs w:val="1"/>
                  <w:u w:val="single"/>
                </w:rPr>
                <w:t xml:space="preserve">Contribution de différents outils de mesure à l’évaluation des usages d’une plateforme numérique par un processus longitudinal : cas du travail à distance</w:t>
              </w:r>
            </w:hyperlink>
          </w:p>
          <w:p>
            <w:pPr/>
            <w:hyperlink r:id="rId69" w:history="1">
              <w:r>
                <w:rPr>
                  <w:color w:val="#410a8c"/>
                  <w:u w:val="single"/>
                </w:rPr>
                <w:t xml:space="preserve">Maelle Planche</w:t>
              </w:r>
            </w:hyperlink>
            <w:r>
              <w:rPr/>
              <w:t xml:space="preserve">,</w:t>
            </w:r>
            <w:hyperlink r:id="rId13" w:history="1">
              <w:r>
                <w:rPr>
                  <w:color w:val="#410a8c"/>
                  <w:u w:val="single"/>
                </w:rPr>
                <w:t xml:space="preserve">Isabelle Girault</w:t>
              </w:r>
            </w:hyperlink>
            <w:r>
              <w:rPr/>
              <w:t xml:space="preserve">,</w:t>
            </w:r>
            <w:hyperlink r:id="rId16" w:history="1">
              <w:r>
                <w:rPr>
                  <w:color w:val="#410a8c"/>
                  <w:u w:val="single"/>
                </w:rPr>
                <w:t xml:space="preserve">Nadine Mandran</w:t>
              </w:r>
            </w:hyperlink>
            <w:r>
              <w:rPr/>
              <w:t xml:space="preserve">,</w:t>
            </w:r>
            <w:hyperlink r:id="rId29" w:history="1">
              <w:r>
                <w:rPr>
                  <w:color w:val="#410a8c"/>
                  <w:u w:val="single"/>
                </w:rPr>
                <w:t xml:space="preserve">Patricia Marzin-Janvier</w:t>
              </w:r>
            </w:hyperlink>
            <w:r>
              <w:rPr/>
              <w:t xml:space="preserve">,</w:t>
            </w:r>
            <w:hyperlink r:id="rId19" w:history="1">
              <w:r>
                <w:rPr>
                  <w:color w:val="#410a8c"/>
                  <w:u w:val="single"/>
                </w:rPr>
                <w:t xml:space="preserve">Cédric d'Ham</w:t>
              </w:r>
            </w:hyperlink>
            <w:r>
              <w:rPr/>
              <w:t xml:space="preserve">et al.</w:t>
            </w:r>
          </w:p>
          <w:p>
            <w:pPr/>
            <w:r>
              <w:rPr>
                <w:i w:val="1"/>
                <w:iCs w:val="1"/>
              </w:rPr>
              <w:t xml:space="preserve">EIAH 2019 : Environnements Informatiques pour l'Apprentissage Humain</w:t>
            </w:r>
            <w:r>
              <w:rPr/>
              <w:t xml:space="preserve">, Jun 2019, Paris, France</w:t>
            </w:r>
          </w:p>
          <w:p>
            <w:pPr/>
            <w:r>
              <w:rPr/>
              <w:t xml:space="preserve">Communication dans un congrès</w:t>
            </w:r>
          </w:p>
          <w:p>
            <w:pPr/>
            <w:hyperlink r:id="rId72" w:history="1">
              <w:r>
                <w:rPr>
                  <w:color w:val="#410a8c"/>
                  <w:u w:val="single"/>
                </w:rPr>
                <w:t xml:space="preserve">hal-02177144v1</w:t>
              </w:r>
            </w:hyperlink>
          </w:p>
        </w:tc>
      </w:tr>
      <w:tr>
        <w:trPr/>
        <w:tc>
          <w:tcPr>
            <w:noWrap/>
          </w:tcPr>
          <w:p>
            <w:pPr>
              <w:spacing w:after="200"/>
            </w:pPr>
            <w:hyperlink r:id="rId73" w:history="1">
              <w:r>
                <w:rPr>
                  <w:color w:val="1e198e"/>
                  <w:b w:val="1"/>
                  <w:bCs w:val="1"/>
                  <w:u w:val="single"/>
                </w:rPr>
                <w:t xml:space="preserve">LabNbook, plateforme numérique support des pédagogies actives et collaboratives en sciences expérimentales</w:t>
              </w:r>
            </w:hyperlink>
          </w:p>
          <w:p>
            <w:pPr/>
            <w:hyperlink r:id="rId19" w:history="1">
              <w:r>
                <w:rPr>
                  <w:color w:val="#410a8c"/>
                  <w:u w:val="single"/>
                </w:rPr>
                <w:t xml:space="preserve">Cédric d'Ham</w:t>
              </w:r>
            </w:hyperlink>
            <w:r>
              <w:rPr/>
              <w:t xml:space="preserve">,</w:t>
            </w:r>
            <w:hyperlink r:id="rId12" w:history="1">
              <w:r>
                <w:rPr>
                  <w:color w:val="#410a8c"/>
                  <w:u w:val="single"/>
                </w:rPr>
                <w:t xml:space="preserve">Claire Wajeman</w:t>
              </w:r>
            </w:hyperlink>
            <w:r>
              <w:rPr/>
              <w:t xml:space="preserve">,</w:t>
            </w:r>
            <w:hyperlink r:id="rId13" w:history="1">
              <w:r>
                <w:rPr>
                  <w:color w:val="#410a8c"/>
                  <w:u w:val="single"/>
                </w:rPr>
                <w:t xml:space="preserve">Isabelle Girault</w:t>
              </w:r>
            </w:hyperlink>
            <w:r>
              <w:rPr/>
              <w:t xml:space="preserve">,</w:t>
            </w:r>
            <w:hyperlink r:id="rId29" w:history="1">
              <w:r>
                <w:rPr>
                  <w:color w:val="#410a8c"/>
                  <w:u w:val="single"/>
                </w:rPr>
                <w:t xml:space="preserve">Patricia Marzin-Janvier</w:t>
              </w:r>
            </w:hyperlink>
          </w:p>
          <w:p>
            <w:pPr/>
            <w:r>
              <w:rPr>
                <w:i w:val="1"/>
                <w:iCs w:val="1"/>
              </w:rPr>
              <w:t xml:space="preserve">EIAH 2019 : Environnement Informatiques pour l'Apprentissage Humain</w:t>
            </w:r>
            <w:r>
              <w:rPr/>
              <w:t xml:space="preserve">, Jun 2019, Paris, France. pp.49-60</w:t>
            </w:r>
          </w:p>
          <w:p>
            <w:pPr/>
            <w:r>
              <w:rPr/>
              <w:t xml:space="preserve">Communication dans un congrès</w:t>
            </w:r>
          </w:p>
          <w:p>
            <w:pPr/>
            <w:hyperlink r:id="rId73" w:history="1">
              <w:r>
                <w:rPr>
                  <w:color w:val="#410a8c"/>
                  <w:u w:val="single"/>
                </w:rPr>
                <w:t xml:space="preserve">hal-02177133v1</w:t>
              </w:r>
            </w:hyperlink>
          </w:p>
        </w:tc>
      </w:tr>
      <w:tr>
        <w:trPr/>
        <w:tc>
          <w:tcPr>
            <w:noWrap/>
          </w:tcPr>
          <w:p>
            <w:pPr>
              <w:spacing w:after="200"/>
            </w:pPr>
            <w:hyperlink r:id="rId74" w:history="1">
              <w:r>
                <w:rPr>
                  <w:color w:val="1e198e"/>
                  <w:b w:val="1"/>
                  <w:bCs w:val="1"/>
                  <w:u w:val="single"/>
                </w:rPr>
                <w:t xml:space="preserve">USE OF A COMPUTER TOOL IN SCIENCE TEACHING TO SUPPORT THE DESIGN OF EXPERIMENTS</w:t>
              </w:r>
            </w:hyperlink>
          </w:p>
          <w:p>
            <w:pPr/>
            <w:hyperlink r:id="rId12" w:history="1">
              <w:r>
                <w:rPr>
                  <w:color w:val="#410a8c"/>
                  <w:u w:val="single"/>
                </w:rPr>
                <w:t xml:space="preserve">Claire Wajeman</w:t>
              </w:r>
            </w:hyperlink>
            <w:r>
              <w:rPr/>
              <w:t xml:space="preserve">,</w:t>
            </w:r>
            <w:hyperlink r:id="rId13" w:history="1">
              <w:r>
                <w:rPr>
                  <w:color w:val="#410a8c"/>
                  <w:u w:val="single"/>
                </w:rPr>
                <w:t xml:space="preserve">Isabelle Girault</w:t>
              </w:r>
            </w:hyperlink>
            <w:r>
              <w:rPr/>
              <w:t xml:space="preserve">,</w:t>
            </w:r>
            <w:hyperlink r:id="rId19" w:history="1">
              <w:r>
                <w:rPr>
                  <w:color w:val="#410a8c"/>
                  <w:u w:val="single"/>
                </w:rPr>
                <w:t xml:space="preserve">Cédric d'Ham</w:t>
              </w:r>
            </w:hyperlink>
            <w:r>
              <w:rPr/>
              <w:t xml:space="preserve">,</w:t>
            </w:r>
            <w:hyperlink r:id="rId69" w:history="1">
              <w:r>
                <w:rPr>
                  <w:color w:val="#410a8c"/>
                  <w:u w:val="single"/>
                </w:rPr>
                <w:t xml:space="preserve">Maelle Planche</w:t>
              </w:r>
            </w:hyperlink>
          </w:p>
          <w:p>
            <w:pPr/>
            <w:r>
              <w:rPr>
                <w:i w:val="1"/>
                <w:iCs w:val="1"/>
              </w:rPr>
              <w:t xml:space="preserve">13th European Science Education Research Association Conference (ESERA19)</w:t>
            </w:r>
            <w:r>
              <w:rPr/>
              <w:t xml:space="preserve">, Aug 2019, Bologna, Italy</w:t>
            </w:r>
          </w:p>
          <w:p>
            <w:pPr/>
            <w:r>
              <w:rPr/>
              <w:t xml:space="preserve">Communication dans un congrès</w:t>
            </w:r>
          </w:p>
          <w:p>
            <w:pPr/>
            <w:hyperlink r:id="rId74" w:history="1">
              <w:r>
                <w:rPr>
                  <w:color w:val="#410a8c"/>
                  <w:u w:val="single"/>
                </w:rPr>
                <w:t xml:space="preserve">hal-03132642v1</w:t>
              </w:r>
            </w:hyperlink>
          </w:p>
        </w:tc>
      </w:tr>
      <w:tr>
        <w:trPr/>
        <w:tc>
          <w:tcPr>
            <w:noWrap/>
          </w:tcPr>
          <w:p>
            <w:pPr>
              <w:spacing w:after="200"/>
            </w:pPr>
            <w:hyperlink r:id="rId75" w:history="1">
              <w:r>
                <w:rPr>
                  <w:color w:val="1e198e"/>
                  <w:b w:val="1"/>
                  <w:bCs w:val="1"/>
                  <w:u w:val="single"/>
                </w:rPr>
                <w:t xml:space="preserve">How do teachers guide students in the writing of an experimental protocol using a protocol editor</w:t>
              </w:r>
            </w:hyperlink>
          </w:p>
          <w:p>
            <w:pPr/>
            <w:hyperlink r:id="rId12" w:history="1">
              <w:r>
                <w:rPr>
                  <w:color w:val="#410a8c"/>
                  <w:u w:val="single"/>
                </w:rPr>
                <w:t xml:space="preserve">Claire Wajeman</w:t>
              </w:r>
            </w:hyperlink>
            <w:r>
              <w:rPr/>
              <w:t xml:space="preserve">,</w:t>
            </w:r>
            <w:hyperlink r:id="rId13" w:history="1">
              <w:r>
                <w:rPr>
                  <w:color w:val="#410a8c"/>
                  <w:u w:val="single"/>
                </w:rPr>
                <w:t xml:space="preserve">Isabelle Girault</w:t>
              </w:r>
            </w:hyperlink>
            <w:r>
              <w:rPr/>
              <w:t xml:space="preserve">,</w:t>
            </w:r>
            <w:hyperlink r:id="rId19" w:history="1">
              <w:r>
                <w:rPr>
                  <w:color w:val="#410a8c"/>
                  <w:u w:val="single"/>
                </w:rPr>
                <w:t xml:space="preserve">Cédric d'Ham</w:t>
              </w:r>
            </w:hyperlink>
          </w:p>
          <w:p>
            <w:pPr/>
            <w:r>
              <w:rPr>
                <w:i w:val="1"/>
                <w:iCs w:val="1"/>
              </w:rPr>
              <w:t xml:space="preserve">ESERA 2019 (European Science Education Research Association)</w:t>
            </w:r>
            <w:r>
              <w:rPr/>
              <w:t xml:space="preserve">, Aug 2019, Bologna, Italy</w:t>
            </w:r>
          </w:p>
          <w:p>
            <w:pPr/>
            <w:r>
              <w:rPr/>
              <w:t xml:space="preserve">Communication dans un congrès</w:t>
            </w:r>
          </w:p>
          <w:p>
            <w:pPr/>
            <w:hyperlink r:id="rId75" w:history="1">
              <w:r>
                <w:rPr>
                  <w:color w:val="#410a8c"/>
                  <w:u w:val="single"/>
                </w:rPr>
                <w:t xml:space="preserve">hal-02380044v1</w:t>
              </w:r>
            </w:hyperlink>
          </w:p>
        </w:tc>
      </w:tr>
      <w:tr>
        <w:trPr/>
        <w:tc>
          <w:tcPr>
            <w:noWrap/>
          </w:tcPr>
          <w:p>
            <w:pPr>
              <w:spacing w:after="200"/>
            </w:pPr>
            <w:hyperlink r:id="rId76" w:history="1">
              <w:r>
                <w:rPr>
                  <w:color w:val="1e198e"/>
                  <w:b w:val="1"/>
                  <w:bCs w:val="1"/>
                  <w:u w:val="single"/>
                </w:rPr>
                <w:t xml:space="preserve">Structurer et suivre le travail coopératif de futurs enseignants professeurs des écoles par la plateforme LabNbook</w:t>
              </w:r>
            </w:hyperlink>
          </w:p>
          <w:p>
            <w:pPr/>
            <w:hyperlink r:id="rId29" w:history="1">
              <w:r>
                <w:rPr>
                  <w:color w:val="#410a8c"/>
                  <w:u w:val="single"/>
                </w:rPr>
                <w:t xml:space="preserve">Patricia Marzin-Janvier</w:t>
              </w:r>
            </w:hyperlink>
            <w:r>
              <w:rPr/>
              <w:t xml:space="preserve">,</w:t>
            </w:r>
            <w:hyperlink r:id="rId77" w:history="1">
              <w:r>
                <w:rPr>
                  <w:color w:val="#410a8c"/>
                  <w:u w:val="single"/>
                </w:rPr>
                <w:t xml:space="preserve">Evelyne Chevigny</w:t>
              </w:r>
            </w:hyperlink>
            <w:r>
              <w:rPr/>
              <w:t xml:space="preserve">,</w:t>
            </w:r>
            <w:hyperlink r:id="rId78" w:history="1">
              <w:r>
                <w:rPr>
                  <w:color w:val="#410a8c"/>
                  <w:u w:val="single"/>
                </w:rPr>
                <w:t xml:space="preserve">Alix Géronimi</w:t>
              </w:r>
            </w:hyperlink>
            <w:r>
              <w:rPr/>
              <w:t xml:space="preserve">,</w:t>
            </w:r>
            <w:hyperlink r:id="rId19" w:history="1">
              <w:r>
                <w:rPr>
                  <w:color w:val="#410a8c"/>
                  <w:u w:val="single"/>
                </w:rPr>
                <w:t xml:space="preserve">Cédric d'Ham</w:t>
              </w:r>
            </w:hyperlink>
          </w:p>
          <w:p>
            <w:pPr/>
            <w:r>
              <w:rPr>
                <w:i w:val="1"/>
                <w:iCs w:val="1"/>
              </w:rPr>
              <w:t xml:space="preserve">Questions de Pédagogies dans l'Enseignement Supérieur</w:t>
            </w:r>
            <w:r>
              <w:rPr/>
              <w:t xml:space="preserve">, ENSTA Bretagne, IMT-A, UBO, Jun 2019, Brest, France</w:t>
            </w:r>
          </w:p>
          <w:p>
            <w:pPr/>
            <w:r>
              <w:rPr/>
              <w:t xml:space="preserve">Communication dans un congrès</w:t>
            </w:r>
          </w:p>
          <w:p>
            <w:pPr/>
            <w:hyperlink r:id="rId76" w:history="1">
              <w:r>
                <w:rPr>
                  <w:color w:val="#410a8c"/>
                  <w:u w:val="single"/>
                </w:rPr>
                <w:t xml:space="preserve">hal-02284027v1</w:t>
              </w:r>
            </w:hyperlink>
          </w:p>
        </w:tc>
      </w:tr>
      <w:tr>
        <w:trPr/>
        <w:tc>
          <w:tcPr>
            <w:noWrap/>
          </w:tcPr>
          <w:p>
            <w:pPr>
              <w:spacing w:after="200"/>
            </w:pPr>
            <w:hyperlink r:id="rId79" w:history="1">
              <w:r>
                <w:rPr>
                  <w:color w:val="1e198e"/>
                  <w:b w:val="1"/>
                  <w:bCs w:val="1"/>
                  <w:u w:val="single"/>
                </w:rPr>
                <w:t xml:space="preserve">Utilisation d'une plateforme numérique dans un dispositif d'apprentissage par problèmes (APP)</w:t>
              </w:r>
            </w:hyperlink>
          </w:p>
          <w:p>
            <w:pPr/>
            <w:hyperlink r:id="rId14" w:history="1">
              <w:r>
                <w:rPr>
                  <w:color w:val="#410a8c"/>
                  <w:u w:val="single"/>
                </w:rPr>
                <w:t xml:space="preserve">Christian Hoffmann</w:t>
              </w:r>
            </w:hyperlink>
            <w:r>
              <w:rPr/>
              <w:t xml:space="preserve">,</w:t>
            </w:r>
            <w:hyperlink r:id="rId13" w:history="1">
              <w:r>
                <w:rPr>
                  <w:color w:val="#410a8c"/>
                  <w:u w:val="single"/>
                </w:rPr>
                <w:t xml:space="preserve">Isabelle Girault</w:t>
              </w:r>
            </w:hyperlink>
            <w:r>
              <w:rPr/>
              <w:t xml:space="preserve">,</w:t>
            </w:r>
            <w:hyperlink r:id="rId22" w:history="1">
              <w:r>
                <w:rPr>
                  <w:color w:val="#410a8c"/>
                  <w:u w:val="single"/>
                </w:rPr>
                <w:t xml:space="preserve">Claudine Kahane</w:t>
              </w:r>
            </w:hyperlink>
            <w:r>
              <w:rPr/>
              <w:t xml:space="preserve">,</w:t>
            </w:r>
            <w:hyperlink r:id="rId19" w:history="1">
              <w:r>
                <w:rPr>
                  <w:color w:val="#410a8c"/>
                  <w:u w:val="single"/>
                </w:rPr>
                <w:t xml:space="preserve">Cédric d'Ham</w:t>
              </w:r>
            </w:hyperlink>
            <w:r>
              <w:rPr/>
              <w:t xml:space="preserve">,</w:t>
            </w:r>
            <w:hyperlink r:id="rId69" w:history="1">
              <w:r>
                <w:rPr>
                  <w:color w:val="#410a8c"/>
                  <w:u w:val="single"/>
                </w:rPr>
                <w:t xml:space="preserve">Maelle Planche</w:t>
              </w:r>
            </w:hyperlink>
          </w:p>
          <w:p>
            <w:pPr/>
            <w:r>
              <w:rPr>
                <w:i w:val="1"/>
                <w:iCs w:val="1"/>
              </w:rPr>
              <w:t xml:space="preserve">Questions de Pédagogies dans l'Enseignement Supérieur</w:t>
            </w:r>
            <w:r>
              <w:rPr/>
              <w:t xml:space="preserve">, ENSTA Bretagne, IMT-A, UBO, Jun 2019, Brest, France</w:t>
            </w:r>
          </w:p>
          <w:p>
            <w:pPr/>
            <w:r>
              <w:rPr/>
              <w:t xml:space="preserve">Communication dans un congrès</w:t>
            </w:r>
          </w:p>
          <w:p>
            <w:pPr/>
            <w:hyperlink r:id="rId79" w:history="1">
              <w:r>
                <w:rPr>
                  <w:color w:val="#410a8c"/>
                  <w:u w:val="single"/>
                </w:rPr>
                <w:t xml:space="preserve">hal-02284029v1</w:t>
              </w:r>
            </w:hyperlink>
          </w:p>
        </w:tc>
      </w:tr>
      <w:tr>
        <w:trPr/>
        <w:tc>
          <w:tcPr>
            <w:noWrap/>
          </w:tcPr>
          <w:p>
            <w:pPr>
              <w:spacing w:after="200"/>
            </w:pPr>
            <w:hyperlink r:id="rId80" w:history="1">
              <w:r>
                <w:rPr>
                  <w:color w:val="1e198e"/>
                  <w:b w:val="1"/>
                  <w:bCs w:val="1"/>
                  <w:u w:val="single"/>
                </w:rPr>
                <w:t xml:space="preserve">Promouvoir des pédagogies actives avec LabNbook, une plateforme numérique collaborative pour l'enseignement expérimental.</w:t>
              </w:r>
            </w:hyperlink>
          </w:p>
          <w:p>
            <w:pPr/>
            <w:hyperlink r:id="rId12" w:history="1">
              <w:r>
                <w:rPr>
                  <w:color w:val="#410a8c"/>
                  <w:u w:val="single"/>
                </w:rPr>
                <w:t xml:space="preserve">Claire Wajeman</w:t>
              </w:r>
            </w:hyperlink>
            <w:r>
              <w:rPr/>
              <w:t xml:space="preserve">,</w:t>
            </w:r>
            <w:hyperlink r:id="rId13" w:history="1">
              <w:r>
                <w:rPr>
                  <w:color w:val="#410a8c"/>
                  <w:u w:val="single"/>
                </w:rPr>
                <w:t xml:space="preserve">Isabelle Girault</w:t>
              </w:r>
            </w:hyperlink>
            <w:r>
              <w:rPr/>
              <w:t xml:space="preserve">,</w:t>
            </w:r>
            <w:hyperlink r:id="rId19" w:history="1">
              <w:r>
                <w:rPr>
                  <w:color w:val="#410a8c"/>
                  <w:u w:val="single"/>
                </w:rPr>
                <w:t xml:space="preserve">Cédric d'Ham</w:t>
              </w:r>
            </w:hyperlink>
            <w:r>
              <w:rPr/>
              <w:t xml:space="preserve">,</w:t>
            </w:r>
            <w:hyperlink r:id="rId29" w:history="1">
              <w:r>
                <w:rPr>
                  <w:color w:val="#410a8c"/>
                  <w:u w:val="single"/>
                </w:rPr>
                <w:t xml:space="preserve">Patricia Marzin-Janvier</w:t>
              </w:r>
            </w:hyperlink>
            <w:r>
              <w:rPr/>
              <w:t xml:space="preserve">,</w:t>
            </w:r>
            <w:hyperlink r:id="rId16" w:history="1">
              <w:r>
                <w:rPr>
                  <w:color w:val="#410a8c"/>
                  <w:u w:val="single"/>
                </w:rPr>
                <w:t xml:space="preserve">Nadine Mandran</w:t>
              </w:r>
            </w:hyperlink>
            <w:r>
              <w:rPr/>
              <w:t xml:space="preserve">et al.</w:t>
            </w:r>
          </w:p>
          <w:p>
            <w:pPr/>
            <w:r>
              <w:rPr>
                <w:i w:val="1"/>
                <w:iCs w:val="1"/>
              </w:rPr>
              <w:t xml:space="preserve">EPS2018</w:t>
            </w:r>
            <w:r>
              <w:rPr/>
              <w:t xml:space="preserve">, Jul 2018, Grenoble, France</w:t>
            </w:r>
          </w:p>
          <w:p>
            <w:pPr/>
            <w:r>
              <w:rPr/>
              <w:t xml:space="preserve">Communication dans un congrès</w:t>
            </w:r>
          </w:p>
          <w:p>
            <w:pPr/>
            <w:hyperlink r:id="rId80" w:history="1">
              <w:r>
                <w:rPr>
                  <w:color w:val="#410a8c"/>
                  <w:u w:val="single"/>
                </w:rPr>
                <w:t xml:space="preserve">hal-02059104v1</w:t>
              </w:r>
            </w:hyperlink>
          </w:p>
        </w:tc>
      </w:tr>
      <w:tr>
        <w:trPr/>
        <w:tc>
          <w:tcPr>
            <w:noWrap/>
          </w:tcPr>
          <w:p>
            <w:pPr>
              <w:spacing w:after="200"/>
            </w:pPr>
            <w:hyperlink r:id="rId81" w:history="1">
              <w:r>
                <w:rPr>
                  <w:color w:val="1e198e"/>
                  <w:b w:val="1"/>
                  <w:bCs w:val="1"/>
                  <w:u w:val="single"/>
                </w:rPr>
                <w:t xml:space="preserve">Acquisition de compétences scientifiques par la pratique de la conception d'expériences et une réflexion sur le processus de conception</w:t>
              </w:r>
            </w:hyperlink>
          </w:p>
          <w:p>
            <w:pPr/>
            <w:hyperlink r:id="rId12" w:history="1">
              <w:r>
                <w:rPr>
                  <w:color w:val="#410a8c"/>
                  <w:u w:val="single"/>
                </w:rPr>
                <w:t xml:space="preserve">Claire Wajeman</w:t>
              </w:r>
            </w:hyperlink>
            <w:r>
              <w:rPr/>
              <w:t xml:space="preserve">,</w:t>
            </w:r>
            <w:hyperlink r:id="rId13" w:history="1">
              <w:r>
                <w:rPr>
                  <w:color w:val="#410a8c"/>
                  <w:u w:val="single"/>
                </w:rPr>
                <w:t xml:space="preserve">Isabelle Girault</w:t>
              </w:r>
            </w:hyperlink>
            <w:r>
              <w:rPr/>
              <w:t xml:space="preserve">,</w:t>
            </w:r>
            <w:hyperlink r:id="rId19" w:history="1">
              <w:r>
                <w:rPr>
                  <w:color w:val="#410a8c"/>
                  <w:u w:val="single"/>
                </w:rPr>
                <w:t xml:space="preserve">Cédric d'Ham</w:t>
              </w:r>
            </w:hyperlink>
            <w:r>
              <w:rPr/>
              <w:t xml:space="preserve">,</w:t>
            </w:r>
            <w:hyperlink r:id="rId29" w:history="1">
              <w:r>
                <w:rPr>
                  <w:color w:val="#410a8c"/>
                  <w:u w:val="single"/>
                </w:rPr>
                <w:t xml:space="preserve">Patricia Marzin-Janvier</w:t>
              </w:r>
            </w:hyperlink>
          </w:p>
          <w:p>
            <w:pPr/>
            <w:r>
              <w:rPr>
                <w:i w:val="1"/>
                <w:iCs w:val="1"/>
              </w:rPr>
              <w:t xml:space="preserve">EPS2018</w:t>
            </w:r>
            <w:r>
              <w:rPr/>
              <w:t xml:space="preserve">, Jul 2018, Grenoble, France</w:t>
            </w:r>
          </w:p>
          <w:p>
            <w:pPr/>
            <w:r>
              <w:rPr/>
              <w:t xml:space="preserve">Communication dans un congrès</w:t>
            </w:r>
          </w:p>
          <w:p>
            <w:pPr/>
            <w:hyperlink r:id="rId81" w:history="1">
              <w:r>
                <w:rPr>
                  <w:color w:val="#410a8c"/>
                  <w:u w:val="single"/>
                </w:rPr>
                <w:t xml:space="preserve">hal-02059118v1</w:t>
              </w:r>
            </w:hyperlink>
          </w:p>
        </w:tc>
      </w:tr>
      <w:tr>
        <w:trPr/>
        <w:tc>
          <w:tcPr>
            <w:noWrap/>
          </w:tcPr>
          <w:p>
            <w:pPr>
              <w:spacing w:after="200"/>
            </w:pPr>
            <w:hyperlink r:id="rId82" w:history="1">
              <w:r>
                <w:rPr>
                  <w:color w:val="1e198e"/>
                  <w:b w:val="1"/>
                  <w:bCs w:val="1"/>
                  <w:u w:val="single"/>
                </w:rPr>
                <w:t xml:space="preserve">Modèle de construction d'un EIAH pour une activité de conception expérimentale</w:t>
              </w:r>
            </w:hyperlink>
          </w:p>
          <w:p>
            <w:pPr/>
            <w:hyperlink r:id="rId13" w:history="1">
              <w:r>
                <w:rPr>
                  <w:color w:val="#410a8c"/>
                  <w:u w:val="single"/>
                </w:rPr>
                <w:t xml:space="preserve">Isabelle Girault</w:t>
              </w:r>
            </w:hyperlink>
            <w:r>
              <w:rPr/>
              <w:t xml:space="preserve">,</w:t>
            </w:r>
            <w:hyperlink r:id="rId12" w:history="1">
              <w:r>
                <w:rPr>
                  <w:color w:val="#410a8c"/>
                  <w:u w:val="single"/>
                </w:rPr>
                <w:t xml:space="preserve">Claire Wajeman</w:t>
              </w:r>
            </w:hyperlink>
            <w:r>
              <w:rPr/>
              <w:t xml:space="preserve">,</w:t>
            </w:r>
            <w:hyperlink r:id="rId19" w:history="1">
              <w:r>
                <w:rPr>
                  <w:color w:val="#410a8c"/>
                  <w:u w:val="single"/>
                </w:rPr>
                <w:t xml:space="preserve">Cédric d'Ham</w:t>
              </w:r>
            </w:hyperlink>
          </w:p>
          <w:p>
            <w:pPr/>
            <w:r>
              <w:rPr>
                <w:i w:val="1"/>
                <w:iCs w:val="1"/>
              </w:rPr>
              <w:t xml:space="preserve">VI congrès international de la TAD</w:t>
            </w:r>
            <w:r>
              <w:rPr/>
              <w:t xml:space="preserve">, Jan 2018, Autrans, France</w:t>
            </w:r>
          </w:p>
          <w:p>
            <w:pPr/>
            <w:r>
              <w:rPr/>
              <w:t xml:space="preserve">Communication dans un congrès</w:t>
            </w:r>
          </w:p>
          <w:p>
            <w:pPr/>
            <w:hyperlink r:id="rId82" w:history="1">
              <w:r>
                <w:rPr>
                  <w:color w:val="#410a8c"/>
                  <w:u w:val="single"/>
                </w:rPr>
                <w:t xml:space="preserve">hal-01989176v1</w:t>
              </w:r>
            </w:hyperlink>
          </w:p>
        </w:tc>
      </w:tr>
      <w:tr>
        <w:trPr/>
        <w:tc>
          <w:tcPr>
            <w:noWrap/>
          </w:tcPr>
          <w:p>
            <w:pPr>
              <w:spacing w:after="200"/>
            </w:pPr>
            <w:hyperlink r:id="rId83" w:history="1">
              <w:r>
                <w:rPr>
                  <w:color w:val="1e198e"/>
                  <w:b w:val="1"/>
                  <w:bCs w:val="1"/>
                  <w:u w:val="single"/>
                </w:rPr>
                <w:t xml:space="preserve">LabBook: a web environment for active science learning</w:t>
              </w:r>
            </w:hyperlink>
          </w:p>
          <w:p>
            <w:pPr/>
            <w:hyperlink r:id="rId13" w:history="1">
              <w:r>
                <w:rPr>
                  <w:color w:val="#410a8c"/>
                  <w:u w:val="single"/>
                </w:rPr>
                <w:t xml:space="preserve">Isabelle Girault</w:t>
              </w:r>
            </w:hyperlink>
            <w:r>
              <w:rPr/>
              <w:t xml:space="preserve">,</w:t>
            </w:r>
            <w:hyperlink r:id="rId19" w:history="1">
              <w:r>
                <w:rPr>
                  <w:color w:val="#410a8c"/>
                  <w:u w:val="single"/>
                </w:rPr>
                <w:t xml:space="preserve">Cédric d'Ham</w:t>
              </w:r>
            </w:hyperlink>
            <w:r>
              <w:rPr/>
              <w:t xml:space="preserve">,</w:t>
            </w:r>
            <w:hyperlink r:id="rId29" w:history="1">
              <w:r>
                <w:rPr>
                  <w:color w:val="#410a8c"/>
                  <w:u w:val="single"/>
                </w:rPr>
                <w:t xml:space="preserve">Patricia Marzin-Janvier</w:t>
              </w:r>
            </w:hyperlink>
            <w:r>
              <w:rPr/>
              <w:t xml:space="preserve">,</w:t>
            </w:r>
            <w:hyperlink r:id="rId12" w:history="1">
              <w:r>
                <w:rPr>
                  <w:color w:val="#410a8c"/>
                  <w:u w:val="single"/>
                </w:rPr>
                <w:t xml:space="preserve">Claire Wajeman</w:t>
              </w:r>
            </w:hyperlink>
          </w:p>
          <w:p>
            <w:pPr/>
            <w:r>
              <w:rPr>
                <w:i w:val="1"/>
                <w:iCs w:val="1"/>
              </w:rPr>
              <w:t xml:space="preserve">Conference of the European Science Education Research Association (ESERA)</w:t>
            </w:r>
            <w:r>
              <w:rPr/>
              <w:t xml:space="preserve">, Aug 2017, Dublin, Ireland</w:t>
            </w:r>
          </w:p>
          <w:p>
            <w:pPr/>
            <w:r>
              <w:rPr/>
              <w:t xml:space="preserve">Communication dans un congrès</w:t>
            </w:r>
          </w:p>
          <w:p>
            <w:pPr/>
            <w:hyperlink r:id="rId83" w:history="1">
              <w:r>
                <w:rPr>
                  <w:color w:val="#410a8c"/>
                  <w:u w:val="single"/>
                </w:rPr>
                <w:t xml:space="preserve">hal-01593357v1</w:t>
              </w:r>
            </w:hyperlink>
          </w:p>
        </w:tc>
      </w:tr>
      <w:tr>
        <w:trPr/>
        <w:tc>
          <w:tcPr>
            <w:noWrap/>
          </w:tcPr>
          <w:p>
            <w:pPr>
              <w:spacing w:after="200"/>
            </w:pPr>
            <w:hyperlink r:id="rId84" w:history="1">
              <w:r>
                <w:rPr>
                  <w:color w:val="1e198e"/>
                  <w:b w:val="1"/>
                  <w:bCs w:val="1"/>
                  <w:u w:val="single"/>
                </w:rPr>
                <w:t xml:space="preserve">Rétroactions personnalisées dans un environnement dédié à la conception expérimentale</w:t>
              </w:r>
            </w:hyperlink>
          </w:p>
          <w:p>
            <w:pPr/>
            <w:hyperlink r:id="rId13" w:history="1">
              <w:r>
                <w:rPr>
                  <w:color w:val="#410a8c"/>
                  <w:u w:val="single"/>
                </w:rPr>
                <w:t xml:space="preserve">Isabelle Girault</w:t>
              </w:r>
            </w:hyperlink>
            <w:r>
              <w:rPr/>
              <w:t xml:space="preserve">,</w:t>
            </w:r>
            <w:hyperlink r:id="rId19" w:history="1">
              <w:r>
                <w:rPr>
                  <w:color w:val="#410a8c"/>
                  <w:u w:val="single"/>
                </w:rPr>
                <w:t xml:space="preserve">Cédric d'Ham</w:t>
              </w:r>
            </w:hyperlink>
            <w:r>
              <w:rPr/>
              <w:t xml:space="preserve">,</w:t>
            </w:r>
            <w:hyperlink r:id="rId29" w:history="1">
              <w:r>
                <w:rPr>
                  <w:color w:val="#410a8c"/>
                  <w:u w:val="single"/>
                </w:rPr>
                <w:t xml:space="preserve">Patricia Marzin-Janvier</w:t>
              </w:r>
            </w:hyperlink>
            <w:r>
              <w:rPr/>
              <w:t xml:space="preserve">,</w:t>
            </w:r>
            <w:hyperlink r:id="rId12" w:history="1">
              <w:r>
                <w:rPr>
                  <w:color w:val="#410a8c"/>
                  <w:u w:val="single"/>
                </w:rPr>
                <w:t xml:space="preserve">Claire Wajeman</w:t>
              </w:r>
            </w:hyperlink>
          </w:p>
          <w:p>
            <w:pPr/>
            <w:r>
              <w:rPr>
                <w:i w:val="1"/>
                <w:iCs w:val="1"/>
              </w:rPr>
              <w:t xml:space="preserve">orphée rendez-vous</w:t>
            </w:r>
            <w:r>
              <w:rPr/>
              <w:t xml:space="preserve">, Jan 2017, Font Romeu, France</w:t>
            </w:r>
          </w:p>
          <w:p>
            <w:pPr/>
            <w:r>
              <w:rPr/>
              <w:t xml:space="preserve">Communication dans un congrès</w:t>
            </w:r>
          </w:p>
          <w:p>
            <w:pPr/>
            <w:hyperlink r:id="rId84" w:history="1">
              <w:r>
                <w:rPr>
                  <w:color w:val="#410a8c"/>
                  <w:u w:val="single"/>
                </w:rPr>
                <w:t xml:space="preserve">hal-01701098v1</w:t>
              </w:r>
            </w:hyperlink>
          </w:p>
        </w:tc>
      </w:tr>
      <w:tr>
        <w:trPr/>
        <w:tc>
          <w:tcPr>
            <w:noWrap/>
          </w:tcPr>
          <w:p>
            <w:pPr>
              <w:spacing w:after="200"/>
            </w:pPr>
            <w:hyperlink r:id="rId85" w:history="1">
              <w:r>
                <w:rPr>
                  <w:color w:val="1e198e"/>
                  <w:b w:val="1"/>
                  <w:bCs w:val="1"/>
                  <w:u w:val="single"/>
                </w:rPr>
                <w:t xml:space="preserve">Des environnements numériques comme supports intelligents aux pédagogies actives : rénover les travaux pratiques en sciences</w:t>
              </w:r>
            </w:hyperlink>
          </w:p>
          <w:p>
            <w:pPr/>
            <w:hyperlink r:id="rId19" w:history="1">
              <w:r>
                <w:rPr>
                  <w:color w:val="#410a8c"/>
                  <w:u w:val="single"/>
                </w:rPr>
                <w:t xml:space="preserve">Cédric d'Ham</w:t>
              </w:r>
            </w:hyperlink>
          </w:p>
          <w:p>
            <w:pPr/>
            <w:r>
              <w:rPr>
                <w:i w:val="1"/>
                <w:iCs w:val="1"/>
              </w:rPr>
              <w:t xml:space="preserve">Journées Scientifiques de l’ESIH</w:t>
            </w:r>
            <w:r>
              <w:rPr/>
              <w:t xml:space="preserve">, Nov 2016, Port-Aux-Princes, Haïti</w:t>
            </w:r>
          </w:p>
          <w:p>
            <w:pPr/>
            <w:r>
              <w:rPr/>
              <w:t xml:space="preserve">Communication dans un congrès</w:t>
            </w:r>
          </w:p>
          <w:p>
            <w:pPr/>
            <w:hyperlink r:id="rId85" w:history="1">
              <w:r>
                <w:rPr>
                  <w:color w:val="#410a8c"/>
                  <w:u w:val="single"/>
                </w:rPr>
                <w:t xml:space="preserve">hal-01989114v1</w:t>
              </w:r>
            </w:hyperlink>
          </w:p>
        </w:tc>
      </w:tr>
      <w:tr>
        <w:trPr/>
        <w:tc>
          <w:tcPr>
            <w:noWrap/>
          </w:tcPr>
          <w:p>
            <w:pPr>
              <w:spacing w:after="200"/>
            </w:pPr>
            <w:hyperlink r:id="rId86" w:history="1">
              <w:r>
                <w:rPr>
                  <w:color w:val="1e198e"/>
                  <w:b w:val="1"/>
                  <w:bCs w:val="1"/>
                  <w:u w:val="single"/>
                </w:rPr>
                <w:t xml:space="preserve">Caractérisation des difficultés rencontrées par des élèves concevant une expérience de chimie</w:t>
              </w:r>
            </w:hyperlink>
          </w:p>
          <w:p>
            <w:pPr/>
            <w:hyperlink r:id="rId13" w:history="1">
              <w:r>
                <w:rPr>
                  <w:color w:val="#410a8c"/>
                  <w:u w:val="single"/>
                </w:rPr>
                <w:t xml:space="preserve">Isabelle Girault</w:t>
              </w:r>
            </w:hyperlink>
            <w:r>
              <w:rPr/>
              <w:t xml:space="preserve">,</w:t>
            </w:r>
            <w:hyperlink r:id="rId25" w:history="1">
              <w:r>
                <w:rPr>
                  <w:color w:val="#410a8c"/>
                  <w:u w:val="single"/>
                </w:rPr>
                <w:t xml:space="preserve">Agnès Berthet</w:t>
              </w:r>
            </w:hyperlink>
            <w:r>
              <w:rPr/>
              <w:t xml:space="preserve">,</w:t>
            </w:r>
            <w:hyperlink r:id="rId19" w:history="1">
              <w:r>
                <w:rPr>
                  <w:color w:val="#410a8c"/>
                  <w:u w:val="single"/>
                </w:rPr>
                <w:t xml:space="preserve">Cédric d'Ham</w:t>
              </w:r>
            </w:hyperlink>
          </w:p>
          <w:p>
            <w:pPr/>
            <w:r>
              <w:rPr>
                <w:i w:val="1"/>
                <w:iCs w:val="1"/>
              </w:rPr>
              <w:t xml:space="preserve">9èmes rencontres scientifiques de l'ARDIST</w:t>
            </w:r>
            <w:r>
              <w:rPr/>
              <w:t xml:space="preserve">, Mar 2016, LENS, France</w:t>
            </w:r>
          </w:p>
          <w:p>
            <w:pPr/>
            <w:r>
              <w:rPr/>
              <w:t xml:space="preserve">Communication dans un congrès</w:t>
            </w:r>
          </w:p>
          <w:p>
            <w:pPr/>
            <w:hyperlink r:id="rId86" w:history="1">
              <w:r>
                <w:rPr>
                  <w:color w:val="#410a8c"/>
                  <w:u w:val="single"/>
                </w:rPr>
                <w:t xml:space="preserve">hal-01462940v1</w:t>
              </w:r>
            </w:hyperlink>
          </w:p>
        </w:tc>
      </w:tr>
      <w:tr>
        <w:trPr/>
        <w:tc>
          <w:tcPr>
            <w:noWrap/>
          </w:tcPr>
          <w:p>
            <w:pPr>
              <w:spacing w:after="200"/>
            </w:pPr>
            <w:hyperlink r:id="rId87" w:history="1">
              <w:r>
                <w:rPr>
                  <w:color w:val="1e198e"/>
                  <w:b w:val="1"/>
                  <w:bCs w:val="1"/>
                  <w:u w:val="single"/>
                </w:rPr>
                <w:t xml:space="preserve">Students’ reflection on experimental design during an innovative teaching sequence with LabBook</w:t>
              </w:r>
            </w:hyperlink>
          </w:p>
          <w:p>
            <w:pPr/>
            <w:hyperlink r:id="rId12" w:history="1">
              <w:r>
                <w:rPr>
                  <w:color w:val="#410a8c"/>
                  <w:u w:val="single"/>
                </w:rPr>
                <w:t xml:space="preserve">Claire Wajeman</w:t>
              </w:r>
            </w:hyperlink>
            <w:r>
              <w:rPr/>
              <w:t xml:space="preserve">,</w:t>
            </w:r>
            <w:hyperlink r:id="rId13" w:history="1">
              <w:r>
                <w:rPr>
                  <w:color w:val="#410a8c"/>
                  <w:u w:val="single"/>
                </w:rPr>
                <w:t xml:space="preserve">Isabelle Girault</w:t>
              </w:r>
            </w:hyperlink>
            <w:r>
              <w:rPr/>
              <w:t xml:space="preserve">,</w:t>
            </w:r>
            <w:hyperlink r:id="rId36" w:history="1">
              <w:r>
                <w:rPr>
                  <w:color w:val="#410a8c"/>
                  <w:u w:val="single"/>
                </w:rPr>
                <w:t xml:space="preserve">Cedric d'Ham</w:t>
              </w:r>
            </w:hyperlink>
            <w:r>
              <w:rPr/>
              <w:t xml:space="preserve">,</w:t>
            </w:r>
            <w:hyperlink r:id="rId29" w:history="1">
              <w:r>
                <w:rPr>
                  <w:color w:val="#410a8c"/>
                  <w:u w:val="single"/>
                </w:rPr>
                <w:t xml:space="preserve">Patricia Marzin-Janvier</w:t>
              </w:r>
            </w:hyperlink>
          </w:p>
          <w:p>
            <w:pPr/>
            <w:r>
              <w:rPr>
                <w:i w:val="1"/>
                <w:iCs w:val="1"/>
              </w:rPr>
              <w:t xml:space="preserve">European Science Education Research Association (ESERA) Conference</w:t>
            </w:r>
            <w:r>
              <w:rPr/>
              <w:t xml:space="preserve">, Aug 2015, Helsinki, Finland. 12 p</w:t>
            </w:r>
          </w:p>
          <w:p>
            <w:pPr/>
            <w:r>
              <w:rPr/>
              <w:t xml:space="preserve">Communication dans un congrès</w:t>
            </w:r>
          </w:p>
          <w:p>
            <w:pPr/>
            <w:hyperlink r:id="rId87" w:history="1">
              <w:r>
                <w:rPr>
                  <w:color w:val="#410a8c"/>
                  <w:u w:val="single"/>
                </w:rPr>
                <w:t xml:space="preserve">hal-01278747v1</w:t>
              </w:r>
            </w:hyperlink>
          </w:p>
        </w:tc>
      </w:tr>
      <w:tr>
        <w:trPr/>
        <w:tc>
          <w:tcPr>
            <w:noWrap/>
          </w:tcPr>
          <w:p>
            <w:pPr>
              <w:spacing w:after="200"/>
            </w:pPr>
            <w:hyperlink r:id="rId88" w:history="1">
              <w:r>
                <w:rPr>
                  <w:color w:val="1e198e"/>
                  <w:b w:val="1"/>
                  <w:bCs w:val="1"/>
                  <w:u w:val="single"/>
                </w:rPr>
                <w:t xml:space="preserve">Des environnements numériques pour étayer l'investigation scientifique et la conception expérimentale : de copex-chimie à LabBook</w:t>
              </w:r>
            </w:hyperlink>
          </w:p>
          <w:p>
            <w:pPr/>
            <w:hyperlink r:id="rId19" w:history="1">
              <w:r>
                <w:rPr>
                  <w:color w:val="#410a8c"/>
                  <w:u w:val="single"/>
                </w:rPr>
                <w:t xml:space="preserve">Cédric d'Ham</w:t>
              </w:r>
            </w:hyperlink>
            <w:r>
              <w:rPr/>
              <w:t xml:space="preserve">,</w:t>
            </w:r>
            <w:hyperlink r:id="rId13" w:history="1">
              <w:r>
                <w:rPr>
                  <w:color w:val="#410a8c"/>
                  <w:u w:val="single"/>
                </w:rPr>
                <w:t xml:space="preserve">Isabelle Girault</w:t>
              </w:r>
            </w:hyperlink>
            <w:r>
              <w:rPr/>
              <w:t xml:space="preserve">,</w:t>
            </w:r>
            <w:hyperlink r:id="rId29" w:history="1">
              <w:r>
                <w:rPr>
                  <w:color w:val="#410a8c"/>
                  <w:u w:val="single"/>
                </w:rPr>
                <w:t xml:space="preserve">Patricia Marzin-Janvier</w:t>
              </w:r>
            </w:hyperlink>
          </w:p>
          <w:p>
            <w:pPr/>
            <w:r>
              <w:rPr>
                <w:i w:val="1"/>
                <w:iCs w:val="1"/>
              </w:rPr>
              <w:t xml:space="preserve">8èmes rencontres scientifiques de l'ARDIST</w:t>
            </w:r>
            <w:r>
              <w:rPr/>
              <w:t xml:space="preserve">, Mar 2014, Marseille, France. pp.265-275</w:t>
            </w:r>
          </w:p>
          <w:p>
            <w:pPr/>
            <w:r>
              <w:rPr/>
              <w:t xml:space="preserve">Communication dans un congrès</w:t>
            </w:r>
          </w:p>
          <w:p>
            <w:pPr/>
            <w:hyperlink r:id="rId88" w:history="1">
              <w:r>
                <w:rPr>
                  <w:color w:val="#410a8c"/>
                  <w:u w:val="single"/>
                </w:rPr>
                <w:t xml:space="preserve">hal-00974900v2</w:t>
              </w:r>
            </w:hyperlink>
          </w:p>
        </w:tc>
      </w:tr>
      <w:tr>
        <w:trPr/>
        <w:tc>
          <w:tcPr>
            <w:noWrap/>
          </w:tcPr>
          <w:p>
            <w:pPr>
              <w:spacing w:after="200"/>
            </w:pPr>
            <w:hyperlink r:id="rId89" w:history="1">
              <w:r>
                <w:rPr>
                  <w:color w:val="1e198e"/>
                  <w:b w:val="1"/>
                  <w:bCs w:val="1"/>
                  <w:u w:val="single"/>
                </w:rPr>
                <w:t xml:space="preserve">Des environnements informatiques pour la conception expérimentale et l'investigation scientifique</w:t>
              </w:r>
            </w:hyperlink>
          </w:p>
          <w:p>
            <w:pPr/>
            <w:hyperlink r:id="rId13" w:history="1">
              <w:r>
                <w:rPr>
                  <w:color w:val="#410a8c"/>
                  <w:u w:val="single"/>
                </w:rPr>
                <w:t xml:space="preserve">Isabelle Girault</w:t>
              </w:r>
            </w:hyperlink>
            <w:r>
              <w:rPr/>
              <w:t xml:space="preserve">,</w:t>
            </w:r>
            <w:hyperlink r:id="rId19" w:history="1">
              <w:r>
                <w:rPr>
                  <w:color w:val="#410a8c"/>
                  <w:u w:val="single"/>
                </w:rPr>
                <w:t xml:space="preserve">Cédric d'Ham</w:t>
              </w:r>
            </w:hyperlink>
          </w:p>
          <w:p>
            <w:pPr/>
            <w:r>
              <w:rPr>
                <w:i w:val="1"/>
                <w:iCs w:val="1"/>
              </w:rPr>
              <w:t xml:space="preserve">JIREC 2014 (Journées de l'Innovation et de la Recherche pour l'Enseignement de la Chimie)</w:t>
            </w:r>
            <w:r>
              <w:rPr/>
              <w:t xml:space="preserve">, Mar 2014, Carry-le-Rouet, France</w:t>
            </w:r>
          </w:p>
          <w:p>
            <w:pPr/>
            <w:r>
              <w:rPr/>
              <w:t xml:space="preserve">Communication dans un congrès</w:t>
            </w:r>
          </w:p>
          <w:p>
            <w:pPr/>
            <w:hyperlink r:id="rId89" w:history="1">
              <w:r>
                <w:rPr>
                  <w:color w:val="#410a8c"/>
                  <w:u w:val="single"/>
                </w:rPr>
                <w:t xml:space="preserve">hal-00994817v1</w:t>
              </w:r>
            </w:hyperlink>
          </w:p>
        </w:tc>
      </w:tr>
      <w:tr>
        <w:trPr/>
        <w:tc>
          <w:tcPr>
            <w:noWrap/>
          </w:tcPr>
          <w:p>
            <w:pPr>
              <w:spacing w:after="200"/>
            </w:pPr>
            <w:hyperlink r:id="rId90" w:history="1">
              <w:r>
                <w:rPr>
                  <w:color w:val="1e198e"/>
                  <w:b w:val="1"/>
                  <w:bCs w:val="1"/>
                  <w:u w:val="single"/>
                </w:rPr>
                <w:t xml:space="preserve">Dans quelles conditions les apprenants peuvent-ils concevoir leurs expérimentations au cours d'investigations scientifiques ?</w:t>
              </w:r>
            </w:hyperlink>
          </w:p>
          <w:p>
            <w:pPr/>
            <w:hyperlink r:id="rId19" w:history="1">
              <w:r>
                <w:rPr>
                  <w:color w:val="#410a8c"/>
                  <w:u w:val="single"/>
                </w:rPr>
                <w:t xml:space="preserve">Cédric d'Ham</w:t>
              </w:r>
            </w:hyperlink>
            <w:r>
              <w:rPr/>
              <w:t xml:space="preserve">,</w:t>
            </w:r>
            <w:hyperlink r:id="rId13" w:history="1">
              <w:r>
                <w:rPr>
                  <w:color w:val="#410a8c"/>
                  <w:u w:val="single"/>
                </w:rPr>
                <w:t xml:space="preserve">Isabelle Girault</w:t>
              </w:r>
            </w:hyperlink>
          </w:p>
          <w:p>
            <w:pPr/>
            <w:r>
              <w:rPr>
                <w:i w:val="1"/>
                <w:iCs w:val="1"/>
              </w:rPr>
              <w:t xml:space="preserve">JIREC 2012 - 28e édition des Journées de l'Innovation et de la Recherche dans l'Enseignement de la Chimie</w:t>
            </w:r>
            <w:r>
              <w:rPr/>
              <w:t xml:space="preserve">, May 2012, Toulouse, France</w:t>
            </w:r>
          </w:p>
          <w:p>
            <w:pPr/>
            <w:r>
              <w:rPr/>
              <w:t xml:space="preserve">Communication dans un congrès</w:t>
            </w:r>
          </w:p>
          <w:p>
            <w:pPr/>
            <w:hyperlink r:id="rId90" w:history="1">
              <w:r>
                <w:rPr>
                  <w:color w:val="#410a8c"/>
                  <w:u w:val="single"/>
                </w:rPr>
                <w:t xml:space="preserve">hal-00873904v1</w:t>
              </w:r>
            </w:hyperlink>
          </w:p>
        </w:tc>
      </w:tr>
      <w:tr>
        <w:trPr/>
        <w:tc>
          <w:tcPr>
            <w:noWrap/>
          </w:tcPr>
          <w:p>
            <w:pPr>
              <w:spacing w:after="200"/>
            </w:pPr>
            <w:hyperlink r:id="rId91" w:history="1">
              <w:r>
                <w:rPr>
                  <w:color w:val="1e198e"/>
                  <w:b w:val="1"/>
                  <w:bCs w:val="1"/>
                  <w:u w:val="single"/>
                </w:rPr>
                <w:t xml:space="preserve">Le protocole expérimental en TP. Un modèle pour étayer l'activité de conception d'une expérience.</w:t>
              </w:r>
            </w:hyperlink>
          </w:p>
          <w:p>
            <w:pPr/>
            <w:hyperlink r:id="rId12" w:history="1">
              <w:r>
                <w:rPr>
                  <w:color w:val="#410a8c"/>
                  <w:u w:val="single"/>
                </w:rPr>
                <w:t xml:space="preserve">Claire Wajeman</w:t>
              </w:r>
            </w:hyperlink>
            <w:r>
              <w:rPr/>
              <w:t xml:space="preserve">,</w:t>
            </w:r>
            <w:hyperlink r:id="rId13" w:history="1">
              <w:r>
                <w:rPr>
                  <w:color w:val="#410a8c"/>
                  <w:u w:val="single"/>
                </w:rPr>
                <w:t xml:space="preserve">Isabelle Girault</w:t>
              </w:r>
            </w:hyperlink>
            <w:r>
              <w:rPr/>
              <w:t xml:space="preserve">,</w:t>
            </w:r>
            <w:hyperlink r:id="rId36" w:history="1">
              <w:r>
                <w:rPr>
                  <w:color w:val="#410a8c"/>
                  <w:u w:val="single"/>
                </w:rPr>
                <w:t xml:space="preserve">Cedric d'Ham</w:t>
              </w:r>
            </w:hyperlink>
            <w:r>
              <w:rPr/>
              <w:t xml:space="preserve">,</w:t>
            </w:r>
            <w:hyperlink r:id="rId37" w:history="1">
              <w:r>
                <w:rPr>
                  <w:color w:val="#410a8c"/>
                  <w:u w:val="single"/>
                </w:rPr>
                <w:t xml:space="preserve">Muriel Ney</w:t>
              </w:r>
            </w:hyperlink>
          </w:p>
          <w:p>
            <w:pPr/>
            <w:r>
              <w:rPr>
                <w:i w:val="1"/>
                <w:iCs w:val="1"/>
              </w:rPr>
              <w:t xml:space="preserve">Septièmes journées scientifiques de l’ARDiST</w:t>
            </w:r>
            <w:r>
              <w:rPr/>
              <w:t xml:space="preserve">, Mar 2012, Bordeaux, France. pp.441-448</w:t>
            </w:r>
          </w:p>
          <w:p>
            <w:pPr/>
            <w:r>
              <w:rPr/>
              <w:t xml:space="preserve">Communication dans un congrès</w:t>
            </w:r>
          </w:p>
          <w:p>
            <w:pPr/>
            <w:hyperlink r:id="rId91" w:history="1">
              <w:r>
                <w:rPr>
                  <w:color w:val="#410a8c"/>
                  <w:u w:val="single"/>
                </w:rPr>
                <w:t xml:space="preserve">hal-01707819v1</w:t>
              </w:r>
            </w:hyperlink>
          </w:p>
        </w:tc>
      </w:tr>
      <w:tr>
        <w:trPr/>
        <w:tc>
          <w:tcPr>
            <w:noWrap/>
          </w:tcPr>
          <w:p>
            <w:pPr>
              <w:spacing w:after="200"/>
            </w:pPr>
            <w:hyperlink r:id="rId92" w:history="1">
              <w:r>
                <w:rPr>
                  <w:color w:val="1e198e"/>
                  <w:b w:val="1"/>
                  <w:bCs w:val="1"/>
                  <w:u w:val="single"/>
                </w:rPr>
                <w:t xml:space="preserve">Des outils de support à l'investigation scientifique : intégration dans les plates-formes SCY-Lab et LabBook</w:t>
              </w:r>
            </w:hyperlink>
          </w:p>
          <w:p>
            <w:pPr/>
            <w:hyperlink r:id="rId19" w:history="1">
              <w:r>
                <w:rPr>
                  <w:color w:val="#410a8c"/>
                  <w:u w:val="single"/>
                </w:rPr>
                <w:t xml:space="preserve">Cédric d'Ham</w:t>
              </w:r>
            </w:hyperlink>
            <w:r>
              <w:rPr/>
              <w:t xml:space="preserve">,</w:t>
            </w:r>
            <w:hyperlink r:id="rId13" w:history="1">
              <w:r>
                <w:rPr>
                  <w:color w:val="#410a8c"/>
                  <w:u w:val="single"/>
                </w:rPr>
                <w:t xml:space="preserve">Isabelle Girault</w:t>
              </w:r>
            </w:hyperlink>
            <w:r>
              <w:rPr/>
              <w:t xml:space="preserve">,</w:t>
            </w:r>
            <w:hyperlink r:id="rId93" w:history="1">
              <w:r>
                <w:rPr>
                  <w:color w:val="#410a8c"/>
                  <w:u w:val="single"/>
                </w:rPr>
                <w:t xml:space="preserve">Marjolaine Bodin</w:t>
              </w:r>
            </w:hyperlink>
          </w:p>
          <w:p>
            <w:pPr/>
            <w:r>
              <w:rPr>
                <w:i w:val="1"/>
                <w:iCs w:val="1"/>
              </w:rPr>
              <w:t xml:space="preserve">EIAH 2011 - Environnements Informatiques d'Apprentissage Humain</w:t>
            </w:r>
            <w:r>
              <w:rPr/>
              <w:t xml:space="preserve">, May 2011, Mons, Belgique</w:t>
            </w:r>
          </w:p>
          <w:p>
            <w:pPr/>
            <w:r>
              <w:rPr/>
              <w:t xml:space="preserve">Communication dans un congrès</w:t>
            </w:r>
          </w:p>
          <w:p>
            <w:pPr/>
            <w:hyperlink r:id="rId92" w:history="1">
              <w:r>
                <w:rPr>
                  <w:color w:val="#410a8c"/>
                  <w:u w:val="single"/>
                </w:rPr>
                <w:t xml:space="preserve">hal-00911397v1</w:t>
              </w:r>
            </w:hyperlink>
          </w:p>
        </w:tc>
      </w:tr>
      <w:tr>
        <w:trPr/>
        <w:tc>
          <w:tcPr>
            <w:noWrap/>
          </w:tcPr>
          <w:p>
            <w:pPr>
              <w:spacing w:after="200"/>
            </w:pPr>
            <w:hyperlink r:id="rId94" w:history="1">
              <w:r>
                <w:rPr>
                  <w:color w:val="1e198e"/>
                  <w:b w:val="1"/>
                  <w:bCs w:val="1"/>
                  <w:u w:val="single"/>
                </w:rPr>
                <w:t xml:space="preserve">An Anthropological Approach to Analyse a Chemical Knowledge during Experimental Design</w:t>
              </w:r>
            </w:hyperlink>
          </w:p>
          <w:p>
            <w:pPr/>
            <w:hyperlink r:id="rId13" w:history="1">
              <w:r>
                <w:rPr>
                  <w:color w:val="#410a8c"/>
                  <w:u w:val="single"/>
                </w:rPr>
                <w:t xml:space="preserve">Isabelle Girault</w:t>
              </w:r>
            </w:hyperlink>
            <w:r>
              <w:rPr/>
              <w:t xml:space="preserve">,</w:t>
            </w:r>
            <w:hyperlink r:id="rId19" w:history="1">
              <w:r>
                <w:rPr>
                  <w:color w:val="#410a8c"/>
                  <w:u w:val="single"/>
                </w:rPr>
                <w:t xml:space="preserve">Cédric d'Ham</w:t>
              </w:r>
            </w:hyperlink>
            <w:r>
              <w:rPr/>
              <w:t xml:space="preserve">,</w:t>
            </w:r>
            <w:hyperlink r:id="rId95" w:history="1">
              <w:r>
                <w:rPr>
                  <w:color w:val="#410a8c"/>
                  <w:u w:val="single"/>
                </w:rPr>
                <w:t xml:space="preserve">Mohammad Dames Alturkmani</w:t>
              </w:r>
            </w:hyperlink>
            <w:r>
              <w:rPr/>
              <w:t xml:space="preserve">,</w:t>
            </w:r>
            <w:hyperlink r:id="rId96" w:history="1">
              <w:r>
                <w:rPr>
                  <w:color w:val="#410a8c"/>
                  <w:u w:val="single"/>
                </w:rPr>
                <w:t xml:space="preserve">Hamid Chaachoua</w:t>
              </w:r>
            </w:hyperlink>
          </w:p>
          <w:p>
            <w:pPr/>
            <w:r>
              <w:rPr>
                <w:i w:val="1"/>
                <w:iCs w:val="1"/>
              </w:rPr>
              <w:t xml:space="preserve">ESERA 2011 - Conference of the European Science Education Research Association</w:t>
            </w:r>
            <w:r>
              <w:rPr/>
              <w:t xml:space="preserve">, Sep 2011, Lyon, France. pp.38-43</w:t>
            </w:r>
          </w:p>
          <w:p>
            <w:pPr/>
            <w:r>
              <w:rPr/>
              <w:t xml:space="preserve">Communication dans un congrès</w:t>
            </w:r>
          </w:p>
          <w:p>
            <w:pPr/>
            <w:hyperlink r:id="rId94" w:history="1">
              <w:r>
                <w:rPr>
                  <w:color w:val="#410a8c"/>
                  <w:u w:val="single"/>
                </w:rPr>
                <w:t xml:space="preserve">hal-00911375v1</w:t>
              </w:r>
            </w:hyperlink>
          </w:p>
        </w:tc>
      </w:tr>
      <w:tr>
        <w:trPr/>
        <w:tc>
          <w:tcPr>
            <w:noWrap/>
          </w:tcPr>
          <w:p>
            <w:pPr>
              <w:spacing w:after="200"/>
            </w:pPr>
            <w:hyperlink r:id="rId97" w:history="1">
              <w:r>
                <w:rPr>
                  <w:color w:val="1e198e"/>
                  <w:b w:val="1"/>
                  <w:bCs w:val="1"/>
                  <w:u w:val="single"/>
                </w:rPr>
                <w:t xml:space="preserve">SCY-Science created by you: un environnement en ligne pour apprendre par l'investigation et la conception.</w:t>
              </w:r>
            </w:hyperlink>
          </w:p>
          <w:p>
            <w:pPr/>
            <w:hyperlink r:id="rId36" w:history="1">
              <w:r>
                <w:rPr>
                  <w:color w:val="#410a8c"/>
                  <w:u w:val="single"/>
                </w:rPr>
                <w:t xml:space="preserve">Cedric d'Ham</w:t>
              </w:r>
            </w:hyperlink>
            <w:r>
              <w:rPr/>
              <w:t xml:space="preserve">,</w:t>
            </w:r>
            <w:hyperlink r:id="rId29" w:history="1">
              <w:r>
                <w:rPr>
                  <w:color w:val="#410a8c"/>
                  <w:u w:val="single"/>
                </w:rPr>
                <w:t xml:space="preserve">Patricia Marzin-Janvier</w:t>
              </w:r>
            </w:hyperlink>
            <w:r>
              <w:rPr/>
              <w:t xml:space="preserve">,</w:t>
            </w:r>
            <w:hyperlink r:id="rId12" w:history="1">
              <w:r>
                <w:rPr>
                  <w:color w:val="#410a8c"/>
                  <w:u w:val="single"/>
                </w:rPr>
                <w:t xml:space="preserve">Claire Wajeman</w:t>
              </w:r>
            </w:hyperlink>
          </w:p>
          <w:p>
            <w:pPr/>
            <w:r>
              <w:rPr>
                <w:i w:val="1"/>
                <w:iCs w:val="1"/>
              </w:rPr>
              <w:t xml:space="preserve">First workshop of the S-TEAM european project</w:t>
            </w:r>
            <w:r>
              <w:rPr/>
              <w:t xml:space="preserve">, 2009, Grenoble, France</w:t>
            </w:r>
          </w:p>
          <w:p>
            <w:pPr/>
            <w:r>
              <w:rPr/>
              <w:t xml:space="preserve">Communication dans un congrès</w:t>
            </w:r>
          </w:p>
          <w:p>
            <w:pPr/>
            <w:hyperlink r:id="rId97" w:history="1">
              <w:r>
                <w:rPr>
                  <w:color w:val="#410a8c"/>
                  <w:u w:val="single"/>
                </w:rPr>
                <w:t xml:space="preserve">hal-00593071v1</w:t>
              </w:r>
            </w:hyperlink>
          </w:p>
        </w:tc>
      </w:tr>
      <w:tr>
        <w:trPr/>
        <w:tc>
          <w:tcPr>
            <w:noWrap/>
          </w:tcPr>
          <w:p>
            <w:pPr>
              <w:spacing w:after="200"/>
            </w:pPr>
            <w:hyperlink r:id="rId98" w:history="1">
              <w:r>
                <w:rPr>
                  <w:color w:val="1e198e"/>
                  <w:b w:val="1"/>
                  <w:bCs w:val="1"/>
                  <w:u w:val="single"/>
                </w:rPr>
                <w:t xml:space="preserve">Scaffolding the students' activity of experimental design with a dedicated software: copex-chimie</w:t>
              </w:r>
            </w:hyperlink>
          </w:p>
          <w:p>
            <w:pPr/>
            <w:hyperlink r:id="rId19" w:history="1">
              <w:r>
                <w:rPr>
                  <w:color w:val="#410a8c"/>
                  <w:u w:val="single"/>
                </w:rPr>
                <w:t xml:space="preserve">Cédric d'Ham</w:t>
              </w:r>
            </w:hyperlink>
            <w:r>
              <w:rPr/>
              <w:t xml:space="preserve">,</w:t>
            </w:r>
            <w:hyperlink r:id="rId13" w:history="1">
              <w:r>
                <w:rPr>
                  <w:color w:val="#410a8c"/>
                  <w:u w:val="single"/>
                </w:rPr>
                <w:t xml:space="preserve">Isabelle Girault</w:t>
              </w:r>
            </w:hyperlink>
          </w:p>
          <w:p>
            <w:pPr/>
            <w:r>
              <w:rPr>
                <w:i w:val="1"/>
                <w:iCs w:val="1"/>
              </w:rPr>
              <w:t xml:space="preserve">Proceeding of ESERA 2009 Conference (European Science Education Research Association), August 31 - September 4, 2009</w:t>
            </w:r>
            <w:r>
              <w:rPr/>
              <w:t xml:space="preserve">, 2009, Istanbul, Turkey. (3 p.)</w:t>
            </w:r>
          </w:p>
          <w:p>
            <w:pPr/>
            <w:r>
              <w:rPr/>
              <w:t xml:space="preserve">Communication dans un congrès</w:t>
            </w:r>
          </w:p>
          <w:p>
            <w:pPr/>
            <w:hyperlink r:id="rId98" w:history="1">
              <w:r>
                <w:rPr>
                  <w:color w:val="#410a8c"/>
                  <w:u w:val="single"/>
                </w:rPr>
                <w:t xml:space="preserve">hal-00948786v1</w:t>
              </w:r>
            </w:hyperlink>
          </w:p>
        </w:tc>
      </w:tr>
      <w:tr>
        <w:trPr/>
        <w:tc>
          <w:tcPr>
            <w:noWrap/>
          </w:tcPr>
          <w:p>
            <w:pPr>
              <w:spacing w:after="200"/>
            </w:pPr>
            <w:hyperlink r:id="rId99" w:history="1">
              <w:r>
                <w:rPr>
                  <w:color w:val="1e198e"/>
                  <w:b w:val="1"/>
                  <w:bCs w:val="1"/>
                  <w:u w:val="single"/>
                </w:rPr>
                <w:t xml:space="preserve">SCY Basic Ontology for ELOs, Delivrable DIV.1</w:t>
              </w:r>
            </w:hyperlink>
          </w:p>
          <w:p>
            <w:pPr/>
            <w:hyperlink r:id="rId100" w:history="1">
              <w:r>
                <w:rPr>
                  <w:color w:val="#410a8c"/>
                  <w:u w:val="single"/>
                </w:rPr>
                <w:t xml:space="preserve">Stefan Weinbrenner</w:t>
              </w:r>
            </w:hyperlink>
            <w:r>
              <w:rPr/>
              <w:t xml:space="preserve">,</w:t>
            </w:r>
            <w:hyperlink r:id="rId44" w:history="1">
              <w:r>
                <w:rPr>
                  <w:color w:val="#410a8c"/>
                  <w:u w:val="single"/>
                </w:rPr>
                <w:t xml:space="preserve">Ulrich Hoppe</w:t>
              </w:r>
            </w:hyperlink>
            <w:r>
              <w:rPr/>
              <w:t xml:space="preserve">,</w:t>
            </w:r>
            <w:hyperlink r:id="rId101" w:history="1">
              <w:r>
                <w:rPr>
                  <w:color w:val="#410a8c"/>
                  <w:u w:val="single"/>
                </w:rPr>
                <w:t xml:space="preserve">Astrid Wichmann</w:t>
              </w:r>
            </w:hyperlink>
            <w:r>
              <w:rPr/>
              <w:t xml:space="preserve">,</w:t>
            </w:r>
            <w:hyperlink r:id="rId102" w:history="1">
              <w:r>
                <w:rPr>
                  <w:color w:val="#410a8c"/>
                  <w:u w:val="single"/>
                </w:rPr>
                <w:t xml:space="preserve">Lars Bollen</w:t>
              </w:r>
            </w:hyperlink>
            <w:r>
              <w:rPr/>
              <w:t xml:space="preserve">,</w:t>
            </w:r>
            <w:hyperlink r:id="rId103" w:history="1">
              <w:r>
                <w:rPr>
                  <w:color w:val="#410a8c"/>
                  <w:u w:val="single"/>
                </w:rPr>
                <w:t xml:space="preserve">Cyrille Desmoulins</w:t>
              </w:r>
            </w:hyperlink>
            <w:r>
              <w:rPr/>
              <w:t xml:space="preserve">et al.</w:t>
            </w:r>
          </w:p>
          <w:p>
            <w:pPr/>
            <w:r>
              <w:rPr>
                <w:i w:val="1"/>
                <w:iCs w:val="1"/>
              </w:rPr>
              <w:t xml:space="preserve">n.a.</w:t>
            </w:r>
            <w:r>
              <w:rPr/>
              <w:t xml:space="preserve">, 2009, Brighton, United Kingdom. 50p</w:t>
            </w:r>
          </w:p>
          <w:p>
            <w:pPr/>
            <w:r>
              <w:rPr/>
              <w:t xml:space="preserve">Communication dans un congrès</w:t>
            </w:r>
          </w:p>
          <w:p>
            <w:pPr/>
            <w:hyperlink r:id="rId99" w:history="1">
              <w:r>
                <w:rPr>
                  <w:color w:val="#410a8c"/>
                  <w:u w:val="single"/>
                </w:rPr>
                <w:t xml:space="preserve">hal-00948784v1</w:t>
              </w:r>
            </w:hyperlink>
          </w:p>
        </w:tc>
      </w:tr>
      <w:tr>
        <w:trPr/>
        <w:tc>
          <w:tcPr>
            <w:noWrap/>
          </w:tcPr>
          <w:p>
            <w:pPr>
              <w:spacing w:after="200"/>
            </w:pPr>
            <w:hyperlink r:id="rId104" w:history="1">
              <w:r>
                <w:rPr>
                  <w:color w:val="1e198e"/>
                  <w:b w:val="1"/>
                  <w:bCs w:val="1"/>
                  <w:u w:val="single"/>
                </w:rPr>
                <w:t xml:space="preserve">Favoriser lintérêt des filles pour la génétique par linvestigation</w:t>
              </w:r>
            </w:hyperlink>
          </w:p>
          <w:p>
            <w:pPr/>
            <w:hyperlink r:id="rId105" w:history="1">
              <w:r>
                <w:rPr>
                  <w:color w:val="#410a8c"/>
                  <w:u w:val="single"/>
                </w:rPr>
                <w:t xml:space="preserve">Gwendaël Chapel</w:t>
              </w:r>
            </w:hyperlink>
            <w:r>
              <w:rPr/>
              <w:t xml:space="preserve">,</w:t>
            </w:r>
            <w:hyperlink r:id="rId29" w:history="1">
              <w:r>
                <w:rPr>
                  <w:color w:val="#410a8c"/>
                  <w:u w:val="single"/>
                </w:rPr>
                <w:t xml:space="preserve">Patricia Marzin-Janvier</w:t>
              </w:r>
            </w:hyperlink>
            <w:r>
              <w:rPr/>
              <w:t xml:space="preserve">,</w:t>
            </w:r>
            <w:hyperlink r:id="rId37" w:history="1">
              <w:r>
                <w:rPr>
                  <w:color w:val="#410a8c"/>
                  <w:u w:val="single"/>
                </w:rPr>
                <w:t xml:space="preserve">Muriel Ney</w:t>
              </w:r>
            </w:hyperlink>
            <w:r>
              <w:rPr/>
              <w:t xml:space="preserve">,</w:t>
            </w:r>
            <w:hyperlink r:id="rId36" w:history="1">
              <w:r>
                <w:rPr>
                  <w:color w:val="#410a8c"/>
                  <w:u w:val="single"/>
                </w:rPr>
                <w:t xml:space="preserve">Cedric d'Ham</w:t>
              </w:r>
            </w:hyperlink>
          </w:p>
          <w:p>
            <w:pPr/>
            <w:r>
              <w:rPr>
                <w:i w:val="1"/>
                <w:iCs w:val="1"/>
              </w:rPr>
              <w:t xml:space="preserve">XXIX èmes JIES</w:t>
            </w:r>
            <w:r>
              <w:rPr/>
              <w:t xml:space="preserve">, 2008, Chamonix, France. pp.303-308</w:t>
            </w:r>
          </w:p>
          <w:p>
            <w:pPr/>
            <w:r>
              <w:rPr/>
              <w:t xml:space="preserve">Communication dans un congrès</w:t>
            </w:r>
          </w:p>
          <w:p>
            <w:pPr/>
            <w:hyperlink r:id="rId104" w:history="1">
              <w:r>
                <w:rPr>
                  <w:color w:val="#410a8c"/>
                  <w:u w:val="single"/>
                </w:rPr>
                <w:t xml:space="preserve">hal-00591626v1</w:t>
              </w:r>
            </w:hyperlink>
          </w:p>
        </w:tc>
      </w:tr>
      <w:tr>
        <w:trPr/>
        <w:tc>
          <w:tcPr>
            <w:noWrap/>
          </w:tcPr>
          <w:p>
            <w:pPr>
              <w:spacing w:after="200"/>
            </w:pPr>
            <w:hyperlink r:id="rId106" w:history="1">
              <w:r>
                <w:rPr>
                  <w:color w:val="1e198e"/>
                  <w:b w:val="1"/>
                  <w:bCs w:val="1"/>
                  <w:u w:val="single"/>
                </w:rPr>
                <w:t xml:space="preserve">Students' adaptation to a new situation: the design of an experimental procedure</w:t>
              </w:r>
            </w:hyperlink>
          </w:p>
          <w:p>
            <w:pPr/>
            <w:hyperlink r:id="rId13" w:history="1">
              <w:r>
                <w:rPr>
                  <w:color w:val="#410a8c"/>
                  <w:u w:val="single"/>
                </w:rPr>
                <w:t xml:space="preserve">Isabelle Girault</w:t>
              </w:r>
            </w:hyperlink>
            <w:r>
              <w:rPr/>
              <w:t xml:space="preserve">,</w:t>
            </w:r>
            <w:hyperlink r:id="rId36" w:history="1">
              <w:r>
                <w:rPr>
                  <w:color w:val="#410a8c"/>
                  <w:u w:val="single"/>
                </w:rPr>
                <w:t xml:space="preserve">Cedric d'Ham</w:t>
              </w:r>
            </w:hyperlink>
            <w:r>
              <w:rPr/>
              <w:t xml:space="preserve">,</w:t>
            </w:r>
            <w:hyperlink r:id="rId107" w:history="1">
              <w:r>
                <w:rPr>
                  <w:color w:val="#410a8c"/>
                  <w:u w:val="single"/>
                </w:rPr>
                <w:t xml:space="preserve">David Cross</w:t>
              </w:r>
            </w:hyperlink>
          </w:p>
          <w:p>
            <w:pPr/>
            <w:r>
              <w:rPr>
                <w:i w:val="1"/>
                <w:iCs w:val="1"/>
              </w:rPr>
              <w:t xml:space="preserve">ESERA 2007 (European Science Education Research Association)</w:t>
            </w:r>
            <w:r>
              <w:rPr/>
              <w:t xml:space="preserve">, 2007, Malmo, Sweden. 3 p</w:t>
            </w:r>
          </w:p>
          <w:p>
            <w:pPr/>
            <w:r>
              <w:rPr/>
              <w:t xml:space="preserve">Communication dans un congrès</w:t>
            </w:r>
          </w:p>
          <w:p>
            <w:pPr/>
            <w:hyperlink r:id="rId106" w:history="1">
              <w:r>
                <w:rPr>
                  <w:color w:val="#410a8c"/>
                  <w:u w:val="single"/>
                </w:rPr>
                <w:t xml:space="preserve">hal-00190045v1</w:t>
              </w:r>
            </w:hyperlink>
          </w:p>
        </w:tc>
      </w:tr>
      <w:tr>
        <w:trPr/>
        <w:tc>
          <w:tcPr>
            <w:noWrap/>
          </w:tcPr>
          <w:p>
            <w:pPr>
              <w:spacing w:after="200"/>
            </w:pPr>
            <w:hyperlink r:id="rId108" w:history="1">
              <w:r>
                <w:rPr>
                  <w:color w:val="1e198e"/>
                  <w:b w:val="1"/>
                  <w:bCs w:val="1"/>
                  <w:u w:val="single"/>
                </w:rPr>
                <w:t xml:space="preserve">L'utilisation d'un arbre des tâches pour concevoir et analyser des situations d'apprentissage : trois T.P. intégrant la conception d'un protocole expérimental par les élèves, en géologie, chimie et physique.</w:t>
              </w:r>
            </w:hyperlink>
          </w:p>
          <w:p>
            <w:pPr/>
            <w:hyperlink r:id="rId29" w:history="1">
              <w:r>
                <w:rPr>
                  <w:color w:val="#410a8c"/>
                  <w:u w:val="single"/>
                </w:rPr>
                <w:t xml:space="preserve">Patricia Marzin-Janvier</w:t>
              </w:r>
            </w:hyperlink>
            <w:r>
              <w:rPr/>
              <w:t xml:space="preserve">,</w:t>
            </w:r>
            <w:hyperlink r:id="rId13" w:history="1">
              <w:r>
                <w:rPr>
                  <w:color w:val="#410a8c"/>
                  <w:u w:val="single"/>
                </w:rPr>
                <w:t xml:space="preserve">Isabelle Girault</w:t>
              </w:r>
            </w:hyperlink>
            <w:r>
              <w:rPr/>
              <w:t xml:space="preserve">,</w:t>
            </w:r>
            <w:hyperlink r:id="rId12" w:history="1">
              <w:r>
                <w:rPr>
                  <w:color w:val="#410a8c"/>
                  <w:u w:val="single"/>
                </w:rPr>
                <w:t xml:space="preserve">Claire Wajeman</w:t>
              </w:r>
            </w:hyperlink>
            <w:r>
              <w:rPr/>
              <w:t xml:space="preserve">,</w:t>
            </w:r>
            <w:hyperlink r:id="rId36" w:history="1">
              <w:r>
                <w:rPr>
                  <w:color w:val="#410a8c"/>
                  <w:u w:val="single"/>
                </w:rPr>
                <w:t xml:space="preserve">Cedric d'Ham</w:t>
              </w:r>
            </w:hyperlink>
            <w:r>
              <w:rPr/>
              <w:t xml:space="preserve">,</w:t>
            </w:r>
            <w:hyperlink r:id="rId38" w:history="1">
              <w:r>
                <w:rPr>
                  <w:color w:val="#410a8c"/>
                  <w:u w:val="single"/>
                </w:rPr>
                <w:t xml:space="preserve">Eric Sanchez</w:t>
              </w:r>
            </w:hyperlink>
            <w:r>
              <w:rPr/>
              <w:t xml:space="preserve">et al.</w:t>
            </w:r>
          </w:p>
          <w:p>
            <w:pPr/>
            <w:r>
              <w:rPr>
                <w:i w:val="1"/>
                <w:iCs w:val="1"/>
              </w:rPr>
              <w:t xml:space="preserve">Journées de l'ARDIST 2007 - Association pour la Recherche en Didactique des Sciences et des Techniques</w:t>
            </w:r>
            <w:r>
              <w:rPr/>
              <w:t xml:space="preserve">, 2007, La Grande Motte, France. pp.257-264</w:t>
            </w:r>
          </w:p>
          <w:p>
            <w:pPr/>
            <w:r>
              <w:rPr/>
              <w:t xml:space="preserve">Communication dans un congrès</w:t>
            </w:r>
          </w:p>
          <w:p>
            <w:pPr/>
            <w:hyperlink r:id="rId108" w:history="1">
              <w:r>
                <w:rPr>
                  <w:color w:val="#410a8c"/>
                  <w:u w:val="single"/>
                </w:rPr>
                <w:t xml:space="preserve">hal-00197198v1</w:t>
              </w:r>
            </w:hyperlink>
          </w:p>
        </w:tc>
      </w:tr>
      <w:tr>
        <w:trPr/>
        <w:tc>
          <w:tcPr>
            <w:noWrap/>
          </w:tcPr>
          <w:p>
            <w:pPr>
              <w:spacing w:after="200"/>
            </w:pPr>
            <w:hyperlink r:id="rId109" w:history="1">
              <w:r>
                <w:rPr>
                  <w:color w:val="1e198e"/>
                  <w:b w:val="1"/>
                  <w:bCs w:val="1"/>
                  <w:u w:val="single"/>
                </w:rPr>
                <w:t xml:space="preserve">How to scaffold the students to design experimental procedures? A situation experienced by 108 high-school students</w:t>
              </w:r>
            </w:hyperlink>
          </w:p>
          <w:p>
            <w:pPr/>
            <w:hyperlink r:id="rId29" w:history="1">
              <w:r>
                <w:rPr>
                  <w:color w:val="#410a8c"/>
                  <w:u w:val="single"/>
                </w:rPr>
                <w:t xml:space="preserve">Patricia Marzin-Janvier</w:t>
              </w:r>
            </w:hyperlink>
            <w:r>
              <w:rPr/>
              <w:t xml:space="preserve">,</w:t>
            </w:r>
            <w:hyperlink r:id="rId36" w:history="1">
              <w:r>
                <w:rPr>
                  <w:color w:val="#410a8c"/>
                  <w:u w:val="single"/>
                </w:rPr>
                <w:t xml:space="preserve">Cedric d'Ham</w:t>
              </w:r>
            </w:hyperlink>
            <w:r>
              <w:rPr/>
              <w:t xml:space="preserve">,</w:t>
            </w:r>
            <w:hyperlink r:id="rId38" w:history="1">
              <w:r>
                <w:rPr>
                  <w:color w:val="#410a8c"/>
                  <w:u w:val="single"/>
                </w:rPr>
                <w:t xml:space="preserve">Eric Sanchez</w:t>
              </w:r>
            </w:hyperlink>
          </w:p>
          <w:p>
            <w:pPr/>
            <w:r>
              <w:rPr>
                <w:i w:val="1"/>
                <w:iCs w:val="1"/>
              </w:rPr>
              <w:t xml:space="preserve">ESERA 2007</w:t>
            </w:r>
            <w:r>
              <w:rPr/>
              <w:t xml:space="preserve">, 2007, Malmö, Sweden. pp.203</w:t>
            </w:r>
          </w:p>
          <w:p>
            <w:pPr/>
            <w:r>
              <w:rPr/>
              <w:t xml:space="preserve">Communication dans un congrès</w:t>
            </w:r>
          </w:p>
          <w:p>
            <w:pPr/>
            <w:hyperlink r:id="rId109" w:history="1">
              <w:r>
                <w:rPr>
                  <w:color w:val="#410a8c"/>
                  <w:u w:val="single"/>
                </w:rPr>
                <w:t xml:space="preserve">hal-00190036v1</w:t>
              </w:r>
            </w:hyperlink>
          </w:p>
        </w:tc>
      </w:tr>
      <w:tr>
        <w:trPr/>
        <w:tc>
          <w:tcPr>
            <w:noWrap/>
          </w:tcPr>
          <w:p>
            <w:pPr>
              <w:spacing w:after="200"/>
            </w:pPr>
            <w:hyperlink r:id="rId110" w:history="1">
              <w:r>
                <w:rPr>
                  <w:color w:val="1e198e"/>
                  <w:b w:val="1"/>
                  <w:bCs w:val="1"/>
                  <w:u w:val="single"/>
                </w:rPr>
                <w:t xml:space="preserve">Analysing experimental design tasks in scientific labwork</w:t>
              </w:r>
            </w:hyperlink>
          </w:p>
          <w:p>
            <w:pPr/>
            <w:hyperlink r:id="rId12" w:history="1">
              <w:r>
                <w:rPr>
                  <w:color w:val="#410a8c"/>
                  <w:u w:val="single"/>
                </w:rPr>
                <w:t xml:space="preserve">Claire Wajeman</w:t>
              </w:r>
            </w:hyperlink>
            <w:r>
              <w:rPr/>
              <w:t xml:space="preserve">,</w:t>
            </w:r>
            <w:hyperlink r:id="rId13" w:history="1">
              <w:r>
                <w:rPr>
                  <w:color w:val="#410a8c"/>
                  <w:u w:val="single"/>
                </w:rPr>
                <w:t xml:space="preserve">Isabelle Girault</w:t>
              </w:r>
            </w:hyperlink>
            <w:r>
              <w:rPr/>
              <w:t xml:space="preserve">,</w:t>
            </w:r>
            <w:hyperlink r:id="rId36" w:history="1">
              <w:r>
                <w:rPr>
                  <w:color w:val="#410a8c"/>
                  <w:u w:val="single"/>
                </w:rPr>
                <w:t xml:space="preserve">Cedric d'Ham</w:t>
              </w:r>
            </w:hyperlink>
            <w:r>
              <w:rPr/>
              <w:t xml:space="preserve">,</w:t>
            </w:r>
            <w:hyperlink r:id="rId37" w:history="1">
              <w:r>
                <w:rPr>
                  <w:color w:val="#410a8c"/>
                  <w:u w:val="single"/>
                </w:rPr>
                <w:t xml:space="preserve">Muriel Ney</w:t>
              </w:r>
            </w:hyperlink>
            <w:r>
              <w:rPr/>
              <w:t xml:space="preserve">,</w:t>
            </w:r>
            <w:hyperlink r:id="rId38" w:history="1">
              <w:r>
                <w:rPr>
                  <w:color w:val="#410a8c"/>
                  <w:u w:val="single"/>
                </w:rPr>
                <w:t xml:space="preserve">Eric Sanchez</w:t>
              </w:r>
            </w:hyperlink>
          </w:p>
          <w:p>
            <w:pPr/>
            <w:r>
              <w:rPr>
                <w:i w:val="1"/>
                <w:iCs w:val="1"/>
              </w:rPr>
              <w:t xml:space="preserve">Conference of European Science Education Research Association (ESERA 2005) : contributions of research to enhancing students' interest in learning science,</w:t>
            </w:r>
            <w:r>
              <w:rPr/>
              <w:t xml:space="preserve">, 2005, Barcelona, Spain. pp.1233-1236</w:t>
            </w:r>
          </w:p>
          <w:p>
            <w:pPr/>
            <w:r>
              <w:rPr/>
              <w:t xml:space="preserve">Communication dans un congrès</w:t>
            </w:r>
          </w:p>
          <w:p>
            <w:pPr/>
            <w:hyperlink r:id="rId110" w:history="1">
              <w:r>
                <w:rPr>
                  <w:color w:val="#410a8c"/>
                  <w:u w:val="single"/>
                </w:rPr>
                <w:t xml:space="preserve">hal-00190677v1</w:t>
              </w:r>
            </w:hyperlink>
          </w:p>
        </w:tc>
      </w:tr>
      <w:tr>
        <w:trPr/>
        <w:tc>
          <w:tcPr>
            <w:noWrap/>
          </w:tcPr>
          <w:p>
            <w:pPr>
              <w:spacing w:after="200"/>
            </w:pPr>
            <w:hyperlink r:id="rId111" w:history="1">
              <w:r>
                <w:rPr>
                  <w:color w:val="1e198e"/>
                  <w:b w:val="1"/>
                  <w:bCs w:val="1"/>
                  <w:u w:val="single"/>
                </w:rPr>
                <w:t xml:space="preserve">Analyse des changements induits par la technologie dans des travaux pratiques de sciences expérimentales effectués avec un laboratoire distant</w:t>
              </w:r>
            </w:hyperlink>
          </w:p>
          <w:p>
            <w:pPr/>
            <w:hyperlink r:id="rId13" w:history="1">
              <w:r>
                <w:rPr>
                  <w:color w:val="#410a8c"/>
                  <w:u w:val="single"/>
                </w:rPr>
                <w:t xml:space="preserve">Isabelle Girault</w:t>
              </w:r>
            </w:hyperlink>
            <w:r>
              <w:rPr/>
              <w:t xml:space="preserve">,</w:t>
            </w:r>
            <w:hyperlink r:id="rId36" w:history="1">
              <w:r>
                <w:rPr>
                  <w:color w:val="#410a8c"/>
                  <w:u w:val="single"/>
                </w:rPr>
                <w:t xml:space="preserve">Cedric d'Ham</w:t>
              </w:r>
            </w:hyperlink>
          </w:p>
          <w:p>
            <w:pPr/>
            <w:r>
              <w:rPr>
                <w:i w:val="1"/>
                <w:iCs w:val="1"/>
              </w:rPr>
              <w:t xml:space="preserve">8ème colloque francophone de Robotique Pédagogique</w:t>
            </w:r>
            <w:r>
              <w:rPr/>
              <w:t xml:space="preserve">, 2005, La Ferté-Bernard, France. pp.55-63</w:t>
            </w:r>
          </w:p>
          <w:p>
            <w:pPr/>
            <w:r>
              <w:rPr/>
              <w:t xml:space="preserve">Communication dans un congrès</w:t>
            </w:r>
          </w:p>
          <w:p>
            <w:pPr/>
            <w:hyperlink r:id="rId111" w:history="1">
              <w:r>
                <w:rPr>
                  <w:color w:val="#410a8c"/>
                  <w:u w:val="single"/>
                </w:rPr>
                <w:t xml:space="preserve">hal-00278451v1</w:t>
              </w:r>
            </w:hyperlink>
          </w:p>
        </w:tc>
      </w:tr>
      <w:tr>
        <w:trPr/>
        <w:tc>
          <w:tcPr>
            <w:noWrap/>
          </w:tcPr>
          <w:p>
            <w:pPr>
              <w:spacing w:after="200"/>
            </w:pPr>
            <w:hyperlink r:id="rId112" w:history="1">
              <w:r>
                <w:rPr>
                  <w:color w:val="1e198e"/>
                  <w:b w:val="1"/>
                  <w:bCs w:val="1"/>
                  <w:u w:val="single"/>
                </w:rPr>
                <w:t xml:space="preserve">Analyse des changements induits par la technologie dans des travaux pratiques de sciences expérimentales effectués avec un laboratoire distant</w:t>
              </w:r>
            </w:hyperlink>
          </w:p>
          <w:p>
            <w:pPr/>
            <w:hyperlink r:id="rId13" w:history="1">
              <w:r>
                <w:rPr>
                  <w:color w:val="#410a8c"/>
                  <w:u w:val="single"/>
                </w:rPr>
                <w:t xml:space="preserve">Isabelle Girault</w:t>
              </w:r>
            </w:hyperlink>
            <w:r>
              <w:rPr/>
              <w:t xml:space="preserve">,</w:t>
            </w:r>
            <w:hyperlink r:id="rId36" w:history="1">
              <w:r>
                <w:rPr>
                  <w:color w:val="#410a8c"/>
                  <w:u w:val="single"/>
                </w:rPr>
                <w:t xml:space="preserve">Cedric d'Ham</w:t>
              </w:r>
            </w:hyperlink>
          </w:p>
          <w:p>
            <w:pPr/>
            <w:r>
              <w:rPr>
                <w:i w:val="1"/>
                <w:iCs w:val="1"/>
              </w:rPr>
              <w:t xml:space="preserve">8ème colloque francophone de Robotique Pédagogique</w:t>
            </w:r>
            <w:r>
              <w:rPr/>
              <w:t xml:space="preserve">, 2005, La Ferté-Bernard, France. pp.55-63</w:t>
            </w:r>
          </w:p>
          <w:p>
            <w:pPr/>
            <w:r>
              <w:rPr/>
              <w:t xml:space="preserve">Communication dans un congrès</w:t>
            </w:r>
          </w:p>
          <w:p>
            <w:pPr/>
            <w:hyperlink r:id="rId112" w:history="1">
              <w:r>
                <w:rPr>
                  <w:color w:val="#410a8c"/>
                  <w:u w:val="single"/>
                </w:rPr>
                <w:t xml:space="preserve">hal-00190650v1</w:t>
              </w:r>
            </w:hyperlink>
          </w:p>
        </w:tc>
      </w:tr>
      <w:tr>
        <w:trPr/>
        <w:tc>
          <w:tcPr>
            <w:noWrap/>
          </w:tcPr>
          <w:p>
            <w:pPr>
              <w:spacing w:after="200"/>
            </w:pPr>
            <w:hyperlink r:id="rId113" w:history="1">
              <w:r>
                <w:rPr>
                  <w:color w:val="1e198e"/>
                  <w:b w:val="1"/>
                  <w:bCs w:val="1"/>
                  <w:u w:val="single"/>
                </w:rPr>
                <w:t xml:space="preserve">Construction d'un protocole expérimental avec un logiciel dédié : apprentissages visés et difficultés rencontrées par les élèves.</w:t>
              </w:r>
            </w:hyperlink>
          </w:p>
          <w:p>
            <w:pPr/>
            <w:hyperlink r:id="rId36" w:history="1">
              <w:r>
                <w:rPr>
                  <w:color w:val="#410a8c"/>
                  <w:u w:val="single"/>
                </w:rPr>
                <w:t xml:space="preserve">Cedric d'Ham</w:t>
              </w:r>
            </w:hyperlink>
            <w:r>
              <w:rPr/>
              <w:t xml:space="preserve">,</w:t>
            </w:r>
            <w:hyperlink r:id="rId48" w:history="1">
              <w:r>
                <w:rPr>
                  <w:color w:val="#410a8c"/>
                  <w:u w:val="single"/>
                </w:rPr>
                <w:t xml:space="preserve">Mustafa Ergun</w:t>
              </w:r>
            </w:hyperlink>
            <w:r>
              <w:rPr/>
              <w:t xml:space="preserve">,</w:t>
            </w:r>
            <w:hyperlink r:id="rId13" w:history="1">
              <w:r>
                <w:rPr>
                  <w:color w:val="#410a8c"/>
                  <w:u w:val="single"/>
                </w:rPr>
                <w:t xml:space="preserve">Isabelle Girault</w:t>
              </w:r>
            </w:hyperlink>
            <w:r>
              <w:rPr/>
              <w:t xml:space="preserve">,</w:t>
            </w:r>
            <w:hyperlink r:id="rId29" w:history="1">
              <w:r>
                <w:rPr>
                  <w:color w:val="#410a8c"/>
                  <w:u w:val="single"/>
                </w:rPr>
                <w:t xml:space="preserve">Patricia Marzin-Janvier</w:t>
              </w:r>
            </w:hyperlink>
            <w:r>
              <w:rPr/>
              <w:t xml:space="preserve">,</w:t>
            </w:r>
            <w:hyperlink r:id="rId38" w:history="1">
              <w:r>
                <w:rPr>
                  <w:color w:val="#410a8c"/>
                  <w:u w:val="single"/>
                </w:rPr>
                <w:t xml:space="preserve">Eric Sanchez</w:t>
              </w:r>
            </w:hyperlink>
          </w:p>
          <w:p>
            <w:pPr/>
            <w:r>
              <w:rPr>
                <w:i w:val="1"/>
                <w:iCs w:val="1"/>
              </w:rPr>
              <w:t xml:space="preserve">quatrièmes rencontres de l'ARDIST</w:t>
            </w:r>
            <w:r>
              <w:rPr/>
              <w:t xml:space="preserve">, 2005, Lyon, France. pp.117-125</w:t>
            </w:r>
          </w:p>
          <w:p>
            <w:pPr/>
            <w:r>
              <w:rPr/>
              <w:t xml:space="preserve">Communication dans un congrès</w:t>
            </w:r>
          </w:p>
          <w:p>
            <w:pPr/>
            <w:hyperlink r:id="rId113" w:history="1">
              <w:r>
                <w:rPr>
                  <w:color w:val="#410a8c"/>
                  <w:u w:val="single"/>
                </w:rPr>
                <w:t xml:space="preserve">hal-00190635v1</w:t>
              </w:r>
            </w:hyperlink>
          </w:p>
        </w:tc>
      </w:tr>
      <w:tr>
        <w:trPr/>
        <w:tc>
          <w:tcPr>
            <w:noWrap/>
          </w:tcPr>
          <w:p>
            <w:pPr>
              <w:spacing w:after="200"/>
            </w:pPr>
            <w:hyperlink r:id="rId114" w:history="1">
              <w:r>
                <w:rPr>
                  <w:color w:val="1e198e"/>
                  <w:b w:val="1"/>
                  <w:bCs w:val="1"/>
                  <w:u w:val="single"/>
                </w:rPr>
                <w:t xml:space="preserve">A student-designed, remote-controlled experiment in chemistry</w:t>
              </w:r>
            </w:hyperlink>
          </w:p>
          <w:p>
            <w:pPr/>
            <w:hyperlink r:id="rId36" w:history="1">
              <w:r>
                <w:rPr>
                  <w:color w:val="#410a8c"/>
                  <w:u w:val="single"/>
                </w:rPr>
                <w:t xml:space="preserve">Cedric d'Ham</w:t>
              </w:r>
            </w:hyperlink>
            <w:r>
              <w:rPr/>
              <w:t xml:space="preserve">,</w:t>
            </w:r>
            <w:hyperlink r:id="rId13" w:history="1">
              <w:r>
                <w:rPr>
                  <w:color w:val="#410a8c"/>
                  <w:u w:val="single"/>
                </w:rPr>
                <w:t xml:space="preserve">Isabelle Girault</w:t>
              </w:r>
            </w:hyperlink>
            <w:r>
              <w:rPr/>
              <w:t xml:space="preserve">,</w:t>
            </w:r>
            <w:hyperlink r:id="rId115" w:history="1">
              <w:r>
                <w:rPr>
                  <w:color w:val="#410a8c"/>
                  <w:u w:val="single"/>
                </w:rPr>
                <w:t xml:space="preserve">Chrystelle Caix-Cécillon</w:t>
              </w:r>
            </w:hyperlink>
          </w:p>
          <w:p>
            <w:pPr/>
            <w:r>
              <w:rPr>
                <w:i w:val="1"/>
                <w:iCs w:val="1"/>
              </w:rPr>
              <w:t xml:space="preserve">CALIE 04 : International conference on Computer Aided Learning in Engineering Education</w:t>
            </w:r>
            <w:r>
              <w:rPr/>
              <w:t xml:space="preserve">, 2004, Grenoble, France. pp.255-256</w:t>
            </w:r>
          </w:p>
          <w:p>
            <w:pPr/>
            <w:r>
              <w:rPr/>
              <w:t xml:space="preserve">Communication dans un congrès</w:t>
            </w:r>
          </w:p>
          <w:p>
            <w:pPr/>
            <w:hyperlink r:id="rId114" w:history="1">
              <w:r>
                <w:rPr>
                  <w:color w:val="#410a8c"/>
                  <w:u w:val="single"/>
                </w:rPr>
                <w:t xml:space="preserve">hal-00190636v1</w:t>
              </w:r>
            </w:hyperlink>
          </w:p>
        </w:tc>
      </w:tr>
      <w:tr>
        <w:trPr/>
        <w:tc>
          <w:tcPr>
            <w:noWrap/>
          </w:tcPr>
          <w:p>
            <w:pPr>
              <w:spacing w:after="200"/>
            </w:pPr>
            <w:hyperlink r:id="rId116" w:history="1">
              <w:r>
                <w:rPr>
                  <w:color w:val="1e198e"/>
                  <w:b w:val="1"/>
                  <w:bCs w:val="1"/>
                  <w:u w:val="single"/>
                </w:rPr>
                <w:t xml:space="preserve">Apprentissages en chimie par des expérimentations pilotées à distance</w:t>
              </w:r>
            </w:hyperlink>
          </w:p>
          <w:p>
            <w:pPr/>
            <w:hyperlink r:id="rId13" w:history="1">
              <w:r>
                <w:rPr>
                  <w:color w:val="#410a8c"/>
                  <w:u w:val="single"/>
                </w:rPr>
                <w:t xml:space="preserve">Isabelle Girault</w:t>
              </w:r>
            </w:hyperlink>
            <w:r>
              <w:rPr/>
              <w:t xml:space="preserve">,</w:t>
            </w:r>
            <w:hyperlink r:id="rId36" w:history="1">
              <w:r>
                <w:rPr>
                  <w:color w:val="#410a8c"/>
                  <w:u w:val="single"/>
                </w:rPr>
                <w:t xml:space="preserve">Cedric d'Ham</w:t>
              </w:r>
            </w:hyperlink>
            <w:r>
              <w:rPr/>
              <w:t xml:space="preserve">,</w:t>
            </w:r>
            <w:hyperlink r:id="rId115" w:history="1">
              <w:r>
                <w:rPr>
                  <w:color w:val="#410a8c"/>
                  <w:u w:val="single"/>
                </w:rPr>
                <w:t xml:space="preserve">Chrystelle Caix-Cécillon</w:t>
              </w:r>
            </w:hyperlink>
            <w:r>
              <w:rPr/>
              <w:t xml:space="preserve">,</w:t>
            </w:r>
            <w:hyperlink r:id="rId117" w:history="1">
              <w:r>
                <w:rPr>
                  <w:color w:val="#410a8c"/>
                  <w:u w:val="single"/>
                </w:rPr>
                <w:t xml:space="preserve">Herminia Bettega</w:t>
              </w:r>
            </w:hyperlink>
          </w:p>
          <w:p>
            <w:pPr/>
            <w:r>
              <w:rPr>
                <w:i w:val="1"/>
                <w:iCs w:val="1"/>
              </w:rPr>
              <w:t xml:space="preserve">EIAH 2003</w:t>
            </w:r>
            <w:r>
              <w:rPr/>
              <w:t xml:space="preserve">, 2003, Strasbourg, France. pp.527-530</w:t>
            </w:r>
          </w:p>
          <w:p>
            <w:pPr/>
            <w:r>
              <w:rPr/>
              <w:t xml:space="preserve">Communication dans un congrès</w:t>
            </w:r>
          </w:p>
          <w:p>
            <w:pPr/>
            <w:hyperlink r:id="rId116" w:history="1">
              <w:r>
                <w:rPr>
                  <w:color w:val="#410a8c"/>
                  <w:u w:val="single"/>
                </w:rPr>
                <w:t xml:space="preserve">hal-00190651v1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Les LXP, « Learning Experience Platforms », une évolution des LMS transformant les pratiques pédagogiques</w:t>
              </w:r>
            </w:hyperlink>
          </w:p>
          <w:p>
            <w:pPr/>
            <w:hyperlink r:id="rId19" w:history="1">
              <w:r>
                <w:rPr>
                  <w:color w:val="#410a8c"/>
                  <w:u w:val="single"/>
                </w:rPr>
                <w:t xml:space="preserve">Cédric d'Ham</w:t>
              </w:r>
            </w:hyperlink>
            <w:r>
              <w:rPr/>
              <w:t xml:space="preserve">,</w:t>
            </w:r>
            <w:hyperlink r:id="rId69" w:history="1">
              <w:r>
                <w:rPr>
                  <w:color w:val="#410a8c"/>
                  <w:u w:val="single"/>
                </w:rPr>
                <w:t xml:space="preserve">Maelle Planche</w:t>
              </w:r>
            </w:hyperlink>
            <w:r>
              <w:rPr/>
              <w:t xml:space="preserve">,</w:t>
            </w:r>
            <w:hyperlink r:id="rId14" w:history="1">
              <w:r>
                <w:rPr>
                  <w:color w:val="#410a8c"/>
                  <w:u w:val="single"/>
                </w:rPr>
                <w:t xml:space="preserve">Christian Hoffmann</w:t>
              </w:r>
            </w:hyperlink>
          </w:p>
          <w:p>
            <w:pPr/>
            <w:r>
              <w:rPr/>
              <w:t xml:space="preserve">Chrysta Pélissier; Olivier Perlot; Bertrand Mocquet. </w:t>
            </w:r>
            <w:r>
              <w:rPr>
                <w:i w:val="1"/>
                <w:iCs w:val="1"/>
              </w:rPr>
              <w:t xml:space="preserve">Le Learning management System dans l'enseignement supérieur - Boule à facettes technopédagogiques</w:t>
            </w:r>
            <w:r>
              <w:rPr/>
              <w:t xml:space="preserve">, Presse des Mines, pp. 175-187, 2025, 978-2-38542-622-4</w:t>
            </w:r>
          </w:p>
          <w:p>
            <w:pPr/>
            <w:r>
              <w:rPr/>
              <w:t xml:space="preserve">Chapitre d'ouvrage</w:t>
            </w:r>
          </w:p>
          <w:p>
            <w:pPr/>
            <w:hyperlink r:id="rId118" w:history="1">
              <w:r>
                <w:rPr>
                  <w:color w:val="#410a8c"/>
                  <w:u w:val="single"/>
                </w:rPr>
                <w:t xml:space="preserve">hal-04995712v1</w:t>
              </w:r>
            </w:hyperlink>
          </w:p>
        </w:tc>
      </w:tr>
      <w:tr>
        <w:trPr/>
        <w:tc>
          <w:tcPr>
            <w:noWrap/>
          </w:tcPr>
          <w:p>
            <w:pPr>
              <w:spacing w:after="200"/>
            </w:pPr>
            <w:hyperlink r:id="rId119" w:history="1">
              <w:r>
                <w:rPr>
                  <w:color w:val="1e198e"/>
                  <w:b w:val="1"/>
                  <w:bCs w:val="1"/>
                  <w:u w:val="single"/>
                </w:rPr>
                <w:t xml:space="preserve">LabNbook, un outil numérique issu de la recherche comme support d’expérimentation pédagogique au service des enseignants</w:t>
              </w:r>
            </w:hyperlink>
          </w:p>
          <w:p>
            <w:pPr/>
            <w:hyperlink r:id="rId12" w:history="1">
              <w:r>
                <w:rPr>
                  <w:color w:val="#410a8c"/>
                  <w:u w:val="single"/>
                </w:rPr>
                <w:t xml:space="preserve">Claire Wajeman</w:t>
              </w:r>
            </w:hyperlink>
            <w:r>
              <w:rPr/>
              <w:t xml:space="preserve">,</w:t>
            </w:r>
            <w:hyperlink r:id="rId120" w:history="1">
              <w:r>
                <w:rPr>
                  <w:color w:val="#410a8c"/>
                  <w:u w:val="single"/>
                </w:rPr>
                <w:t xml:space="preserve">Eric Martinet</w:t>
              </w:r>
            </w:hyperlink>
            <w:r>
              <w:rPr/>
              <w:t xml:space="preserve">,</w:t>
            </w:r>
            <w:hyperlink r:id="rId121" w:history="1">
              <w:r>
                <w:rPr>
                  <w:color w:val="#410a8c"/>
                  <w:u w:val="single"/>
                </w:rPr>
                <w:t xml:space="preserve">Claudine Héritier</w:t>
              </w:r>
            </w:hyperlink>
            <w:r>
              <w:rPr/>
              <w:t xml:space="preserve">,</w:t>
            </w:r>
            <w:hyperlink r:id="rId122" w:history="1">
              <w:r>
                <w:rPr>
                  <w:color w:val="#410a8c"/>
                  <w:u w:val="single"/>
                </w:rPr>
                <w:t xml:space="preserve">Armelle Blanc</w:t>
              </w:r>
            </w:hyperlink>
            <w:r>
              <w:rPr/>
              <w:t xml:space="preserve">,</w:t>
            </w:r>
            <w:hyperlink r:id="rId25" w:history="1">
              <w:r>
                <w:rPr>
                  <w:color w:val="#410a8c"/>
                  <w:u w:val="single"/>
                </w:rPr>
                <w:t xml:space="preserve">Agnès Berthet</w:t>
              </w:r>
            </w:hyperlink>
            <w:r>
              <w:rPr/>
              <w:t xml:space="preserve">et al.</w:t>
            </w:r>
          </w:p>
          <w:p>
            <w:pPr/>
            <w:r>
              <w:rPr/>
              <w:t xml:space="preserve">Presses universitaires Blaise-Pascal. </w:t>
            </w:r>
            <w:r>
              <w:rPr>
                <w:i w:val="1"/>
                <w:iCs w:val="1"/>
              </w:rPr>
              <w:t xml:space="preserve">Favoriser des collaborations entre chercheurs et praticiens. L’expérimentation de l’Institut Carnot de l’Éducation Auvergne-Rhône-Alpes</w:t>
            </w:r>
            <w:r>
              <w:rPr/>
              <w:t xml:space="preserve">, 2022, 978-2-38377-053-4</w:t>
            </w:r>
          </w:p>
          <w:p>
            <w:pPr/>
            <w:r>
              <w:rPr/>
              <w:t xml:space="preserve">Chapitre d'ouvrage</w:t>
            </w:r>
          </w:p>
          <w:p>
            <w:pPr/>
            <w:hyperlink r:id="rId119" w:history="1">
              <w:r>
                <w:rPr>
                  <w:color w:val="#410a8c"/>
                  <w:u w:val="single"/>
                </w:rPr>
                <w:t xml:space="preserve">hal-04028493v1</w:t>
              </w:r>
            </w:hyperlink>
          </w:p>
        </w:tc>
      </w:tr>
      <w:tr>
        <w:trPr/>
        <w:tc>
          <w:tcPr>
            <w:noWrap/>
          </w:tcPr>
          <w:p>
            <w:pPr>
              <w:spacing w:after="200"/>
            </w:pPr>
            <w:hyperlink r:id="rId123" w:history="1">
              <w:r>
                <w:rPr>
                  <w:color w:val="1e198e"/>
                  <w:b w:val="1"/>
                  <w:bCs w:val="1"/>
                  <w:u w:val="single"/>
                </w:rPr>
                <w:t xml:space="preserve">Development of Actionable Insights for Regulating Students’ Collaborative Writing of Scientific Texts</w:t>
              </w:r>
            </w:hyperlink>
          </w:p>
          <w:p>
            <w:pPr/>
            <w:hyperlink r:id="rId14" w:history="1">
              <w:r>
                <w:rPr>
                  <w:color w:val="#410a8c"/>
                  <w:u w:val="single"/>
                </w:rPr>
                <w:t xml:space="preserve">Christian Hoffmann</w:t>
              </w:r>
            </w:hyperlink>
            <w:r>
              <w:rPr/>
              <w:t xml:space="preserve">,</w:t>
            </w:r>
            <w:hyperlink r:id="rId16" w:history="1">
              <w:r>
                <w:rPr>
                  <w:color w:val="#410a8c"/>
                  <w:u w:val="single"/>
                </w:rPr>
                <w:t xml:space="preserve">Nadine Mandran</w:t>
              </w:r>
            </w:hyperlink>
            <w:r>
              <w:rPr/>
              <w:t xml:space="preserve">,</w:t>
            </w:r>
            <w:hyperlink r:id="rId19" w:history="1">
              <w:r>
                <w:rPr>
                  <w:color w:val="#410a8c"/>
                  <w:u w:val="single"/>
                </w:rPr>
                <w:t xml:space="preserve">Cédric d'Ham</w:t>
              </w:r>
            </w:hyperlink>
            <w:r>
              <w:rPr/>
              <w:t xml:space="preserve">,</w:t>
            </w:r>
            <w:hyperlink r:id="rId53" w:history="1">
              <w:r>
                <w:rPr>
                  <w:color w:val="#410a8c"/>
                  <w:u w:val="single"/>
                </w:rPr>
                <w:t xml:space="preserve">Sébastien Rebaudo</w:t>
              </w:r>
            </w:hyperlink>
            <w:r>
              <w:rPr/>
              <w:t xml:space="preserve">,</w:t>
            </w:r>
            <w:hyperlink r:id="rId124" w:history="1">
              <w:r>
                <w:rPr>
                  <w:color w:val="#410a8c"/>
                  <w:u w:val="single"/>
                </w:rPr>
                <w:t xml:space="preserve">Mohamed Anis Haddouche</w:t>
              </w:r>
            </w:hyperlink>
          </w:p>
          <w:p>
            <w:pPr/>
            <w:r>
              <w:rPr>
                <w:i w:val="1"/>
                <w:iCs w:val="1"/>
              </w:rPr>
              <w:t xml:space="preserve">Educating for a New Future: Making Sense of Technology-Enhanced Learning Adoption</w:t>
            </w:r>
            <w:r>
              <w:rPr/>
              <w:t xml:space="preserve">, 13450, Springer International Publishing, pp.534-541, 2022, Lecture Notes in Computer Science, </w:t>
            </w:r>
            <w:hyperlink r:id="rId125" w:history="1">
              <w:r>
                <w:rPr>
                  <w:color w:val="#410a8c"/>
                  <w:u w:val="single"/>
                </w:rPr>
                <w:t xml:space="preserve">⟨10.1007/978-3-031-16290-9_47⟩</w:t>
              </w:r>
            </w:hyperlink>
          </w:p>
          <w:p>
            <w:pPr/>
            <w:r>
              <w:rPr/>
              <w:t xml:space="preserve">Chapitre d'ouvrage</w:t>
            </w:r>
          </w:p>
          <w:p>
            <w:pPr/>
            <w:hyperlink r:id="rId123" w:history="1">
              <w:r>
                <w:rPr>
                  <w:color w:val="#410a8c"/>
                  <w:u w:val="single"/>
                </w:rPr>
                <w:t xml:space="preserve">hal-03945328v1</w:t>
              </w:r>
            </w:hyperlink>
          </w:p>
        </w:tc>
      </w:tr>
      <w:tr>
        <w:trPr/>
        <w:tc>
          <w:tcPr>
            <w:noWrap/>
          </w:tcPr>
          <w:p>
            <w:pPr>
              <w:spacing w:after="200"/>
            </w:pPr>
            <w:hyperlink r:id="rId126" w:history="1">
              <w:r>
                <w:rPr>
                  <w:color w:val="1e198e"/>
                  <w:b w:val="1"/>
                  <w:bCs w:val="1"/>
                  <w:u w:val="single"/>
                </w:rPr>
                <w:t xml:space="preserve">Guidance, des enseignants co-construisent et expérimentent leurs projets pédagogiques avec une équipe de chercheurs</w:t>
              </w:r>
            </w:hyperlink>
          </w:p>
          <w:p>
            <w:pPr/>
            <w:hyperlink r:id="rId12" w:history="1">
              <w:r>
                <w:rPr>
                  <w:color w:val="#410a8c"/>
                  <w:u w:val="single"/>
                </w:rPr>
                <w:t xml:space="preserve">Claire Wajeman</w:t>
              </w:r>
            </w:hyperlink>
            <w:r>
              <w:rPr/>
              <w:t xml:space="preserve">,</w:t>
            </w:r>
            <w:hyperlink r:id="rId120" w:history="1">
              <w:r>
                <w:rPr>
                  <w:color w:val="#410a8c"/>
                  <w:u w:val="single"/>
                </w:rPr>
                <w:t xml:space="preserve">Eric Martinet</w:t>
              </w:r>
            </w:hyperlink>
            <w:r>
              <w:rPr/>
              <w:t xml:space="preserve">,</w:t>
            </w:r>
            <w:hyperlink r:id="rId121" w:history="1">
              <w:r>
                <w:rPr>
                  <w:color w:val="#410a8c"/>
                  <w:u w:val="single"/>
                </w:rPr>
                <w:t xml:space="preserve">Claudine Héritier</w:t>
              </w:r>
            </w:hyperlink>
            <w:r>
              <w:rPr/>
              <w:t xml:space="preserve">,</w:t>
            </w:r>
            <w:hyperlink r:id="rId122" w:history="1">
              <w:r>
                <w:rPr>
                  <w:color w:val="#410a8c"/>
                  <w:u w:val="single"/>
                </w:rPr>
                <w:t xml:space="preserve">Armelle Blanc</w:t>
              </w:r>
            </w:hyperlink>
            <w:r>
              <w:rPr/>
              <w:t xml:space="preserve">,</w:t>
            </w:r>
            <w:hyperlink r:id="rId25" w:history="1">
              <w:r>
                <w:rPr>
                  <w:color w:val="#410a8c"/>
                  <w:u w:val="single"/>
                </w:rPr>
                <w:t xml:space="preserve">Agnès Berthet</w:t>
              </w:r>
            </w:hyperlink>
            <w:r>
              <w:rPr/>
              <w:t xml:space="preserve">et al.</w:t>
            </w:r>
          </w:p>
          <w:p>
            <w:pPr/>
            <w:r>
              <w:rPr/>
              <w:t xml:space="preserve">Presses universitaires Blaise-Pascal. </w:t>
            </w:r>
            <w:r>
              <w:rPr>
                <w:i w:val="1"/>
                <w:iCs w:val="1"/>
              </w:rPr>
              <w:t xml:space="preserve">Favoriser des collaborations entre chercheurs et praticiens. L’expérimentation de l’Institut Carnot de l’Éducation Auvergne-Rhône-Alpes</w:t>
            </w:r>
            <w:r>
              <w:rPr/>
              <w:t xml:space="preserve">, 2022, 978-2-38377-053-4</w:t>
            </w:r>
          </w:p>
          <w:p>
            <w:pPr/>
            <w:r>
              <w:rPr/>
              <w:t xml:space="preserve">Chapitre d'ouvrage</w:t>
            </w:r>
          </w:p>
          <w:p>
            <w:pPr/>
            <w:hyperlink r:id="rId126" w:history="1">
              <w:r>
                <w:rPr>
                  <w:color w:val="#410a8c"/>
                  <w:u w:val="single"/>
                </w:rPr>
                <w:t xml:space="preserve">hal-04028486v1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Objectifs et organisation des travaux pratiques dans l'enseignement des sciences – apports du numérique</w:t>
              </w:r>
            </w:hyperlink>
          </w:p>
          <w:p>
            <w:pPr/>
            <w:hyperlink r:id="rId19" w:history="1">
              <w:r>
                <w:rPr>
                  <w:color w:val="#410a8c"/>
                  <w:u w:val="single"/>
                </w:rPr>
                <w:t xml:space="preserve">Cédric d'Ham</w:t>
              </w:r>
            </w:hyperlink>
            <w:r>
              <w:rPr/>
              <w:t xml:space="preserve">,</w:t>
            </w:r>
            <w:hyperlink r:id="rId128" w:history="1">
              <w:r>
                <w:rPr>
                  <w:color w:val="#410a8c"/>
                  <w:u w:val="single"/>
                </w:rPr>
                <w:t xml:space="preserve">Mathilde Loretz</w:t>
              </w:r>
            </w:hyperlink>
          </w:p>
          <w:p>
            <w:pPr/>
            <w:r>
              <w:rPr/>
              <w:t xml:space="preserve">2026</w:t>
            </w:r>
          </w:p>
          <w:p>
            <w:pPr/>
            <w:r>
              <w:rPr/>
              <w:t xml:space="preserve">Pré-publication, Document de travail</w:t>
            </w:r>
          </w:p>
          <w:p>
            <w:pPr/>
            <w:hyperlink r:id="rId127" w:history="1">
              <w:r>
                <w:rPr>
                  <w:color w:val="#410a8c"/>
                  <w:u w:val="single"/>
                </w:rPr>
                <w:t xml:space="preserve">hal-05550306v2</w:t>
              </w:r>
            </w:hyperlink>
          </w:p>
        </w:tc>
      </w:tr>
      <w:tr>
        <w:trPr/>
        <w:tc>
          <w:tcPr>
            <w:noWrap/>
          </w:tcPr>
          <w:p>
            <w:pPr>
              <w:spacing w:after="200"/>
            </w:pPr>
            <w:hyperlink r:id="rId129" w:history="1">
              <w:r>
                <w:rPr>
                  <w:color w:val="1e198e"/>
                  <w:b w:val="1"/>
                  <w:bCs w:val="1"/>
                  <w:u w:val="single"/>
                </w:rPr>
                <w:t xml:space="preserve">Apports de la didactique à la conception des EIAH</w:t>
              </w:r>
            </w:hyperlink>
          </w:p>
          <w:p>
            <w:pPr/>
            <w:hyperlink r:id="rId19" w:history="1">
              <w:r>
                <w:rPr>
                  <w:color w:val="#410a8c"/>
                  <w:u w:val="single"/>
                </w:rPr>
                <w:t xml:space="preserve">Cédric d'Ham</w:t>
              </w:r>
            </w:hyperlink>
          </w:p>
          <w:p>
            <w:pPr/>
            <w:r>
              <w:rPr/>
              <w:t xml:space="preserve">2026</w:t>
            </w:r>
          </w:p>
          <w:p>
            <w:pPr/>
            <w:r>
              <w:rPr/>
              <w:t xml:space="preserve">Pré-publication, Document de travail</w:t>
            </w:r>
          </w:p>
          <w:p>
            <w:pPr/>
            <w:hyperlink r:id="rId129" w:history="1">
              <w:r>
                <w:rPr>
                  <w:color w:val="#410a8c"/>
                  <w:u w:val="single"/>
                </w:rPr>
                <w:t xml:space="preserve">hal-05604338v2</w:t>
              </w:r>
            </w:hyperlink>
          </w:p>
        </w:tc>
      </w:tr>
      <w:tr>
        <w:trPr/>
        <w:tc>
          <w:tcPr>
            <w:noWrap/>
          </w:tcPr>
          <w:p>
            <w:pPr>
              <w:spacing w:after="200"/>
            </w:pPr>
            <w:hyperlink r:id="rId130" w:history="1">
              <w:r>
                <w:rPr>
                  <w:color w:val="1e198e"/>
                  <w:b w:val="1"/>
                  <w:bCs w:val="1"/>
                  <w:u w:val="single"/>
                </w:rPr>
                <w:t xml:space="preserve">LabnBook : Synthèse de l’analyse du questionnaire-baromètre 2018</w:t>
              </w:r>
            </w:hyperlink>
          </w:p>
          <w:p>
            <w:pPr/>
            <w:hyperlink r:id="rId69" w:history="1">
              <w:r>
                <w:rPr>
                  <w:color w:val="#410a8c"/>
                  <w:u w:val="single"/>
                </w:rPr>
                <w:t xml:space="preserve">Maelle Planche</w:t>
              </w:r>
            </w:hyperlink>
            <w:r>
              <w:rPr/>
              <w:t xml:space="preserve">,</w:t>
            </w:r>
            <w:hyperlink r:id="rId16" w:history="1">
              <w:r>
                <w:rPr>
                  <w:color w:val="#410a8c"/>
                  <w:u w:val="single"/>
                </w:rPr>
                <w:t xml:space="preserve">Nadine Mandran</w:t>
              </w:r>
            </w:hyperlink>
            <w:r>
              <w:rPr/>
              <w:t xml:space="preserve">,</w:t>
            </w:r>
            <w:hyperlink r:id="rId29" w:history="1">
              <w:r>
                <w:rPr>
                  <w:color w:val="#410a8c"/>
                  <w:u w:val="single"/>
                </w:rPr>
                <w:t xml:space="preserve">Patricia Marzin-Janvier</w:t>
              </w:r>
            </w:hyperlink>
            <w:r>
              <w:rPr/>
              <w:t xml:space="preserve">,</w:t>
            </w:r>
            <w:hyperlink r:id="rId13" w:history="1">
              <w:r>
                <w:rPr>
                  <w:color w:val="#410a8c"/>
                  <w:u w:val="single"/>
                </w:rPr>
                <w:t xml:space="preserve">Isabelle Girault</w:t>
              </w:r>
            </w:hyperlink>
            <w:r>
              <w:rPr/>
              <w:t xml:space="preserve">,</w:t>
            </w:r>
            <w:hyperlink r:id="rId36" w:history="1">
              <w:r>
                <w:rPr>
                  <w:color w:val="#410a8c"/>
                  <w:u w:val="single"/>
                </w:rPr>
                <w:t xml:space="preserve">Cedric d'Ham</w:t>
              </w:r>
            </w:hyperlink>
          </w:p>
          <w:p>
            <w:pPr/>
            <w:r>
              <w:rPr/>
              <w:t xml:space="preserve">2018</w:t>
            </w:r>
          </w:p>
          <w:p>
            <w:pPr/>
            <w:r>
              <w:rPr/>
              <w:t xml:space="preserve">Pré-publication, Document de travail</w:t>
            </w:r>
          </w:p>
          <w:p>
            <w:pPr/>
            <w:hyperlink r:id="rId130" w:history="1">
              <w:r>
                <w:rPr>
                  <w:color w:val="#410a8c"/>
                  <w:u w:val="single"/>
                </w:rPr>
                <w:t xml:space="preserve">hal-01835040v1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BC4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A20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BC5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dham" TargetMode="External"/><Relationship Id="rId9" Type="http://schemas.openxmlformats.org/officeDocument/2006/relationships/hyperlink" Target="https://orcid.org/0000-0002-7313-7097" TargetMode="External"/><Relationship Id="rId10" Type="http://schemas.openxmlformats.org/officeDocument/2006/relationships/hyperlink" Target="https://labnbook.fr" TargetMode="External"/><Relationship Id="rId11" Type="http://schemas.openxmlformats.org/officeDocument/2006/relationships/hyperlink" Target="https://hal.science/hal-04027444v1" TargetMode="External"/><Relationship Id="rId12" Type="http://schemas.openxmlformats.org/officeDocument/2006/relationships/hyperlink" Target="https://hal.science/search/index/?q=*&amp;authFullName_s=Claire Wajeman" TargetMode="External"/><Relationship Id="rId13" Type="http://schemas.openxmlformats.org/officeDocument/2006/relationships/hyperlink" Target="https://hal.science/search/index/?q=*&amp;authFullName_s=Isabelle Girault" TargetMode="External"/><Relationship Id="rId14" Type="http://schemas.openxmlformats.org/officeDocument/2006/relationships/hyperlink" Target="https://hal.science/search/index/?q=*&amp;authFullName_s=Christian Hoffmann" TargetMode="External"/><Relationship Id="rId15" Type="http://schemas.openxmlformats.org/officeDocument/2006/relationships/hyperlink" Target="https://hal.science/search/index/?q=*&amp;authFullName_s=Ma&#235;lle Planche" TargetMode="External"/><Relationship Id="rId16" Type="http://schemas.openxmlformats.org/officeDocument/2006/relationships/hyperlink" Target="https://hal.science/search/index/?q=*&amp;authFullName_s=Nadine Mandran" TargetMode="External"/><Relationship Id="rId17" Type="http://schemas.openxmlformats.org/officeDocument/2006/relationships/hyperlink" Target="https://dx.doi.org/10.4000/rdst.4008" TargetMode="External"/><Relationship Id="rId18" Type="http://schemas.openxmlformats.org/officeDocument/2006/relationships/hyperlink" Target="https://hal.science/hal-03954224v1" TargetMode="External"/><Relationship Id="rId19" Type="http://schemas.openxmlformats.org/officeDocument/2006/relationships/hyperlink" Target="https://hal.science/search/index/?q=*&amp;authFullName_s=C&#233;dric d'Ham" TargetMode="External"/><Relationship Id="rId20" Type="http://schemas.openxmlformats.org/officeDocument/2006/relationships/hyperlink" Target="https://dx.doi.org/10.23709/sticef.29.2.1" TargetMode="External"/><Relationship Id="rId21" Type="http://schemas.openxmlformats.org/officeDocument/2006/relationships/hyperlink" Target="https://hal.science/hal-03286036v1" TargetMode="External"/><Relationship Id="rId22" Type="http://schemas.openxmlformats.org/officeDocument/2006/relationships/hyperlink" Target="https://hal.science/search/index/?q=*&amp;authFullName_s=Claudine Kahane" TargetMode="External"/><Relationship Id="rId23" Type="http://schemas.openxmlformats.org/officeDocument/2006/relationships/hyperlink" Target="https://dx.doi.org/10.14428/qpes.v1i3.62083" TargetMode="External"/><Relationship Id="rId24" Type="http://schemas.openxmlformats.org/officeDocument/2006/relationships/hyperlink" Target="https://hal.science/hal-01989087v1" TargetMode="External"/><Relationship Id="rId25" Type="http://schemas.openxmlformats.org/officeDocument/2006/relationships/hyperlink" Target="https://hal.science/search/index/?q=*&amp;authFullName_s=Agn&#232;s Berthet" TargetMode="External"/><Relationship Id="rId26" Type="http://schemas.openxmlformats.org/officeDocument/2006/relationships/hyperlink" Target="https://dx.doi.org/10.4000/rdst.2474" TargetMode="External"/><Relationship Id="rId27" Type="http://schemas.openxmlformats.org/officeDocument/2006/relationships/hyperlink" Target="https://hal.science/hal-02015388v1" TargetMode="External"/><Relationship Id="rId28" Type="http://schemas.openxmlformats.org/officeDocument/2006/relationships/hyperlink" Target="https://hal.science/search/index/?q=*&amp;authFullName_s=Catherine Bonnat" TargetMode="External"/><Relationship Id="rId29" Type="http://schemas.openxmlformats.org/officeDocument/2006/relationships/hyperlink" Target="https://hal.science/search/index/?q=*&amp;authFullName_s=Patricia Marzin-Janvier" TargetMode="External"/><Relationship Id="rId30" Type="http://schemas.openxmlformats.org/officeDocument/2006/relationships/hyperlink" Target="https://dx.doi.org/10.23709/sticef.25.2.4" TargetMode="External"/><Relationship Id="rId31" Type="http://schemas.openxmlformats.org/officeDocument/2006/relationships/hyperlink" Target="https://hal.science/hal-01613532v1" TargetMode="External"/><Relationship Id="rId32" Type="http://schemas.openxmlformats.org/officeDocument/2006/relationships/hyperlink" Target="https://hal.science/hal-01234669v1" TargetMode="External"/><Relationship Id="rId33" Type="http://schemas.openxmlformats.org/officeDocument/2006/relationships/hyperlink" Target="https://hal.science/hal-01234677v1" TargetMode="External"/><Relationship Id="rId34" Type="http://schemas.openxmlformats.org/officeDocument/2006/relationships/hyperlink" Target="https://inria.hal.science/hal-00948735v1" TargetMode="External"/><Relationship Id="rId35" Type="http://schemas.openxmlformats.org/officeDocument/2006/relationships/hyperlink" Target="https://hal.science/hal-00704668v1" TargetMode="External"/><Relationship Id="rId36" Type="http://schemas.openxmlformats.org/officeDocument/2006/relationships/hyperlink" Target="https://hal.science/search/index/?q=*&amp;authFullName_s=Cedric d'Ham" TargetMode="External"/><Relationship Id="rId37" Type="http://schemas.openxmlformats.org/officeDocument/2006/relationships/hyperlink" Target="https://hal.science/search/index/?q=*&amp;authFullName_s=Muriel Ney" TargetMode="External"/><Relationship Id="rId38" Type="http://schemas.openxmlformats.org/officeDocument/2006/relationships/hyperlink" Target="https://hal.science/search/index/?q=*&amp;authFullName_s=Eric Sanchez" TargetMode="External"/><Relationship Id="rId39" Type="http://schemas.openxmlformats.org/officeDocument/2006/relationships/hyperlink" Target="https://dx.doi.org/10.1080/09500693.2011.569901" TargetMode="External"/><Relationship Id="rId40" Type="http://schemas.openxmlformats.org/officeDocument/2006/relationships/hyperlink" Target="https://inria.hal.science/hal-00948739v1" TargetMode="External"/><Relationship Id="rId41" Type="http://schemas.openxmlformats.org/officeDocument/2006/relationships/hyperlink" Target="https://hal.science/search/index/?q=*&amp;authFullName_s=Ton de Jong" TargetMode="External"/><Relationship Id="rId42" Type="http://schemas.openxmlformats.org/officeDocument/2006/relationships/hyperlink" Target="https://hal.science/search/index/?q=*&amp;authFullName_s=Wouter Van Joolingen" TargetMode="External"/><Relationship Id="rId43" Type="http://schemas.openxmlformats.org/officeDocument/2006/relationships/hyperlink" Target="https://hal.science/search/index/?q=*&amp;authFullName_s=Adam Giemza" TargetMode="External"/><Relationship Id="rId44" Type="http://schemas.openxmlformats.org/officeDocument/2006/relationships/hyperlink" Target="https://hal.science/search/index/?q=*&amp;authFullName_s=Ulrich Hoppe" TargetMode="External"/><Relationship Id="rId45" Type="http://schemas.openxmlformats.org/officeDocument/2006/relationships/hyperlink" Target="https://dx.doi.org/10.1111/j.1467-8535.2010.01121.x" TargetMode="External"/><Relationship Id="rId46" Type="http://schemas.openxmlformats.org/officeDocument/2006/relationships/hyperlink" Target="https://inria.hal.science/hal-00948853v1" TargetMode="External"/><Relationship Id="rId47" Type="http://schemas.openxmlformats.org/officeDocument/2006/relationships/hyperlink" Target="https://telearn.hal.science/hal-00190663v1" TargetMode="External"/><Relationship Id="rId48" Type="http://schemas.openxmlformats.org/officeDocument/2006/relationships/hyperlink" Target="https://hal.science/search/index/?q=*&amp;authFullName_s=Mustafa Ergun" TargetMode="External"/><Relationship Id="rId49" Type="http://schemas.openxmlformats.org/officeDocument/2006/relationships/hyperlink" Target="https://hal.science/search/index/?q=*&amp;authFullName_s=Gilles Baudrant" TargetMode="External"/><Relationship Id="rId50" Type="http://schemas.openxmlformats.org/officeDocument/2006/relationships/hyperlink" Target="https://telearn.hal.science/hal-00190183v1" TargetMode="External"/><Relationship Id="rId51" Type="http://schemas.openxmlformats.org/officeDocument/2006/relationships/hyperlink" Target="https://hal.science/search/index/?q=*&amp;authFullName_s=Erica de Vries" TargetMode="External"/><Relationship Id="rId52" Type="http://schemas.openxmlformats.org/officeDocument/2006/relationships/hyperlink" Target="https://hal.science/hal-05308728v1" TargetMode="External"/><Relationship Id="rId53" Type="http://schemas.openxmlformats.org/officeDocument/2006/relationships/hyperlink" Target="https://hal.science/search/index/?q=*&amp;authFullName_s=S&#233;bastien Rebaudo" TargetMode="External"/><Relationship Id="rId54" Type="http://schemas.openxmlformats.org/officeDocument/2006/relationships/hyperlink" Target="https://hal.science/search/index/?q=*&amp;authFullName_s=R&#233;mi Colin de Verdi&#232;re" TargetMode="External"/><Relationship Id="rId55" Type="http://schemas.openxmlformats.org/officeDocument/2006/relationships/hyperlink" Target="https://imt-atlantique.hal.science/hal-04213363v1" TargetMode="External"/><Relationship Id="rId56" Type="http://schemas.openxmlformats.org/officeDocument/2006/relationships/hyperlink" Target="https://hal.science/search/index/?q=*&amp;authFullName_s=Fahima Djelil" TargetMode="External"/><Relationship Id="rId57" Type="http://schemas.openxmlformats.org/officeDocument/2006/relationships/hyperlink" Target="https://hal.science/search/index/?q=*&amp;authFullName_s=Haddouche Anis M." TargetMode="External"/><Relationship Id="rId58" Type="http://schemas.openxmlformats.org/officeDocument/2006/relationships/hyperlink" Target="https://hal.science/search/index/?q=*&amp;authFullName_s=Mandran Nadine" TargetMode="External"/><Relationship Id="rId59" Type="http://schemas.openxmlformats.org/officeDocument/2006/relationships/hyperlink" Target="https://hal.science/hal-04503491v1" TargetMode="External"/><Relationship Id="rId60" Type="http://schemas.openxmlformats.org/officeDocument/2006/relationships/hyperlink" Target="https://hal.science/search/index/?q=*&amp;authFullName_s=Nassim Bouarour" TargetMode="External"/><Relationship Id="rId61" Type="http://schemas.openxmlformats.org/officeDocument/2006/relationships/hyperlink" Target="https://hal.science/search/index/?q=*&amp;authFullName_s=Idir Benouaret" TargetMode="External"/><Relationship Id="rId62" Type="http://schemas.openxmlformats.org/officeDocument/2006/relationships/hyperlink" Target="https://hal.science/search/index/?q=*&amp;authFullName_s=Sihem Amer-Yahia" TargetMode="External"/><Relationship Id="rId63" Type="http://schemas.openxmlformats.org/officeDocument/2006/relationships/hyperlink" Target="https://dx.doi.org/10.1145/3596673.3596977" TargetMode="External"/><Relationship Id="rId64" Type="http://schemas.openxmlformats.org/officeDocument/2006/relationships/hyperlink" Target="https://imt-atlantique.hal.science/hal-04094564v1" TargetMode="External"/><Relationship Id="rId65" Type="http://schemas.openxmlformats.org/officeDocument/2006/relationships/hyperlink" Target="https://hal.science/search/index/?q=*&amp;authFullName_s=Anis Haddouche" TargetMode="External"/><Relationship Id="rId66" Type="http://schemas.openxmlformats.org/officeDocument/2006/relationships/hyperlink" Target="https://dx.doi.org/10.5220/0011757700003470" TargetMode="External"/><Relationship Id="rId67" Type="http://schemas.openxmlformats.org/officeDocument/2006/relationships/hyperlink" Target="https://hal.science/hal-03285881v1" TargetMode="External"/><Relationship Id="rId68" Type="http://schemas.openxmlformats.org/officeDocument/2006/relationships/hyperlink" Target="https://hal.science/hal-03293473v1" TargetMode="External"/><Relationship Id="rId69" Type="http://schemas.openxmlformats.org/officeDocument/2006/relationships/hyperlink" Target="https://hal.science/search/index/?q=*&amp;authFullName_s=Maelle Planche" TargetMode="External"/><Relationship Id="rId70" Type="http://schemas.openxmlformats.org/officeDocument/2006/relationships/hyperlink" Target="https://hal.science/hal-03293038v1" TargetMode="External"/><Relationship Id="rId71" Type="http://schemas.openxmlformats.org/officeDocument/2006/relationships/hyperlink" Target="https://hal.science/hal-03287526v1" TargetMode="External"/><Relationship Id="rId72" Type="http://schemas.openxmlformats.org/officeDocument/2006/relationships/hyperlink" Target="https://hal.science/hal-02177144v1" TargetMode="External"/><Relationship Id="rId73" Type="http://schemas.openxmlformats.org/officeDocument/2006/relationships/hyperlink" Target="https://hal.science/hal-02177133v1" TargetMode="External"/><Relationship Id="rId74" Type="http://schemas.openxmlformats.org/officeDocument/2006/relationships/hyperlink" Target="https://hal.science/hal-03132642v1" TargetMode="External"/><Relationship Id="rId75" Type="http://schemas.openxmlformats.org/officeDocument/2006/relationships/hyperlink" Target="https://hal.univ-grenoble-alpes.fr/hal-02380044v1" TargetMode="External"/><Relationship Id="rId76" Type="http://schemas.openxmlformats.org/officeDocument/2006/relationships/hyperlink" Target="https://hal.science/hal-02284027v1" TargetMode="External"/><Relationship Id="rId77" Type="http://schemas.openxmlformats.org/officeDocument/2006/relationships/hyperlink" Target="https://hal.science/search/index/?q=*&amp;authFullName_s=Evelyne Chevigny" TargetMode="External"/><Relationship Id="rId78" Type="http://schemas.openxmlformats.org/officeDocument/2006/relationships/hyperlink" Target="https://hal.science/search/index/?q=*&amp;authFullName_s=Alix G&#233;ronimi" TargetMode="External"/><Relationship Id="rId79" Type="http://schemas.openxmlformats.org/officeDocument/2006/relationships/hyperlink" Target="https://hal.science/hal-02284029v1" TargetMode="External"/><Relationship Id="rId80" Type="http://schemas.openxmlformats.org/officeDocument/2006/relationships/hyperlink" Target="https://hal.science/hal-02059104v1" TargetMode="External"/><Relationship Id="rId81" Type="http://schemas.openxmlformats.org/officeDocument/2006/relationships/hyperlink" Target="https://hal.science/hal-02059118v1" TargetMode="External"/><Relationship Id="rId82" Type="http://schemas.openxmlformats.org/officeDocument/2006/relationships/hyperlink" Target="https://hal.science/hal-01989176v1" TargetMode="External"/><Relationship Id="rId83" Type="http://schemas.openxmlformats.org/officeDocument/2006/relationships/hyperlink" Target="https://hal.science/hal-01593357v1" TargetMode="External"/><Relationship Id="rId84" Type="http://schemas.openxmlformats.org/officeDocument/2006/relationships/hyperlink" Target="https://hal.science/hal-01701098v1" TargetMode="External"/><Relationship Id="rId85" Type="http://schemas.openxmlformats.org/officeDocument/2006/relationships/hyperlink" Target="https://hal.science/hal-01989114v1" TargetMode="External"/><Relationship Id="rId86" Type="http://schemas.openxmlformats.org/officeDocument/2006/relationships/hyperlink" Target="https://hal.science/hal-01462940v1" TargetMode="External"/><Relationship Id="rId87" Type="http://schemas.openxmlformats.org/officeDocument/2006/relationships/hyperlink" Target="https://hal.science/hal-01278747v1" TargetMode="External"/><Relationship Id="rId88" Type="http://schemas.openxmlformats.org/officeDocument/2006/relationships/hyperlink" Target="https://hal.science/hal-00974900v2" TargetMode="External"/><Relationship Id="rId89" Type="http://schemas.openxmlformats.org/officeDocument/2006/relationships/hyperlink" Target="https://hal.science/hal-00994817v1" TargetMode="External"/><Relationship Id="rId90" Type="http://schemas.openxmlformats.org/officeDocument/2006/relationships/hyperlink" Target="https://hal.science/hal-00873904v1" TargetMode="External"/><Relationship Id="rId91" Type="http://schemas.openxmlformats.org/officeDocument/2006/relationships/hyperlink" Target="https://hal.univ-grenoble-alpes.fr/hal-01707819v1" TargetMode="External"/><Relationship Id="rId92" Type="http://schemas.openxmlformats.org/officeDocument/2006/relationships/hyperlink" Target="https://hal.science/hal-00911397v1" TargetMode="External"/><Relationship Id="rId93" Type="http://schemas.openxmlformats.org/officeDocument/2006/relationships/hyperlink" Target="https://hal.science/search/index/?q=*&amp;authFullName_s=Marjolaine Bodin" TargetMode="External"/><Relationship Id="rId94" Type="http://schemas.openxmlformats.org/officeDocument/2006/relationships/hyperlink" Target="https://hal.science/hal-00911375v1" TargetMode="External"/><Relationship Id="rId95" Type="http://schemas.openxmlformats.org/officeDocument/2006/relationships/hyperlink" Target="https://hal.science/search/index/?q=*&amp;authFullName_s=Mohammad Dames Alturkmani" TargetMode="External"/><Relationship Id="rId96" Type="http://schemas.openxmlformats.org/officeDocument/2006/relationships/hyperlink" Target="https://hal.science/search/index/?q=*&amp;authFullName_s=Hamid Chaachoua" TargetMode="External"/><Relationship Id="rId97" Type="http://schemas.openxmlformats.org/officeDocument/2006/relationships/hyperlink" Target="https://hal.science/hal-00593071v1" TargetMode="External"/><Relationship Id="rId98" Type="http://schemas.openxmlformats.org/officeDocument/2006/relationships/hyperlink" Target="https://inria.hal.science/hal-00948786v1" TargetMode="External"/><Relationship Id="rId99" Type="http://schemas.openxmlformats.org/officeDocument/2006/relationships/hyperlink" Target="https://inria.hal.science/hal-00948784v1" TargetMode="External"/><Relationship Id="rId100" Type="http://schemas.openxmlformats.org/officeDocument/2006/relationships/hyperlink" Target="https://hal.science/search/index/?q=*&amp;authFullName_s=Stefan Weinbrenner" TargetMode="External"/><Relationship Id="rId101" Type="http://schemas.openxmlformats.org/officeDocument/2006/relationships/hyperlink" Target="https://hal.science/search/index/?q=*&amp;authFullName_s=Astrid Wichmann" TargetMode="External"/><Relationship Id="rId102" Type="http://schemas.openxmlformats.org/officeDocument/2006/relationships/hyperlink" Target="https://hal.science/search/index/?q=*&amp;authFullName_s=Lars Bollen" TargetMode="External"/><Relationship Id="rId103" Type="http://schemas.openxmlformats.org/officeDocument/2006/relationships/hyperlink" Target="https://hal.science/search/index/?q=*&amp;authFullName_s=Cyrille Desmoulins" TargetMode="External"/><Relationship Id="rId104" Type="http://schemas.openxmlformats.org/officeDocument/2006/relationships/hyperlink" Target="https://hal.science/hal-00591626v1" TargetMode="External"/><Relationship Id="rId105" Type="http://schemas.openxmlformats.org/officeDocument/2006/relationships/hyperlink" Target="https://hal.science/search/index/?q=*&amp;authFullName_s=Gwenda&#235;l Chapel" TargetMode="External"/><Relationship Id="rId106" Type="http://schemas.openxmlformats.org/officeDocument/2006/relationships/hyperlink" Target="https://telearn.hal.science/hal-00190045v1" TargetMode="External"/><Relationship Id="rId107" Type="http://schemas.openxmlformats.org/officeDocument/2006/relationships/hyperlink" Target="https://hal.science/search/index/?q=*&amp;authFullName_s=David Cross" TargetMode="External"/><Relationship Id="rId108" Type="http://schemas.openxmlformats.org/officeDocument/2006/relationships/hyperlink" Target="https://telearn.hal.science/hal-00197198v1" TargetMode="External"/><Relationship Id="rId109" Type="http://schemas.openxmlformats.org/officeDocument/2006/relationships/hyperlink" Target="https://telearn.hal.science/hal-00190036v1" TargetMode="External"/><Relationship Id="rId110" Type="http://schemas.openxmlformats.org/officeDocument/2006/relationships/hyperlink" Target="https://telearn.hal.science/hal-00190677v1" TargetMode="External"/><Relationship Id="rId111" Type="http://schemas.openxmlformats.org/officeDocument/2006/relationships/hyperlink" Target="https://telearn.hal.science/hal-00278451v1" TargetMode="External"/><Relationship Id="rId112" Type="http://schemas.openxmlformats.org/officeDocument/2006/relationships/hyperlink" Target="https://telearn.hal.science/hal-00190650v1" TargetMode="External"/><Relationship Id="rId113" Type="http://schemas.openxmlformats.org/officeDocument/2006/relationships/hyperlink" Target="https://telearn.hal.science/hal-00190635v1" TargetMode="External"/><Relationship Id="rId114" Type="http://schemas.openxmlformats.org/officeDocument/2006/relationships/hyperlink" Target="https://telearn.hal.science/hal-00190636v1" TargetMode="External"/><Relationship Id="rId115" Type="http://schemas.openxmlformats.org/officeDocument/2006/relationships/hyperlink" Target="https://hal.science/search/index/?q=*&amp;authFullName_s=Chrystelle Caix-C&#233;cillon" TargetMode="External"/><Relationship Id="rId116" Type="http://schemas.openxmlformats.org/officeDocument/2006/relationships/hyperlink" Target="https://telearn.hal.science/hal-00190651v1" TargetMode="External"/><Relationship Id="rId117" Type="http://schemas.openxmlformats.org/officeDocument/2006/relationships/hyperlink" Target="https://hal.science/search/index/?q=*&amp;authFullName_s=Herminia Bettega" TargetMode="External"/><Relationship Id="rId118" Type="http://schemas.openxmlformats.org/officeDocument/2006/relationships/hyperlink" Target="https://hal.science/hal-04995712v1" TargetMode="External"/><Relationship Id="rId119" Type="http://schemas.openxmlformats.org/officeDocument/2006/relationships/hyperlink" Target="https://hal.science/hal-04028493v1" TargetMode="External"/><Relationship Id="rId120" Type="http://schemas.openxmlformats.org/officeDocument/2006/relationships/hyperlink" Target="https://hal.science/search/index/?q=*&amp;authFullName_s=Eric Martinet" TargetMode="External"/><Relationship Id="rId121" Type="http://schemas.openxmlformats.org/officeDocument/2006/relationships/hyperlink" Target="https://hal.science/search/index/?q=*&amp;authFullName_s=Claudine H&#233;ritier" TargetMode="External"/><Relationship Id="rId122" Type="http://schemas.openxmlformats.org/officeDocument/2006/relationships/hyperlink" Target="https://hal.science/search/index/?q=*&amp;authFullName_s=Armelle Blanc" TargetMode="External"/><Relationship Id="rId123" Type="http://schemas.openxmlformats.org/officeDocument/2006/relationships/hyperlink" Target="https://hal.science/hal-03945328v1" TargetMode="External"/><Relationship Id="rId124" Type="http://schemas.openxmlformats.org/officeDocument/2006/relationships/hyperlink" Target="https://hal.science/search/index/?q=*&amp;authFullName_s=Mohamed Anis Haddouche" TargetMode="External"/><Relationship Id="rId125" Type="http://schemas.openxmlformats.org/officeDocument/2006/relationships/hyperlink" Target="https://dx.doi.org/10.1007/978-3-031-16290-9_47" TargetMode="External"/><Relationship Id="rId126" Type="http://schemas.openxmlformats.org/officeDocument/2006/relationships/hyperlink" Target="https://hal.science/hal-04028486v1" TargetMode="External"/><Relationship Id="rId127" Type="http://schemas.openxmlformats.org/officeDocument/2006/relationships/hyperlink" Target="https://hal.science/hal-05550306v2" TargetMode="External"/><Relationship Id="rId128" Type="http://schemas.openxmlformats.org/officeDocument/2006/relationships/hyperlink" Target="https://hal.science/search/index/?q=*&amp;authFullName_s=Mathilde Loretz" TargetMode="External"/><Relationship Id="rId129" Type="http://schemas.openxmlformats.org/officeDocument/2006/relationships/hyperlink" Target="https://hal.science/hal-05604338v2" TargetMode="External"/><Relationship Id="rId130" Type="http://schemas.openxmlformats.org/officeDocument/2006/relationships/hyperlink" Target="https://hal.science/hal-01835040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d'Ham</dc:title>
  <dc:description>CV</dc:description>
  <dc:subject/>
  <cp:keywords/>
  <cp:category/>
  <cp:lastModifiedBy/>
  <dcterms:created xsi:type="dcterms:W3CDTF">2026-05-18T19:53:08+02:00</dcterms:created>
  <dcterms:modified xsi:type="dcterms:W3CDTF">2026-05-18T19:53:08+02:00</dcterms:modified>
</cp:coreProperties>
</file>

<file path=docProps/custom.xml><?xml version="1.0" encoding="utf-8"?>
<Properties xmlns="http://schemas.openxmlformats.org/officeDocument/2006/custom-properties" xmlns:vt="http://schemas.openxmlformats.org/officeDocument/2006/docPropsVTypes"/>
</file>