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Clemente Donoso Krauss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Vocal Instructions to Household Tasks: The Inria TIAGo++ in the euROBIN Service Robots Coopetition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Fabio Amadio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Clemente Donoso Krauss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Dionis Totsila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Raphael Lorenzo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Rouxel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Robotics and Automation Practice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⟨10.48550/arXiv.2412.17861⟩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hal-04868440v2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Extremum Flow Matching for Offline Goal Conditioned Reinforcement Learning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Rouxel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Clemente Donoso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Fei Chen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Jean-Baptiste Mouret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IEEE-RAS 24th International Conference on Humanoid Robots (Humanoids)</w:t>
            </w:r>
            <w:r>
              <w:rPr/>
              <w:t xml:space="preserve">, Sep 2025,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hal-05080807v2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 Bimanual Teleoperation with Language-Guided Collision Avoidance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Dionis Totsila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Clemente Donoso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Enrico Mingo Hoffman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Jean-Baptiste Mouret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Conference on Telepresence</w:t>
            </w:r>
            <w:r>
              <w:rPr/>
              <w:t xml:space="preserve">, Sep 2025, Leiden (Netherlands),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hal-05123517v1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d’interaction robotique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Dionis Totsila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Jean-Baptiste Mouret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Clemente Donoso Krauss</w:t>
              </w:r>
            </w:hyperlink>
          </w:p>
          <w:p>
            <w:pPr/>
            <w:r>
              <w:rPr/>
              <w:t xml:space="preserve">France, N° de brevet: FR2513437. 2025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hal-05420488v1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68440v2" TargetMode="External"/><Relationship Id="rId8" Type="http://schemas.openxmlformats.org/officeDocument/2006/relationships/hyperlink" Target="https://hal.science/search/index/?q=*&amp;authFullName_s=Fabio Amadio" TargetMode="External"/><Relationship Id="rId9" Type="http://schemas.openxmlformats.org/officeDocument/2006/relationships/hyperlink" Target="https://hal.science/search/index/?q=*&amp;authFullName_s=Clemente Donoso Krauss" TargetMode="External"/><Relationship Id="rId10" Type="http://schemas.openxmlformats.org/officeDocument/2006/relationships/hyperlink" Target="https://hal.science/search/index/?q=*&amp;authFullName_s=Dionis Totsila" TargetMode="External"/><Relationship Id="rId11" Type="http://schemas.openxmlformats.org/officeDocument/2006/relationships/hyperlink" Target="https://hal.science/search/index/?q=*&amp;authFullName_s=Raphael Lorenzo" TargetMode="External"/><Relationship Id="rId12" Type="http://schemas.openxmlformats.org/officeDocument/2006/relationships/hyperlink" Target="https://hal.science/search/index/?q=*&amp;authFullName_s=Quentin Rouxel" TargetMode="External"/><Relationship Id="rId13" Type="http://schemas.openxmlformats.org/officeDocument/2006/relationships/hyperlink" Target="https://dx.doi.org/10.48550/arXiv.2412.17861" TargetMode="External"/><Relationship Id="rId14" Type="http://schemas.openxmlformats.org/officeDocument/2006/relationships/hyperlink" Target="https://inria.hal.science/hal-05080807v2" TargetMode="External"/><Relationship Id="rId15" Type="http://schemas.openxmlformats.org/officeDocument/2006/relationships/hyperlink" Target="https://hal.science/search/index/?q=*&amp;authFullName_s=Clemente Donoso" TargetMode="External"/><Relationship Id="rId16" Type="http://schemas.openxmlformats.org/officeDocument/2006/relationships/hyperlink" Target="https://hal.science/search/index/?q=*&amp;authFullName_s=Fei Chen" TargetMode="External"/><Relationship Id="rId17" Type="http://schemas.openxmlformats.org/officeDocument/2006/relationships/hyperlink" Target="https://hal.science/search/index/?q=*&amp;authFullName_s=Serena Ivaldi" TargetMode="External"/><Relationship Id="rId18" Type="http://schemas.openxmlformats.org/officeDocument/2006/relationships/hyperlink" Target="https://hal.science/search/index/?q=*&amp;authFullName_s=Jean-Baptiste Mouret" TargetMode="External"/><Relationship Id="rId19" Type="http://schemas.openxmlformats.org/officeDocument/2006/relationships/hyperlink" Target="https://inria.hal.science/hal-05123517v1" TargetMode="External"/><Relationship Id="rId20" Type="http://schemas.openxmlformats.org/officeDocument/2006/relationships/hyperlink" Target="https://hal.science/search/index/?q=*&amp;authFullName_s=Enrico Mingo Hoffman" TargetMode="External"/><Relationship Id="rId21" Type="http://schemas.openxmlformats.org/officeDocument/2006/relationships/hyperlink" Target="https://hal.science/hal-05420488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Clemente Donoso Krauss</dc:title>
  <dc:description>CV</dc:description>
  <dc:subject/>
  <cp:keywords/>
  <cp:category/>
  <cp:lastModifiedBy/>
  <dcterms:created xsi:type="dcterms:W3CDTF">2026-04-07T08:30:58+02:00</dcterms:created>
  <dcterms:modified xsi:type="dcterms:W3CDTF">2026-04-07T08:30:58+02:00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