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Beauchamps </w:t>
      </w:r>
      <w:r>
        <w:rPr>
          <w:color w:val="641e6e"/>
        </w:rPr>
        <w:t xml:space="preserve">Éditrice aux Presses universitaires de Caen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Animatrice du groupe de travail &amp;quot;Droit d'auteur&amp;quot; du réseau Médici de 2017 à 2022 et actuelmment co-animatrice avec Daniel Battesti et Isabelle Gras.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contrat, un outil d'ouverture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“Parlons Science ouverte” – Ouvrir ses publications et préserver ses droits : quelles solutions ?</w:t>
            </w:r>
            <w:r>
              <w:rPr/>
              <w:t xml:space="preserve">, CCSD,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corpus d’auteurs – aspects juridiques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halshs-03400177v1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626v1" TargetMode="External"/><Relationship Id="rId8" Type="http://schemas.openxmlformats.org/officeDocument/2006/relationships/hyperlink" Target="https://hal.science/search/index/?q=*&amp;authFullName_s=Daniel Battesti" TargetMode="External"/><Relationship Id="rId9" Type="http://schemas.openxmlformats.org/officeDocument/2006/relationships/hyperlink" Target="https://hal.science/search/index/?q=*&amp;authFullName_s=C&#233;cile Beauchamps" TargetMode="External"/><Relationship Id="rId10" Type="http://schemas.openxmlformats.org/officeDocument/2006/relationships/hyperlink" Target="https://normandie-univ.hal.science/hal-01979983v1" TargetMode="External"/><Relationship Id="rId11" Type="http://schemas.openxmlformats.org/officeDocument/2006/relationships/hyperlink" Target="https://hal.science/hal-01960919v2" TargetMode="External"/><Relationship Id="rId12" Type="http://schemas.openxmlformats.org/officeDocument/2006/relationships/hyperlink" Target="https://hal.science/search/index/?q=*&amp;authFullName_s=C&#233;line Barthonnat" TargetMode="External"/><Relationship Id="rId13" Type="http://schemas.openxmlformats.org/officeDocument/2006/relationships/hyperlink" Target="https://hal.science/search/index/?q=*&amp;authFullName_s=Odile Contat" TargetMode="External"/><Relationship Id="rId14" Type="http://schemas.openxmlformats.org/officeDocument/2006/relationships/hyperlink" Target="https://hal.science/search/index/?q=*&amp;authFullName_s=Anne-Laure St&#233;rin" TargetMode="External"/><Relationship Id="rId15" Type="http://schemas.openxmlformats.org/officeDocument/2006/relationships/hyperlink" Target="https://hal.science/search/index/?q=*&amp;authFullName_s=C&#233;line Vautrin" TargetMode="External"/><Relationship Id="rId16" Type="http://schemas.openxmlformats.org/officeDocument/2006/relationships/hyperlink" Target="https://shs.hal.science/halshs-03400177v1" TargetMode="External"/><Relationship Id="rId17" Type="http://schemas.openxmlformats.org/officeDocument/2006/relationships/hyperlink" Target="https://hal.science/search/index/?q=*&amp;authFullName_s=Greslou Elisabeth" TargetMode="External"/><Relationship Id="rId18" Type="http://schemas.openxmlformats.org/officeDocument/2006/relationships/hyperlink" Target="https://hal.science/search/index/?q=*&amp;authFullName_s=St&#233;phanie Dord-Crousl&#233;" TargetMode="External"/><Relationship Id="rId19" Type="http://schemas.openxmlformats.org/officeDocument/2006/relationships/hyperlink" Target="https://hal.science/search/index/?q=*&amp;authFullName_s=Elysabeth Hue-Gay" TargetMode="External"/><Relationship Id="rId20" Type="http://schemas.openxmlformats.org/officeDocument/2006/relationships/hyperlink" Target="https://hal.science/search/index/?q=*&amp;authFullName_s=Laurence Rage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Beauchamps</dc:title>
  <dc:description>CV</dc:description>
  <dc:subject/>
  <cp:keywords/>
  <cp:category/>
  <cp:lastModifiedBy/>
  <dcterms:created xsi:type="dcterms:W3CDTF">2026-05-06T12:16:21+02:00</dcterms:created>
  <dcterms:modified xsi:type="dcterms:W3CDTF">2026-05-06T12:16:21+02:00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