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BENOIT </w:t>
      </w:r>
      <w:r>
        <w:rPr>
          <w:color w:val="641e6e"/>
        </w:rPr>
        <w:t xml:space="preserve">Doctorante en sciences de l'éducationUniversité Paris Citésous la direction de Eric Bruillard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cecile-benoit-lafarge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0009-0005-0703-032X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potentiel transformatif de l'éducation me pousse à concentrer mes efforts de recherche sur  : </w:t>
      </w:r>
      <w:r>
        <w:rPr>
          <w:b w:val="1"/>
          <w:bCs w:val="1"/>
          <w:i w:val="1"/>
          <w:iCs w:val="1"/>
        </w:rPr>
        <w:t xml:space="preserve">L'informatique social à l'école primaire</w:t>
      </w:r>
      <w:r>
        <w:rPr/>
        <w:t xml:space="preserve">.En ce monde en évolution rapide, marqué par l'essor des technologies, j'examine comment il est possible de soutenir l'appropriation des objets connectés non scolaire par les enfants à l'école.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objets connectés à l’école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Chloé Benoit-Lafarge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Mensuelle du Laboratoire Acté</w:t>
            </w:r>
            <w:r>
              <w:rPr/>
              <w:t xml:space="preserve">, Béatrice Drot-Delange,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appropriation of connected objects in the classroom by primary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Chloé Benoit-Lafarge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 5</w:t>
            </w:r>
            <w:r>
              <w:rPr/>
              <w:t xml:space="preserve">, Oct 2023,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hal-04517152v1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17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benoit-lafarge" TargetMode="External"/><Relationship Id="rId9" Type="http://schemas.openxmlformats.org/officeDocument/2006/relationships/hyperlink" Target="https://orcid.org/0009-0005-0703-032X" TargetMode="External"/><Relationship Id="rId10" Type="http://schemas.openxmlformats.org/officeDocument/2006/relationships/hyperlink" Target="https://hal.science/hal-04748332v1" TargetMode="External"/><Relationship Id="rId11" Type="http://schemas.openxmlformats.org/officeDocument/2006/relationships/hyperlink" Target="https://hal.science/search/index/?q=*&amp;authFullName_s=C&#233;cile Chlo&#233; Benoit-Lafarge" TargetMode="External"/><Relationship Id="rId12" Type="http://schemas.openxmlformats.org/officeDocument/2006/relationships/hyperlink" Target="https://hal.science/hal-04517152v1" TargetMode="External"/><Relationship Id="rId13" Type="http://schemas.openxmlformats.org/officeDocument/2006/relationships/hyperlink" Target="https://hal.science/search/index/?q=*&amp;authFullName_s=Olivier Grugier" TargetMode="External"/><Relationship Id="rId14" Type="http://schemas.openxmlformats.org/officeDocument/2006/relationships/hyperlink" Target="https://hal.science/search/index/?q=*&amp;authFullName_s=Laetitia Boulc'H" TargetMode="External"/><Relationship Id="rId15" Type="http://schemas.openxmlformats.org/officeDocument/2006/relationships/hyperlink" Target="https://hal.science/search/index/?q=*&amp;authFullName_s=Eric Bruillard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BENOIT</dc:title>
  <dc:description>CV</dc:description>
  <dc:subject/>
  <cp:keywords/>
  <cp:category/>
  <cp:lastModifiedBy/>
  <dcterms:created xsi:type="dcterms:W3CDTF">2026-03-15T20:17:02+01:00</dcterms:created>
  <dcterms:modified xsi:type="dcterms:W3CDTF">2026-03-15T20:17:02+01:00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