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Faliès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intégrée des systèmes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⟨10.4000/echogeo.23579⟩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crise en Amérique latine : imaginaires et pouvoirs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2021, 98 (1), pp.3-9.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⟨10.4000/bagf.7739⟩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. Agriculture des métropoles : voie d'avenir ou cache-misère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2016, 99, p. 5-11.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⟨10.3917/pal.099.0005⟩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dans les marges rurales de la métropole santiaguine : quel rapport à la ville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225 (1), pp.159.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⟨10.3917/pour.225.0159⟩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Agriculture des métropoles : voie d’avenir ou cache-misère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Évelyne Mesclier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2015, 99 (4), pp.5.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⟨10.3917/pal.099.0005⟩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se représenter les espaces ouverts périphériques entre Santiago du Chili et Valparaiso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2014, 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⟨10.4000/cdg.494⟩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urbaines, marges rurales entre Santiago du Chili et Valparaíso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45 (1), pp.207-220.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⟨10.3917/autr.045.0207⟩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Canchas, potreros, pasillos, à Valparaiso et à Santiago de Chile : quel droit et pour qui à une ville ouverte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villes latino-américaines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invisibles entre agriculture de proximité et commerce alimentaire dit &amp;quot;ethnique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"La Renaissance rurale d’un siècle à l’autre ?"</w:t>
            </w:r>
            <w:r>
              <w:rPr/>
              <w:t xml:space="preserve">, commission de Géographie Rurale du CNFG / Laboratoire Dynamiques Rurales, Toulouse,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modalités de la résistance de l’agriculture familiale dans la région centrale du Chili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familiales, territoires et perspectives de développement dans les Suds</w:t>
            </w:r>
            <w:r>
              <w:rPr/>
              <w:t xml:space="preserve">, Dec 2014,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en géographie : les oasis péruviennes et les espaces ouverts chiliens. Retours d’expériences de jeunes chercheurs sur la pratique du terrain.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 Géographie Tropicale Territorialités rurales des suds en questions.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alimentaire, un modèle unique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Angèle Proust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Développement, changements globaux et dynamique des territoires : théories approches et perspectives de recherche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l’eau en raisin : trajectoires des paysages agricoles viticoles irrigués des piémonts andins péruviens, chiliens et argentins.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Tropiques, développement et mondialisation. Hommage à J.-L. Chaléard.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l’eau en raisins : trajectoires des paysages viticoles irrigués des piémonts andins péruviens, chiliens et argentins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Tropiques, développement et mondialisation. Hommages à Jean-Louis Chaléard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terres vierges » : des ressources pour la mise en valeur au Chili et au Pérou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mondialisées, essai de géographie politique</w:t>
            </w:r>
            <w:r>
              <w:rPr/>
              <w:t xml:space="preserve">, p.199-224, 2015, Territoires en mouvements, 978-2-85944-908-7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espaces ruraux au Chili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</w:p>
          <w:p>
            <w:pPr/>
            <w:r>
              <w:rPr/>
              <w:t xml:space="preserve">Yves Jean et Martine Guibert (Dir.). </w:t>
            </w:r>
            <w:r>
              <w:rPr>
                <w:i w:val="1"/>
                <w:iCs w:val="1"/>
              </w:rPr>
              <w:t xml:space="preserve">Dynamiques des espaces ruraux dans le monde</w:t>
            </w:r>
            <w:r>
              <w:rPr/>
              <w:t xml:space="preserve">, Armand Colin, pp.339-359, 2011, Collection U.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halshs-00679289v1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ouverts et métropolisation entre Santiago du Chili et Valparaíso : produire, vivre et aménager les périphéries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</w:p>
          <w:p>
            <w:pPr/>
            <w:r>
              <w:rPr/>
              <w:t xml:space="preserve">Géographie. Université Panthéon-Sorbonne - Paris I, 2013.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tel-00980400v1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champ à l'assiette : étapes et acteurs intermédiaires des circuits alimentaires dans les Nords et dans les Suds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⟨10.4000/echogeo.23209⟩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hal-03882063v1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ris1.hal.science/hal-03882050v1" TargetMode="External"/><Relationship Id="rId9" Type="http://schemas.openxmlformats.org/officeDocument/2006/relationships/hyperlink" Target="https://hal.science/search/index/?q=*&amp;authFullName_s=C&#233;cile Fali&#232;s" TargetMode="External"/><Relationship Id="rId10" Type="http://schemas.openxmlformats.org/officeDocument/2006/relationships/hyperlink" Target="https://hal.science/search/index/?q=*&amp;authFullName_s=Magali Hulot" TargetMode="External"/><Relationship Id="rId11" Type="http://schemas.openxmlformats.org/officeDocument/2006/relationships/hyperlink" Target="https://dx.doi.org/10.4000/echogeo.23579" TargetMode="External"/><Relationship Id="rId12" Type="http://schemas.openxmlformats.org/officeDocument/2006/relationships/hyperlink" Target="https://paris1.hal.science/hal-03882113v1" TargetMode="External"/><Relationship Id="rId13" Type="http://schemas.openxmlformats.org/officeDocument/2006/relationships/hyperlink" Target="https://hal.science/search/index/?q=*&amp;authFullName_s=Alexis Sierra" TargetMode="External"/><Relationship Id="rId14" Type="http://schemas.openxmlformats.org/officeDocument/2006/relationships/hyperlink" Target="https://hal.science/search/index/?q=*&amp;authFullName_s=Maud Yvinec" TargetMode="External"/><Relationship Id="rId15" Type="http://schemas.openxmlformats.org/officeDocument/2006/relationships/hyperlink" Target="https://dx.doi.org/10.4000/bagf.7739" TargetMode="External"/><Relationship Id="rId16" Type="http://schemas.openxmlformats.org/officeDocument/2006/relationships/hyperlink" Target="https://shs.hal.science/halshs-01425255v1" TargetMode="External"/><Relationship Id="rId17" Type="http://schemas.openxmlformats.org/officeDocument/2006/relationships/hyperlink" Target="https://hal.science/search/index/?q=*&amp;authFullName_s=Evelyne Mesclier" TargetMode="External"/><Relationship Id="rId18" Type="http://schemas.openxmlformats.org/officeDocument/2006/relationships/hyperlink" Target="https://dx.doi.org/10.3917/pal.099.0005" TargetMode="External"/><Relationship Id="rId19" Type="http://schemas.openxmlformats.org/officeDocument/2006/relationships/hyperlink" Target="https://hal.science/hal-03169958v1" TargetMode="External"/><Relationship Id="rId20" Type="http://schemas.openxmlformats.org/officeDocument/2006/relationships/hyperlink" Target="https://hal.science/search/index/?q=*&amp;authFullName_s=C&#233;cile Falies" TargetMode="External"/><Relationship Id="rId21" Type="http://schemas.openxmlformats.org/officeDocument/2006/relationships/hyperlink" Target="https://dx.doi.org/10.3917/pour.225.0159" TargetMode="External"/><Relationship Id="rId22" Type="http://schemas.openxmlformats.org/officeDocument/2006/relationships/hyperlink" Target="https://hal.science/hal-03169951v1" TargetMode="External"/><Relationship Id="rId23" Type="http://schemas.openxmlformats.org/officeDocument/2006/relationships/hyperlink" Target="https://hal.science/search/index/?q=*&amp;authFullName_s=&#201;velyne Mesclier" TargetMode="External"/><Relationship Id="rId24" Type="http://schemas.openxmlformats.org/officeDocument/2006/relationships/hyperlink" Target="https://hal.science/hal-02156606v1" TargetMode="External"/><Relationship Id="rId25" Type="http://schemas.openxmlformats.org/officeDocument/2006/relationships/hyperlink" Target="https://dx.doi.org/10.4000/cdg.494" TargetMode="External"/><Relationship Id="rId26" Type="http://schemas.openxmlformats.org/officeDocument/2006/relationships/hyperlink" Target="https://hal.science/hal-03169959v1" TargetMode="External"/><Relationship Id="rId27" Type="http://schemas.openxmlformats.org/officeDocument/2006/relationships/hyperlink" Target="https://hal.science/search/index/?q=*&amp;authFullName_s=S&#233;bastien Velut" TargetMode="External"/><Relationship Id="rId28" Type="http://schemas.openxmlformats.org/officeDocument/2006/relationships/hyperlink" Target="https://dx.doi.org/10.3917/autr.045.0207" TargetMode="External"/><Relationship Id="rId29" Type="http://schemas.openxmlformats.org/officeDocument/2006/relationships/hyperlink" Target="https://paris1.hal.science/hal-03882093v1" TargetMode="External"/><Relationship Id="rId30" Type="http://schemas.openxmlformats.org/officeDocument/2006/relationships/hyperlink" Target="https://hal.science/hal-01342980v1" TargetMode="External"/><Relationship Id="rId31" Type="http://schemas.openxmlformats.org/officeDocument/2006/relationships/hyperlink" Target="https://hal.science/search/index/?q=*&amp;authFullName_s=Claire Aragau" TargetMode="External"/><Relationship Id="rId32" Type="http://schemas.openxmlformats.org/officeDocument/2006/relationships/hyperlink" Target="https://hal.science/search/index/?q=*&amp;authFullName_s=S&#233;gol&#232;ne Darly" TargetMode="External"/><Relationship Id="rId33" Type="http://schemas.openxmlformats.org/officeDocument/2006/relationships/hyperlink" Target="https://hal.science/search/index/?q=*&amp;authFullName_s=Camille Hochedez" TargetMode="External"/><Relationship Id="rId34" Type="http://schemas.openxmlformats.org/officeDocument/2006/relationships/hyperlink" Target="https://hal.science/search/index/?q=*&amp;authFullName_s=Julie Le Gall" TargetMode="External"/><Relationship Id="rId35" Type="http://schemas.openxmlformats.org/officeDocument/2006/relationships/hyperlink" Target="https://shs.hal.science/halshs-01404330v1" TargetMode="External"/><Relationship Id="rId36" Type="http://schemas.openxmlformats.org/officeDocument/2006/relationships/hyperlink" Target="https://hal.science/search/index/?q=*&amp;authFullName_s=Jean-Louis Chal&#233;ard" TargetMode="External"/><Relationship Id="rId37" Type="http://schemas.openxmlformats.org/officeDocument/2006/relationships/hyperlink" Target="https://hal.science/hal-01623008v1" TargetMode="External"/><Relationship Id="rId38" Type="http://schemas.openxmlformats.org/officeDocument/2006/relationships/hyperlink" Target="https://hal.science/search/index/?q=*&amp;authFullName_s=Ana&#239;s Marshall" TargetMode="External"/><Relationship Id="rId39" Type="http://schemas.openxmlformats.org/officeDocument/2006/relationships/hyperlink" Target="https://hal.science/hal-03899222v1" TargetMode="External"/><Relationship Id="rId40" Type="http://schemas.openxmlformats.org/officeDocument/2006/relationships/hyperlink" Target="https://hal.science/search/index/?q=*&amp;authFullName_s=Christine Raimond" TargetMode="External"/><Relationship Id="rId41" Type="http://schemas.openxmlformats.org/officeDocument/2006/relationships/hyperlink" Target="https://hal.science/search/index/?q=*&amp;authFullName_s=Ang&#232;le Proust" TargetMode="External"/><Relationship Id="rId42" Type="http://schemas.openxmlformats.org/officeDocument/2006/relationships/hyperlink" Target="https://hal.science/search/index/?q=*&amp;authFullName_s=Bernard Tallet" TargetMode="External"/><Relationship Id="rId43" Type="http://schemas.openxmlformats.org/officeDocument/2006/relationships/hyperlink" Target="https://hal.science/hal-02502557v1" TargetMode="External"/><Relationship Id="rId44" Type="http://schemas.openxmlformats.org/officeDocument/2006/relationships/hyperlink" Target="https://hal.science/search/index/?q=*&amp;authFullName_s=Emilie Lavie" TargetMode="External"/><Relationship Id="rId45" Type="http://schemas.openxmlformats.org/officeDocument/2006/relationships/hyperlink" Target="https://shs.hal.science/halshs-03104160v1" TargetMode="External"/><Relationship Id="rId46" Type="http://schemas.openxmlformats.org/officeDocument/2006/relationships/hyperlink" Target="https://hal.science/hal-01281583v1" TargetMode="External"/><Relationship Id="rId47" Type="http://schemas.openxmlformats.org/officeDocument/2006/relationships/hyperlink" Target="https://shs.hal.science/halshs-00679289v1" TargetMode="External"/><Relationship Id="rId48" Type="http://schemas.openxmlformats.org/officeDocument/2006/relationships/hyperlink" Target="https://theses.hal.science/tel-00980400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hyperlink" Target="https://paris1.hal.science/hal-03882063v1" TargetMode="External"/><Relationship Id="rId51" Type="http://schemas.openxmlformats.org/officeDocument/2006/relationships/hyperlink" Target="https://dx.doi.org/10.4000/echogeo.2320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Faliès</dc:title>
  <dc:description>CV</dc:description>
  <dc:subject/>
  <cp:keywords/>
  <cp:category/>
  <cp:lastModifiedBy/>
  <dcterms:created xsi:type="dcterms:W3CDTF">2026-04-13T14:58:18+02:00</dcterms:created>
  <dcterms:modified xsi:type="dcterms:W3CDTF">2026-04-13T14:58:18+02:00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