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Girardin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Humor, Trauma, and the Writing of History in _Homebound_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/>
              <w:t xml:space="preserve">ARIEL. </w:t>
            </w:r>
            <w:r>
              <w:rPr>
                <w:i w:val="1"/>
                <w:iCs w:val="1"/>
              </w:rPr>
              <w:t xml:space="preserve">The Itineraries of Puja Changoiwala's Artivist Practices: 'To dispel darkness and herald change'</w:t>
            </w:r>
            <w:r>
              <w:rPr/>
              <w:t xml:space="preserve">, Editions de l'Université de Lorraine, pp.211-222, 2025, Prestige Series ARIEL (Auteur en résidence internationale en Lorraine), 9782384512003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 du monde dans l’Empire britannique. L’art de la synthèse culturelle chez Nirad Chaudhuri (1897-1999)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/>
              <w:t xml:space="preserve">François Chaubet. </w:t>
            </w:r>
            <w:r>
              <w:rPr>
                <w:i w:val="1"/>
                <w:iCs w:val="1"/>
              </w:rPr>
              <w:t xml:space="preserve">Faire l’histoire culturelle de la mondialisation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pp.25-36, 2018, Sociétés humaines dans l’histoire, 978-2-84016-305-3.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⟨10.4000/books.pupo.11618⟩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après la fatwa: &amp;quot;L'affaire Rushdie&amp;quot; et les métamorphoses de la 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et son critique: une fratrie problématique.</w:t>
            </w:r>
            <w:r>
              <w:rPr/>
              <w:t xml:space="preserve">, pp.339-358, 2014, 9782841746507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du verbe: style plurilingue et universalité chez Salman Rushdie.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en mutation. Ecrire dans une autre langue.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Rushdie: Une autorité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médiations de l'écrivain. Les conditions de la création littéraire.</w:t>
            </w:r>
            <w:r>
              <w:rPr/>
              <w:t xml:space="preserve">, pp.227-236, 2011, 978-2-296-13911-4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V.S. Naipaul, un moderne en liberté: Half a Life et Magic Seeds.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/>
              <w:t xml:space="preserve">Michel Houdiard. </w:t>
            </w:r>
            <w:r>
              <w:rPr>
                <w:i w:val="1"/>
                <w:iCs w:val="1"/>
              </w:rPr>
              <w:t xml:space="preserve">V.S. Naipaul, Ecriture de l'altérité, altérité de l'écriture.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in Anita Desai's In Custody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Anita Desai's In Custody for the Agrégation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Rushdie's Art of Sentencing the Excess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Voices and Silence in the Contemporary Novel in English</w:t>
            </w:r>
            <w:r>
              <w:rPr/>
              <w:t xml:space="preserve">, pp.221-230, 2009, 1-4438-1247-1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Slipping into Nostalgia: Interrogating Rushdie's Satire.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/>
              <w:t xml:space="preserve">MacMillan. </w:t>
            </w:r>
            <w:r>
              <w:rPr>
                <w:i w:val="1"/>
                <w:iCs w:val="1"/>
              </w:rPr>
              <w:t xml:space="preserve">History / Stories of India.</w:t>
            </w:r>
            <w:r>
              <w:rPr/>
              <w:t xml:space="preserve">, 2009, 0230637094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 be born again, first you have to die’: Westbound Air Transports as Initiation Rites in Rushdie’s Novels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Leonard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Transport(s) in the British Empire and the Commonwealth</w:t>
            </w:r>
            <w:r>
              <w:rPr/>
              <w:t xml:space="preserve">, Presses universitaires de la Méditerranée, pp.407-419, 2007,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⟨10.4000/books.pulm.14353⟩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Suhasini Vincent. Earth Polyphonies: Law, Ecocriticism, Eco-activism in Postcolonial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2025, 3.1,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⟨10.4000/1552l⟩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Loughry Treasa, The Global Novel and Capitalism in Crisis–Contemporary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⟨10.4000/ebc.12193⟩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G.J.V. Prasad, ed. India in Translation, Translation in India.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42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⟨10.4000/ces.1627⟩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Misrahi-Barak, K. Satyanarayana, and Nicole Thiara, eds., Dalit Text: Aesthetics and Politics Re-Imagined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43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⟨10.4000/ces.4317⟩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⟨10.4000/ces.4133⟩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Warwick Research Collective (Sharae Deckard, Nicolas Lawrence, Neil Lazarus, Graeme Mac Donald, Upamanyu Pablo Mukherjee, Stephen Shapiro, and Benita Parry), Combined and Uneven Development: Towards a New Theory of World-Literature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2017, 39 (2), pp.119-120.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⟨10.4000/ces.4669⟩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 to the Enlightenment: Memorial Writing and Commitment in Joseph Anton, by Salman Rushdie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 Aguiar, Tracking Modernity: India's Railway and the Culture of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MFS: Modern Fiction Studies</w:t>
            </w:r>
            <w:r>
              <w:rPr/>
              <w:t xml:space="preserve">, 2013, 59 (1), pp.199-201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Pilgrimage to the West: Unsettling Images of India and Canada in Anita Desai’s “Winterscape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Goebel and Saskia Schabio, eds., Locating Postcolonial Narrative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36 (1), pp.105-107.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⟨10.4000/ces.5833⟩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Heat of Combat: Insurrectional Moment and Political TIme in Mohsin Hamid's The Reluctant Fundamentalist and Hari Kunzru's My Revolutions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2012,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‘Such Plotting! Such Symbolism!’: Narratives of Power in V.S. Naipaul’s Essays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32 (1), pp.66-76.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⟨10.4000/ces.8725⟩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inheritance of modernity: insurgencies in contemporary Indian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Vol.62 (3), pp.292 - 304.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⟨10.3917/etan.623.0292⟩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Foreign in World Literature? The Tale of Two Anthologies of Indian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2006, 29 (1), pp.11-19.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⟨10.4000/ces.9532⟩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Global Contexts in Salman Rushdie's The Ground Beneath her Feet and Fury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2005, 28 (1), pp.100-8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Continuité, classicisme, conservatisme dans les littératures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Girardin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Whyte</w:t>
              </w:r>
            </w:hyperlink>
          </w:p>
          <w:p>
            <w:pPr/>
            <w:r>
              <w:rPr/>
              <w:t xml:space="preserve">Presses Universitaires de Rennes. 2014, 9782753528376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hal-04613451v1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425v1" TargetMode="External"/><Relationship Id="rId8" Type="http://schemas.openxmlformats.org/officeDocument/2006/relationships/hyperlink" Target="https://hal.science/search/index/?q=*&amp;authFullName_s=C&#233;cile Girardin" TargetMode="External"/><Relationship Id="rId9" Type="http://schemas.openxmlformats.org/officeDocument/2006/relationships/hyperlink" Target="https://hal.science/hal-04554539v1" TargetMode="External"/><Relationship Id="rId10" Type="http://schemas.openxmlformats.org/officeDocument/2006/relationships/hyperlink" Target="https://presses-universitaires.parisnanterre.fr/" TargetMode="External"/><Relationship Id="rId11" Type="http://schemas.openxmlformats.org/officeDocument/2006/relationships/hyperlink" Target="https://dx.doi.org/10.4000/books.pupo.11618" TargetMode="External"/><Relationship Id="rId12" Type="http://schemas.openxmlformats.org/officeDocument/2006/relationships/hyperlink" Target="https://hal.science/hal-04615726v1" TargetMode="External"/><Relationship Id="rId13" Type="http://schemas.openxmlformats.org/officeDocument/2006/relationships/hyperlink" Target="https://hal.science/hal-04615885v1" TargetMode="External"/><Relationship Id="rId14" Type="http://schemas.openxmlformats.org/officeDocument/2006/relationships/hyperlink" Target="https://hal.science/hal-04615707v1" TargetMode="External"/><Relationship Id="rId15" Type="http://schemas.openxmlformats.org/officeDocument/2006/relationships/hyperlink" Target="https://hal.science/hal-04615881v1" TargetMode="External"/><Relationship Id="rId16" Type="http://schemas.openxmlformats.org/officeDocument/2006/relationships/hyperlink" Target="https://hal.science/hal-04615722v1" TargetMode="External"/><Relationship Id="rId17" Type="http://schemas.openxmlformats.org/officeDocument/2006/relationships/hyperlink" Target="https://hal.science/hal-04613454v1" TargetMode="External"/><Relationship Id="rId18" Type="http://schemas.openxmlformats.org/officeDocument/2006/relationships/hyperlink" Target="https://hal.science/hal-04615869v1" TargetMode="External"/><Relationship Id="rId19" Type="http://schemas.openxmlformats.org/officeDocument/2006/relationships/hyperlink" Target="https://hal.science/hal-04615907v1" TargetMode="External"/><Relationship Id="rId20" Type="http://schemas.openxmlformats.org/officeDocument/2006/relationships/hyperlink" Target="https://hal.science/search/index/?q=*&amp;authFullName_s=C&#233;cile Leonard" TargetMode="External"/><Relationship Id="rId21" Type="http://schemas.openxmlformats.org/officeDocument/2006/relationships/hyperlink" Target="https://dx.doi.org/10.4000/books.pulm.14353" TargetMode="External"/><Relationship Id="rId22" Type="http://schemas.openxmlformats.org/officeDocument/2006/relationships/hyperlink" Target="https://hal.science/hal-05364682v1" TargetMode="External"/><Relationship Id="rId23" Type="http://schemas.openxmlformats.org/officeDocument/2006/relationships/hyperlink" Target="https://dx.doi.org/10.4000/1552l" TargetMode="External"/><Relationship Id="rId24" Type="http://schemas.openxmlformats.org/officeDocument/2006/relationships/hyperlink" Target="https://hal.science/hal-04613444v1" TargetMode="External"/><Relationship Id="rId25" Type="http://schemas.openxmlformats.org/officeDocument/2006/relationships/hyperlink" Target="https://dx.doi.org/10.4000/ebc.12193" TargetMode="External"/><Relationship Id="rId26" Type="http://schemas.openxmlformats.org/officeDocument/2006/relationships/hyperlink" Target="https://hal.science/hal-04613446v1" TargetMode="External"/><Relationship Id="rId27" Type="http://schemas.openxmlformats.org/officeDocument/2006/relationships/hyperlink" Target="https://dx.doi.org/10.4000/ces.1627" TargetMode="External"/><Relationship Id="rId28" Type="http://schemas.openxmlformats.org/officeDocument/2006/relationships/hyperlink" Target="https://hal.science/hal-04613445v1" TargetMode="External"/><Relationship Id="rId29" Type="http://schemas.openxmlformats.org/officeDocument/2006/relationships/hyperlink" Target="https://dx.doi.org/10.4000/ces.4317" TargetMode="External"/><Relationship Id="rId30" Type="http://schemas.openxmlformats.org/officeDocument/2006/relationships/hyperlink" Target="https://hal.science/hal-04613380v1" TargetMode="External"/><Relationship Id="rId31" Type="http://schemas.openxmlformats.org/officeDocument/2006/relationships/hyperlink" Target="https://dx.doi.org/10.4000/ces.4133" TargetMode="External"/><Relationship Id="rId32" Type="http://schemas.openxmlformats.org/officeDocument/2006/relationships/hyperlink" Target="https://hal.science/hal-04613449v1" TargetMode="External"/><Relationship Id="rId33" Type="http://schemas.openxmlformats.org/officeDocument/2006/relationships/hyperlink" Target="https://dx.doi.org/10.4000/ces.4669" TargetMode="External"/><Relationship Id="rId34" Type="http://schemas.openxmlformats.org/officeDocument/2006/relationships/hyperlink" Target="https://hal.science/hal-04613189v1" TargetMode="External"/><Relationship Id="rId35" Type="http://schemas.openxmlformats.org/officeDocument/2006/relationships/hyperlink" Target="https://hal.science/hal-04615712v1" TargetMode="External"/><Relationship Id="rId36" Type="http://schemas.openxmlformats.org/officeDocument/2006/relationships/hyperlink" Target="https://hal.science/hal-04613194v1" TargetMode="External"/><Relationship Id="rId37" Type="http://schemas.openxmlformats.org/officeDocument/2006/relationships/hyperlink" Target="https://hal.science/hal-04613450v1" TargetMode="External"/><Relationship Id="rId38" Type="http://schemas.openxmlformats.org/officeDocument/2006/relationships/hyperlink" Target="https://dx.doi.org/10.4000/ces.5833" TargetMode="External"/><Relationship Id="rId39" Type="http://schemas.openxmlformats.org/officeDocument/2006/relationships/hyperlink" Target="https://hal.science/hal-04615694v1" TargetMode="External"/><Relationship Id="rId40" Type="http://schemas.openxmlformats.org/officeDocument/2006/relationships/hyperlink" Target="https://hal.science/hal-04613448v1" TargetMode="External"/><Relationship Id="rId41" Type="http://schemas.openxmlformats.org/officeDocument/2006/relationships/hyperlink" Target="https://dx.doi.org/10.4000/ces.8725" TargetMode="External"/><Relationship Id="rId42" Type="http://schemas.openxmlformats.org/officeDocument/2006/relationships/hyperlink" Target="https://hal.science/hal-04613442v1" TargetMode="External"/><Relationship Id="rId43" Type="http://schemas.openxmlformats.org/officeDocument/2006/relationships/hyperlink" Target="https://dx.doi.org/10.3917/etan.623.0292" TargetMode="External"/><Relationship Id="rId44" Type="http://schemas.openxmlformats.org/officeDocument/2006/relationships/hyperlink" Target="https://hal.science/hal-04615839v1" TargetMode="External"/><Relationship Id="rId45" Type="http://schemas.openxmlformats.org/officeDocument/2006/relationships/hyperlink" Target="https://dx.doi.org/10.4000/ces.9532" TargetMode="External"/><Relationship Id="rId46" Type="http://schemas.openxmlformats.org/officeDocument/2006/relationships/hyperlink" Target="https://hal.science/hal-04615858v1" TargetMode="External"/><Relationship Id="rId47" Type="http://schemas.openxmlformats.org/officeDocument/2006/relationships/hyperlink" Target="https://hal.science/hal-04613451v1" TargetMode="External"/><Relationship Id="rId48" Type="http://schemas.openxmlformats.org/officeDocument/2006/relationships/hyperlink" Target="https://hal.science/search/index/?q=*&amp;authFullName_s=Philip Whyt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Girardin</dc:title>
  <dc:description>CV</dc:description>
  <dc:subject/>
  <cp:keywords/>
  <cp:category/>
  <cp:lastModifiedBy/>
  <dcterms:created xsi:type="dcterms:W3CDTF">2026-05-31T03:26:06+02:00</dcterms:created>
  <dcterms:modified xsi:type="dcterms:W3CDTF">2026-05-31T03:26:06+02:00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