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LACÔTE-COQUEREAU </w:t></w:r><w:r><w:rPr><w:color w:val="641e6e"/></w:rPr><w:t xml:space="preserve">Docteure en Sciences de l’Éducation et de la Formation. Centre de Recherche en éducation de Nantes (CREN - UR 26 61)Consortium de recherche Participe 3.0 Numérique & Autisme                                                    Formatrice universitaire Société & École inclusives           Enseignante spécialisée élèves à Besoins Éducatifs ParticuliersChargée de mission école inclusive - Rectorat de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cecile-lacote-coquereau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0009-0000-6976-6109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Vulnérabilité et silenciation de l’autisme : Dilemme épistémologique du chercheur au regard de sujets aux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pp.57-72. </w:t></w:r><w:hyperlink r:id="rId12" w:history="1"><w:r><w:rPr><w:color w:val="#410a8c"/><w:u w:val="single"/></w:rPr><w:t xml:space="preserve">⟨10.3917/spir.075.0057⟩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hal-04997942v1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Vulnérabilité et Silenciation de l’autisme : Dilemme épistémologique du chercheur au regard de sujets en fragilités et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</w:t></w:r></w:p><w:p><w:pPr/><w:r><w:rPr/><w:t xml:space="preserve">Article dans une revue</w:t></w:r></w:p><w:p><w:pPr/><w:hyperlink r:id="rId13" w:history="1"><w:r><w:rPr><w:color w:val="#410a8c"/><w:u w:val="single"/></w:rPr><w:t xml:space="preserve">hal-04927644v1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Quels visages de l’éthique au prisme d’une école hospitalière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Éthique en éducation et en formation - Les dossiers du GREE</w:t></w:r><w:r><w:rPr/><w:t xml:space="preserve">, 2025, 17, pp.110-125. </w:t></w:r><w:hyperlink r:id="rId15" w:history="1"><w:r><w:rPr><w:color w:val="#410a8c"/><w:u w:val="single"/></w:rPr><w:t xml:space="preserve">⟨10.7202/1116967ar⟩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hal-05016981v1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sujet-participant au regard des micro-violences et des liminalités institutionnelles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La Nouvelle revue – Éducation et société inclusives</w:t></w:r><w:r><w:rPr/><w:t xml:space="preserve">, 2025, Éducation et micro-violences : effet de loupe sur les freins à la transition inclusive, 103</w:t></w:r></w:p><w:p><w:pPr/><w:r><w:rPr/><w:t xml:space="preserve">Article dans une revue</w:t></w:r></w:p><w:p><w:pPr/><w:hyperlink r:id="rId16" w:history="1"><w:r><w:rPr><w:color w:val="#410a8c"/><w:u w:val="single"/></w:rPr><w:t xml:space="preserve">hal-05205528v1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Apprendre parmi les pairs, obstacle ou opportunité heuristique ? Langages en miroir de l’autisme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2025, 60, </w:t></w:r><w:hyperlink r:id="rId19" w:history="1"><w:r><w:rPr><w:color w:val="#410a8c"/><w:u w:val="single"/></w:rPr><w:t xml:space="preserve">⟨10.4000/155rz⟩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hal-05373210v1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éthique éducative au regard des fragilités humaines ? Filiation, rupture et redéfinition du sujet agissant chez Hannah Arendt pour un monde non-totalitaire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2024, 74 (2), pp.77-89. </w:t></w:r><w:hyperlink r:id="rId21" w:history="1"><w:r><w:rPr><w:color w:val="#410a8c"/><w:u w:val="single"/></w:rPr><w:t xml:space="preserve">⟨10.3917/spir.074.0077⟩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Injustices épistémiques : lorsqu’autisme et dyscommunication se conjuguent, comment faire entendre ses choix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Education et socialisation - Les cahiers du CERFEE</w:t></w:r><w:r><w:rPr/><w:t xml:space="preserve">, 2024, 71, </w:t></w:r><w:hyperlink r:id="rId23" w:history="1"><w:r><w:rPr><w:color w:val="#410a8c"/><w:u w:val="single"/></w:rPr><w:t xml:space="preserve">⟨10.4000/edso.26984⟩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hal-04524357v1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Bulletin Scientifique de l'ARAPI</w:t></w:r><w:r><w:rPr/><w:t xml:space="preserve">, 2024, Les réseaux du cerveau à la vie sociale, 16ème université d'automne, 51, pp.27-36</w:t></w:r></w:p><w:p><w:pPr/><w:r><w:rPr/><w:t xml:space="preserve">Article dans une revue</w:t></w:r></w:p><w:p><w:pPr/><w:hyperlink r:id="rId24" w:history="1"><w:r><w:rPr><w:color w:val="#410a8c"/><w:u w:val="single"/></w:rPr><w:t xml:space="preserve">hal-04384062v1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28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31" w:history="1"><w:r><w:rPr><w:color w:val="#410a8c"/><w:u w:val="single"/></w:rPr><w:t xml:space="preserve">Matthieu Perreira Da Silva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32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Dispositif d’accompagnement en réalité virtuelle pour adultes autistes dyscommunicants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2023, Educations et Formations à l'épreuve des transitions, 53, </w:t></w:r><w:hyperlink r:id="rId34" w:history="1"><w:r><w:rPr><w:color w:val="#410a8c"/><w:u w:val="single"/></w:rPr><w:t xml:space="preserve">⟨10.4000/ree.12101⟩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hal-04282955v1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Rendre la Cité et les savoirs accessibles aux Invisibilisés Autistes : Défi éthique ou illusion du chercheur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OPHRIS " Dynamiques impulsées par les politiques publiques de l’éducation inclusive à l’épreuve de l’accessibilité"</w:t></w:r><w:r><w:rPr/><w:t xml:space="preserve">, Observatoire des pratiques sur le handicap – Recherche &amp; intervention scolaire, Mar 2026,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hal-05552176v1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Éthique éducative et philosophique à l’aune de l’anthropologie conjonctive : re-penser la vulnérabilité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"Société, Éducation, Formation et École à Visée Inclusive"</w:t></w:r><w:r><w:rPr/><w:t xml:space="preserve">, SEFEVI-CREN, Feb 2026, Angers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hal-05507992v1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accompagner la vulnérabilité humaine ? De la blessure au postulat d'éducabilité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professionnelle des sciences de l'éducation</w:t></w:r><w:r><w:rPr/><w:t xml:space="preserve">, UCO, Feb 2026,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hal-05507988v1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Vulnérabilité du silence : Quels dispositifs funambules pour entendre la voix de ceux qui ne parlent pas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« Vulnérabilité du sujet à tous les âges de la vie »</w:t></w:r><w:r><w:rPr/><w:t xml:space="preserve">, UCO, Jan 2026, Angers (France), France</w:t></w:r></w:p><w:p><w:pPr/><w:r><w:rPr/><w:t xml:space="preserve">Communication dans un congrès</w:t></w:r></w:p><w:p><w:pPr/><w:hyperlink r:id="rId38" w:history="1"><w:r><w:rPr><w:color w:val="#410a8c"/><w:u w:val="single"/></w:rPr><w:t xml:space="preserve">hal-05487889v1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Participation versus liminalité : des concepts pour redéfinir l'inclusion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Séminaire de recherche SEFEVI "Société, Éducation, Formation et École à Visée Inclusive"</w:t></w:r><w:r><w:rPr/><w:t xml:space="preserve">, Centre de Recherche en Éducation de Nantes (CREN), France, Apr 2025,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hal-05236351v1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Environnement capacitant : Oser imaginer d’autres langages autistiques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nationales "École inclusive : quels environnements capacitants ?"</w:t></w:r><w:r><w:rPr/><w:t xml:space="preserve">, Inspé, Jun 2025,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hal-05117638v1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Réalité virtuelle & Autisme dyscommunicant : Défi technologique ou promesse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92ème colloque international ACFAS "Inclusion scolaire et technologies numériques"</w:t></w:r><w:r><w:rPr/><w:t xml:space="preserve">, Association canadienne-française pour l'avancement des sciences, May 2025, Montréal (Québec), Canada</w:t></w:r></w:p><w:p><w:pPr/><w:r><w:rPr/><w:t xml:space="preserve">Communication dans un congrès</w:t></w:r></w:p><w:p><w:pPr/><w:hyperlink r:id="rId41" w:history="1"><w:r><w:rPr><w:color w:val="#410a8c"/><w:u w:val="single"/></w:rPr><w:t xml:space="preserve">hal-05059391v1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Hors les murs ; quels chemins de traverse heuristiques pour former un public autiste vulnérable 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Penser les pratiques inclusives, dans et hors les murs, de l’école à l’université : enjeux sociaux, politiques et éducatifs</w:t></w:r><w:r><w:rPr/><w:t xml:space="preserve">, Université UCO Angers, France, Jan 2024, Angers (FR), France</w:t></w:r></w:p><w:p><w:pPr/><w:r><w:rPr/><w:t xml:space="preserve">Communication dans un congrès</w:t></w:r></w:p><w:p><w:pPr/><w:hyperlink r:id="rId42" w:history="1"><w:r><w:rPr><w:color w:val="#410a8c"/><w:u w:val="single"/></w:rPr><w:t xml:space="preserve">hal-04380376v1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Langages en terres inconnues : Autisme et Réalité Virtuelle, quelles clefs pour l'autodétermination et l'émergence du Sujet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Outils numériques, Réalité Virtuelle et Intelligence Artificielle</w:t></w:r><w:r><w:rPr/><w:t xml:space="preserve">, Centre d’Excellence Autisme et Troubles du neurodéveloppement/Exac-t, Dec 2024, Université de Rennes 2, France</w:t></w:r></w:p><w:p><w:pPr/><w:r><w:rPr/><w:t xml:space="preserve">Communication dans un congrès</w:t></w:r></w:p><w:p><w:pPr/><w:hyperlink r:id="rId43" w:history="1"><w:r><w:rPr><w:color w:val="#410a8c"/><w:u w:val="single"/></w:rPr><w:t xml:space="preserve">hal-04936957v1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Réalité virtuelle et cognition incarnée : Défi éthique au regard de l’autisme dyscommunicant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scientifiques "Apprendre avec la réalité virtuelle : défis, enjeux et perspectives"</w:t></w:r><w:r><w:rPr/><w:t xml:space="preserve">, Nantes université, Jun 2024,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hal-04610097v1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Autisme : Entre désinstitutionalisation et résistances, quel devenir éducatif ? Dynamique d’un dispositif participatif aux acteurs pluriels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Handicap, recherche et Intervention scolaires (OPHRIS), Jun 2024, Sherbrooke, Canada</w:t></w:r></w:p><w:p><w:pPr/><w:r><w:rPr/><w:t xml:space="preserve">Communication dans un congrès</w:t></w:r></w:p><w:p><w:pPr/><w:hyperlink r:id="rId45" w:history="1"><w:r><w:rPr><w:color w:val="#410a8c"/><w:u w:val="single"/></w:rPr><w:t xml:space="preserve">hal-04610139v1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Handicap. recherche et Intervention Scolaires (OPHRIS), Jun 2024, Sherbrooke (Québec), Canada</w:t></w:r></w:p><w:p><w:pPr/><w:r><w:rPr/><w:t xml:space="preserve">Communication dans un congrès</w:t></w:r></w:p><w:p><w:pPr/><w:hyperlink r:id="rId46" w:history="1"><w:r><w:rPr><w:color w:val="#410a8c"/><w:u w:val="single"/></w:rPr><w:t xml:space="preserve">hal-04610143v1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8" w:history="1"><w:r><w:rPr><w:color w:val="#410a8c"/><w:u w:val="single"/></w:rPr><w:t xml:space="preserve">Paul Richard</w:t></w:r></w:hyperlink><w:r><w:rPr/><w:t xml:space="preserve">,</w:t></w:r><w:hyperlink r:id="rId49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19th International Joint Conference on Computer Vision, Imaging and Computer Graphics Theory and Applications (VISIGRAPP 2024)</w:t></w:r><w:r><w:rPr/><w:t xml:space="preserve">, INSTICC, Feb 2024, Rome, Italy. pp.484-491, </w:t></w:r><w:hyperlink r:id="rId50" w:history="1"><w:r><w:rPr><w:color w:val="#410a8c"/><w:u w:val="single"/></w:rPr><w:t xml:space="preserve">⟨10.5220/0012409600003660⟩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hal-04574023v1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Ethics and Practical Philosophy: Self-Inquiry for Autistic Subjects with Language Impairment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3ème Biennale internationale de Philosophie pratique, Laboratoire de Recherche en Philosophie Pratique (L.R.Ph.P.)</w:t></w:r><w:r><w:rPr/><w:t xml:space="preserve">, Université de l’Égée, Apr 2024, Rhodes, Greece</w:t></w:r></w:p><w:p><w:pPr/><w:r><w:rPr/><w:t xml:space="preserve">Communication dans un congrès</w:t></w:r></w:p><w:p><w:pPr/><w:hyperlink r:id="rId51" w:history="1"><w:r><w:rPr><w:color w:val="#410a8c"/><w:u w:val="single"/></w:rPr><w:t xml:space="preserve">hal-04574659v1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Autisme & Silenciation : Apprendre par les Pairs, obstacle épistémique ou opportunité heuristique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Doctoral International Education Et Formation "Apprendre avec et par les autres en éducation et en formation. Enjeux épistémiques, éthiques et politiques"</w:t></w:r><w:r><w:rPr/><w:t xml:space="preserve">, CIDEF, Oct 2024,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hal-04978454v1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Self-regulation and self-determination: polymorphous concepts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de recherche : école inclusive, quelles perceptions autour de la notion d'auto-régulation ?</w:t></w:r><w:r><w:rPr/><w:t xml:space="preserve">, Institut National Supérieur du Professorat et de l'Education, Mar 2023, Angers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hal-04275151v1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Les réseaux du cerveau à la vie sociale, 16ème université d’automne</w:t></w:r><w:r><w:rPr/><w:t xml:space="preserve">, Arapi - Association pour la Recherche sur l'Autisme et la Prévention des Inadaptations, Oct 2022, Le Croisic (FR), France</w:t></w:r></w:p><w:p><w:pPr/><w:r><w:rPr/><w:t xml:space="preserve">Communication dans un congrès</w:t></w:r></w:p><w:p><w:pPr/><w:hyperlink r:id="rId54" w:history="1"><w:r><w:rPr><w:color w:val="#410a8c"/><w:u w:val="single"/></w:rPr><w:t xml:space="preserve">hal-04276086v1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anthropocentré pour sujets dyscommunicants avec autisme ; entre liminalité et émancipation idéelle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11ème Conférence internationale ALTER Protection Autonomie Emancipation : une alliance (im)possible</w:t></w:r><w:r><w:rPr/><w:t xml:space="preserve">, ALTER, Jun 2023, Aubervilliers-Paris,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hal-04148684v1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57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Élèves troublés, élèves troublants : Pédagogies différenciée, diversifiée et individualisée, quels étayages scolaires face aux handicap et besoins éducatifs particuliers [Formation de formateurs]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Module d'Intérêt National " Ecole inclusive ; de la grande difficulté scolaire". National Interest Module: " inclusive schools; major difficulties at school"</w:t></w:r><w:r><w:rPr/><w:t xml:space="preserve">, Institut National Supérieur du Professorat et de l'Education (INSPE), Jan 2023, Nantes (44000), France</w:t></w:r></w:p><w:p><w:pPr/><w:r><w:rPr/><w:t xml:space="preserve">Communication dans un congrès</w:t></w:r></w:p><w:p><w:pPr/><w:hyperlink r:id="rId58" w:history="1"><w:r><w:rPr><w:color w:val="#410a8c"/><w:u w:val="single"/></w:rPr><w:t xml:space="preserve">hal-04275141v1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Dispositif d'accompagnement d'adultes autistes dyscommunicants en phase de transition sociétale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6ème Colloque doctoral international de l'éducation et de la formation " Education &amp; Formation : accompagner les transitions"</w:t></w:r><w:r><w:rPr/><w:t xml:space="preserve">, CIDEF, Oct 2022, Rennes (Campus Villejean), France</w:t></w:r></w:p><w:p><w:pPr/><w:r><w:rPr/><w:t xml:space="preserve">Communication dans un congrès</w:t></w:r></w:p><w:p><w:pPr/><w:hyperlink r:id="rId59" w:history="1"><w:r><w:rPr><w:color w:val="#410a8c"/><w:u w:val="single"/></w:rPr><w:t xml:space="preserve">hal-04276123v1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Réalité virtuelle et émotions : Comment développer l’autonomie de Sujets Autistes dyscommunicants aux percepts psycho-sensoriels spécifiques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"Interventions éducatives en autisme"</w:t></w:r><w:r><w:rPr/><w:t xml:space="preserve">, HETSL Lausanne, Sep 2023, Lausanne ( CH), Suisse</w:t></w:r></w:p><w:p><w:pPr/><w:r><w:rPr/><w:t xml:space="preserve">Communication dans un congrès</w:t></w:r></w:p><w:p><w:pPr/><w:hyperlink r:id="rId60" w:history="1"><w:r><w:rPr><w:color w:val="#410a8c"/><w:u w:val="single"/></w:rPr><w:t xml:space="preserve">hal-04276053v1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Reconfigurations éthiques : Handicap et Vulnérabilité au prisme de l’école inclusive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: L'éthique et les disciplines scolaires. Tagung Ethik und Schulfächer</w:t></w:r><w:r><w:rPr/><w:t xml:space="preserve">, Haute Ecole Pédagogique de Fribourg, Sep 2023, Fribourg (CH), Suisse</w:t></w:r></w:p><w:p><w:pPr/><w:r><w:rPr/><w:t xml:space="preserve">Communication dans un congrès</w:t></w:r></w:p><w:p><w:pPr/><w:hyperlink r:id="rId61" w:history="1"><w:r><w:rPr><w:color w:val="#410a8c"/><w:u w:val="single"/></w:rPr><w:t xml:space="preserve">hal-04275168v1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Découvrir et tester un outil de réalité virtuelle pour public à besoins éducatifs particuliers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8" w:history="1"><w:r><w:rPr><w:color w:val="#410a8c"/><w:u w:val="single"/></w:rPr><w:t xml:space="preserve">Paul Richard</w:t></w:r></w:hyperlink></w:p><w:p><w:pPr/><w:r><w:rPr><w:i w:val="1"/><w:iCs w:val="1"/></w:rPr><w:t xml:space="preserve">L'imprévu</w:t></w:r><w:r><w:rPr/><w:t xml:space="preserve">, 17e Nuit européenne des chercheur·e·s, Sep 2022, Angers (FR),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hal-04276101v1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Appropriation des artefacts numériques de réalité virtuelle chez des jeunes adultes autistes pour étayer l'activité d'accès à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Semaine internationale de l’éducation et de la formation SIEF</w:t></w:r><w:r><w:rPr/><w:t xml:space="preserve">, Observatoire de l’éducation et de la formation de la Faculté des Sciences Sociales et Politiques (OBSEF), Sep 2022, Lausanne ( CH), Suisse. pp.392</w:t></w:r></w:p><w:p><w:pPr/><w:r><w:rPr/><w:t xml:space="preserve">Communication dans un congrès</w:t></w:r></w:p><w:p><w:pPr/><w:hyperlink r:id="rId63" w:history="1"><w:r><w:rPr><w:color w:val="#410a8c"/><w:u w:val="single"/></w:rPr><w:t xml:space="preserve">hal-04276137v1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Approche plurisensorielle en classe : quels liens entre bien-être des élèves et apprentissages ? A multi-sensory approach in the classroom : what are the links between student well-being and learning?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Santé et Bien-être à l’école</w:t></w:r><w:r><w:rPr/><w:t xml:space="preserve">, Institut National Supérieur du Professorat et de l'Éducation de Nantes, Apr 2022,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hal-04275361v1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Recherche participative impliquant des parents et des jeunes autistes pour l’apprentissage des soins bucco-dentaires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La recherche transdisciplinaire au bénéfice des personnes concernées par les TND : de la physiopathologie aux outils numériques</w:t></w:r><w:r><w:rPr/><w:t xml:space="preserve">, Gis Autisme &amp; Tnd-IMind, Mar 2022,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hal-04275280v1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Habitat inclusif et usage du Numérique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d'inauguration de la chaire du Handicap, éducation et numérique</w:t></w:r><w:r><w:rPr/><w:t xml:space="preserve">, INSHEA, Oct 2021, Suresnes (INSEI), France</w:t></w:r></w:p><w:p><w:pPr/><w:r><w:rPr/><w:t xml:space="preserve">Communication dans un congrès</w:t></w:r></w:p><w:p><w:pPr/><w:hyperlink r:id="rId66" w:history="1"><w:r><w:rPr><w:color w:val="#410a8c"/><w:u w:val="single"/></w:rPr><w:t xml:space="preserve">hal-04936958v1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Usages des outils numériques dans l’accès à un habitat inclusif pour adulte en situation de handicap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interantional "éducation et numérique"</w:t></w:r><w:r><w:rPr/><w:t xml:space="preserve">, INSHEA, Oct 2021, Suresnes (INSEI), France</w:t></w:r></w:p><w:p><w:pPr/><w:r><w:rPr/><w:t xml:space="preserve">Communication dans un congrès</w:t></w:r></w:p><w:p><w:pPr/><w:hyperlink r:id="rId67" w:history="1"><w:r><w:rPr><w:color w:val="#410a8c"/><w:u w:val="single"/></w:rPr><w:t xml:space="preserve">hal-04916568v1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Éthique et Philosophie Pratique : En-Quête de Soi pour Sujets autistes au langage altéré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3rd International Biennale of Practical Philosophy</w:t></w:r><w:r><w:rPr/><w:t xml:space="preserve">, Apr 2024, Rhodes (Grèce), France. pp.412-424, 2026, 978-618-87338-2-4</w:t></w:r></w:p><w:p><w:pPr/><w:r><w:rPr/><w:t xml:space="preserve">Proceedings/Recueil des communications</w:t></w:r></w:p><w:p><w:pPr/><w:hyperlink r:id="rId68" w:history="1"><w:r><w:rPr><w:color w:val="#410a8c"/><w:u w:val="single"/></w:rPr><w:t xml:space="preserve">hal-05478252v1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8" w:history="1"><w:r><w:rPr><w:color w:val="#410a8c"/><w:u w:val="single"/></w:rPr><w:t xml:space="preserve">Paul Richard</w:t></w:r></w:hyperlink><w:r><w:rPr/><w:t xml:space="preserve">,</w:t></w:r><w:hyperlink r:id="rId49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8th International Conference on Human Computer Interaction Theory and Applications</w:t></w:r><w:r><w:rPr/><w:t xml:space="preserve">, Feb 2024, Rome, Italy. SCITEPRESS - Science and Technology Publications, pp.484-491, 2024, </w:t></w:r><w:hyperlink r:id="rId50" w:history="1"><w:r><w:rPr><w:color w:val="#410a8c"/><w:u w:val="single"/></w:rPr><w:t xml:space="preserve">⟨10.5220/0012409600003660⟩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hal-05509512v1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Autisme et Corporéité heuristique : Conter les mots sur le bout des doigts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in : Catherine Guillot, Séverine Parayre, Anne Olivier [dir.]. </w:t></w:r><w:r><w:rPr><w:i w:val="1"/><w:iCs w:val="1"/></w:rPr><w:t xml:space="preserve">Le corps en éducation : Inclusion, bien-être et expression</w:t></w:r><w:r><w:rPr/><w:t xml:space="preserve">, 7, L'Harmattan, pp.75-90, 2026, Coll. "Pédagogies, Formations et Recherches", 978-2-336-58580-2</w:t></w:r></w:p><w:p><w:pPr/><w:r><w:rPr/><w:t xml:space="preserve">Chapitre d'ouvrage</w:t></w:r></w:p><w:p><w:pPr/><w:hyperlink r:id="rId70" w:history="1"><w:r><w:rPr><w:color w:val="#410a8c"/><w:u w:val="single"/></w:rPr><w:t xml:space="preserve">hal-05509483v1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formation aux portes de l'École inclusive : Pragmatisme ou éthique de l’altérité 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2" w:history="1"><w:r><w:rPr><w:color w:val="#410a8c"/><w:u w:val="single"/></w:rPr><w:t xml:space="preserve">Florence Lacroix</w:t></w:r></w:hyperlink><w:r><w:rPr/><w:t xml:space="preserve">,</w:t></w:r><w:hyperlink r:id="rId73" w:history="1"><w:r><w:rPr><w:color w:val="#410a8c"/><w:u w:val="single"/></w:rPr><w:t xml:space="preserve">Gambou A. R.</w:t></w:r></w:hyperlink></w:p><w:p><w:pPr/><w:r><w:rPr><w:i w:val="1"/><w:iCs w:val="1"/></w:rPr><w:t xml:space="preserve">Penser la formation et l'éducation face aux défis du XXIème siècle</w:t></w:r><w:r><w:rPr/><w:t xml:space="preserve">, </w:t></w:r><w:hyperlink r:id="rId74" w:history="1"><w:r><w:rPr><w:color w:val="#410a8c"/><w:u w:val="single"/></w:rPr><w:t xml:space="preserve">L'Harmattan</w:t></w:r></w:hyperlink><w:r><w:rPr/><w:t xml:space="preserve">, pp.179-198, 2026, 978-2-336-57911-5</w:t></w:r></w:p><w:p><w:pPr/><w:r><w:rPr/><w:t xml:space="preserve">Chapitre d'ouvrage</w:t></w:r></w:p><w:p><w:pPr/><w:hyperlink r:id="rId71" w:history="1"><w:r><w:rPr><w:color w:val="#410a8c"/><w:u w:val="single"/></w:rPr><w:t xml:space="preserve">hal-05561366v1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w:r><w:rPr/><w:t xml:space="preserve">,</w:t></w:r><w:hyperlink r:id="rId76" w:history="1"><w:r><w:rPr><w:color w:val="#410a8c"/><w:u w:val="single"/></w:rPr><w:t xml:space="preserve">Teresa Assude</w:t></w:r></w:hyperlink></w:p><w:p><w:pPr/><w:r><w:rPr><w:i w:val="1"/><w:iCs w:val="1"/></w:rPr><w:t xml:space="preserve">Complexité de l’éducation inclusive : acteurs, institutions, changements et résistances</w:t></w:r><w:r><w:rPr/><w:t xml:space="preserve">, 22, ISTE Group, pp.27-36, 2025, 978-1-83612-061-2. </w:t></w:r><w:hyperlink r:id="rId77" w:history="1"><w:r><w:rPr><w:color w:val="#410a8c"/><w:u w:val="single"/></w:rPr><w:t xml:space="preserve">⟨10.51926/ISTE.9781836120612⟩</w:t></w:r></w:hyperlink></w:p><w:p><w:pPr/><w:r><w:rPr/><w:t xml:space="preserve">Chapitre d'ouvrage</w:t></w:r></w:p><w:p><w:pPr/><w:hyperlink r:id="rId75" w:history="1"><w:r><w:rPr><w:color w:val="#410a8c"/><w:u w:val="single"/></w:rPr><w:t xml:space="preserve">hal-05384151v1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Medical Applications of Virtual Reality (chap. 9, pp. 571-574) in : G.C. Burdea & P. Coiffet (dir.)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8" w:history="1"><w:r><w:rPr><w:color w:val="#410a8c"/><w:u w:val="single"/></w:rPr><w:t xml:space="preserve">Paul Richard</w:t></w:r></w:hyperlink><w:r><w:rPr/><w:t xml:space="preserve">,</w:t></w:r><w:hyperlink r:id="rId79" w:history="1"><w:r><w:rPr><w:color w:val="#410a8c"/><w:u w:val="single"/></w:rPr><w:t xml:space="preserve">Grigore C. Burdea</w:t></w:r></w:hyperlink><w:r><w:rPr/><w:t xml:space="preserve">,</w:t></w:r><w:hyperlink r:id="rId80" w:history="1"><w:r><w:rPr><w:color w:val="#410a8c"/><w:u w:val="single"/></w:rPr><w:t xml:space="preserve">Philippe Coiffet</w:t></w:r></w:hyperlink></w:p><w:p><w:pPr/><w:r><w:rPr><w:i w:val="1"/><w:iCs w:val="1"/></w:rPr><w:t xml:space="preserve">Virtual Reality Technology</w:t></w:r><w:r><w:rPr/><w:t xml:space="preserve">, 3, Wiley-IEEE Press, 2024, 978-1-118-01480-6</w:t></w:r></w:p><w:p><w:pPr/><w:r><w:rPr/><w:t xml:space="preserve">Chapitre d'ouvrage</w:t></w:r></w:p><w:p><w:pPr/><w:hyperlink r:id="rId78" w:history="1"><w:r><w:rPr><w:color w:val="#410a8c"/><w:u w:val="single"/></w:rPr><w:t xml:space="preserve">hal-04691364v1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Esquisse d'une Communauté Éducative Inclusive pour apprenants dyscommunicants avec 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De la Communauté Éducative Inclusive : Penser et construire des institutions inclusives</w:t></w:r><w:r><w:rPr/><w:t xml:space="preserve">, </w:t></w:r><w:hyperlink r:id="rId82" w:history="1"><w:r><w:rPr><w:color w:val="#410a8c"/><w:u w:val="single"/></w:rPr><w:t xml:space="preserve">L'Harmattan</w:t></w:r></w:hyperlink><w:r><w:rPr/><w:t xml:space="preserve">, 2024, "Pédagogies, Formations et Recherches", 978-2-336-47303-1</w:t></w:r></w:p><w:p><w:pPr/><w:r><w:rPr/><w:t xml:space="preserve">Chapitre d'ouvrage</w:t></w:r></w:p><w:p><w:pPr/><w:hyperlink r:id="rId81" w:history="1"><w:r><w:rPr><w:color w:val="#410a8c"/><w:u w:val="single"/></w:rPr><w:t xml:space="preserve">hal-04628992v1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 veux bien scolariser un élève à besoins éducatifs particuliers, mais je ne suis pas formé.e pour le faire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2" w:history="1"><w:r><w:rPr><w:color w:val="#410a8c"/><w:u w:val="single"/></w:rPr><w:t xml:space="preserve">Florence Lacroix</w:t></w:r></w:hyperlink></w:p><w:p><w:pPr/><w:r><w:rPr><w:i w:val="1"/><w:iCs w:val="1"/></w:rPr><w:t xml:space="preserve">L'école inclusive</w:t></w:r><w:r><w:rPr/><w:t xml:space="preserve">, Retz, pp.41-53, 2024, Mythes et réalités, 978-2-7256-4606-0</w:t></w:r></w:p><w:p><w:pPr/><w:r><w:rPr/><w:t xml:space="preserve">Chapitre d'ouvrage</w:t></w:r></w:p><w:p><w:pPr/><w:hyperlink r:id="rId83" w:history="1"><w:r><w:rPr><w:color w:val="#410a8c"/><w:u w:val="single"/></w:rPr><w:t xml:space="preserve">hal-04671318v1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synesthésies au service des sens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85" w:history="1"><w:r><w:rPr><w:color w:val="#410a8c"/><w:u w:val="single"/></w:rPr><w:t xml:space="preserve">Jellab Aziz</w:t></w:r></w:hyperlink><w:r><w:rPr/><w:t xml:space="preserve">,</w:t></w:r><w:hyperlink r:id="rId86" w:history="1"><w:r><w:rPr><w:color w:val="#410a8c"/><w:u w:val="single"/></w:rPr><w:t xml:space="preserve">Christophe Marsollier</w:t></w:r></w:hyperlink></w:p><w:p><w:pPr/><w:r><w:rPr/><w:t xml:space="preserve">Berger-Levrault. </w:t></w:r><w:r><w:rPr><w:i w:val="1"/><w:iCs w:val="1"/></w:rPr><w:t xml:space="preserve">Bienveillance et bien-être à l'école : Plaidoyer pour une éducation humaine et exigeante</w:t></w:r><w:r><w:rPr/><w:t xml:space="preserve">, 2018, 978-2-7013-1970-4</w:t></w:r></w:p><w:p><w:pPr/><w:r><w:rPr/><w:t xml:space="preserve">Chapitre d'ouvrage</w:t></w:r></w:p><w:p><w:pPr/><w:hyperlink r:id="rId84" w:history="1"><w:r><w:rPr><w:color w:val="#410a8c"/><w:u w:val="single"/></w:rPr><w:t xml:space="preserve">hal-04651989v1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Habitat inclusif, Réalité virtuelle &amp; Appropriation psycho-cognitive chez de jeunes Autistes dyscommunicants. Émergence du Sujet autonome en contexte éthique ; Esquisse tacite du « Je 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Nantes université, 2024.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tel-04936950v1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Habitat inclusif, Réalité virtuelle &amp; Appropriation psycho-cognitive chez de jeunes adultes autistes dyscommunicants : Émergence du Sujet autonome en contexte éthique ; Esquisse tacite du « Je 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Université de Nantes, 2024.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tel-05586608v1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Médiations et étayages dans les activités d'apprentissage instrumentées : en quoi la spécificité des gestes et micro-gestes des aidants familiaux influe-t-elle sur l'apprentissage des soins buccodentaires d'enfants avec un TSA ?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Education. 2020</w:t></w:r></w:p><w:p><w:pPr/><w:r><w:rPr/><w:t xml:space="preserve">Mémoire d'étudiant</w:t></w:r></w:p><w:p><w:pPr/><w:hyperlink r:id="rId90" w:history="1"><w:r><w:rPr><w:color w:val="#410a8c"/><w:u w:val="single"/></w:rPr><w:t xml:space="preserve">dumas-03622930v1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9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acote-coquereau" TargetMode="External"/><Relationship Id="rId9" Type="http://schemas.openxmlformats.org/officeDocument/2006/relationships/hyperlink" Target="https://orcid.org/0009-0000-6976-6109" TargetMode="External"/><Relationship Id="rId10" Type="http://schemas.openxmlformats.org/officeDocument/2006/relationships/hyperlink" Target="https://hal.science/hal-04997942v1" TargetMode="External"/><Relationship Id="rId11" Type="http://schemas.openxmlformats.org/officeDocument/2006/relationships/hyperlink" Target="https://hal.science/search/index/?q=*&amp;authFullName_s=C&#233;cile Lac&#244;te-Coquereau" TargetMode="External"/><Relationship Id="rId12" Type="http://schemas.openxmlformats.org/officeDocument/2006/relationships/hyperlink" Target="https://dx.doi.org/10.3917/spir.075.0057" TargetMode="External"/><Relationship Id="rId13" Type="http://schemas.openxmlformats.org/officeDocument/2006/relationships/hyperlink" Target="https://hal.science/hal-04927644v1" TargetMode="External"/><Relationship Id="rId14" Type="http://schemas.openxmlformats.org/officeDocument/2006/relationships/hyperlink" Target="https://hal.science/hal-05016981v1" TargetMode="External"/><Relationship Id="rId15" Type="http://schemas.openxmlformats.org/officeDocument/2006/relationships/hyperlink" Target="https://dx.doi.org/10.7202/1116967ar" TargetMode="External"/><Relationship Id="rId16" Type="http://schemas.openxmlformats.org/officeDocument/2006/relationships/hyperlink" Target="https://hal.science/hal-05205528v1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hal-05373210v1" TargetMode="External"/><Relationship Id="rId19" Type="http://schemas.openxmlformats.org/officeDocument/2006/relationships/hyperlink" Target="https://dx.doi.org/10.4000/155rz" TargetMode="External"/><Relationship Id="rId20" Type="http://schemas.openxmlformats.org/officeDocument/2006/relationships/hyperlink" Target="https://hal.science/hal-04722548v1" TargetMode="External"/><Relationship Id="rId21" Type="http://schemas.openxmlformats.org/officeDocument/2006/relationships/hyperlink" Target="https://dx.doi.org/10.3917/spir.074.0077" TargetMode="External"/><Relationship Id="rId22" Type="http://schemas.openxmlformats.org/officeDocument/2006/relationships/hyperlink" Target="https://hal.science/hal-04524357v1" TargetMode="External"/><Relationship Id="rId23" Type="http://schemas.openxmlformats.org/officeDocument/2006/relationships/hyperlink" Target="https://dx.doi.org/10.4000/edso.26984" TargetMode="External"/><Relationship Id="rId24" Type="http://schemas.openxmlformats.org/officeDocument/2006/relationships/hyperlink" Target="https://hal.science/hal-04384062v1" TargetMode="External"/><Relationship Id="rId25" Type="http://schemas.openxmlformats.org/officeDocument/2006/relationships/hyperlink" Target="https://nantes-universite.hal.science/hal-04268424v1" TargetMode="External"/><Relationship Id="rId26" Type="http://schemas.openxmlformats.org/officeDocument/2006/relationships/hyperlink" Target="https://hal.science/search/index/?q=*&amp;authFullName_s=Cendrine Mercier" TargetMode="External"/><Relationship Id="rId27" Type="http://schemas.openxmlformats.org/officeDocument/2006/relationships/hyperlink" Target="https://hal.science/search/index/?q=*&amp;authFullName_s=Ga&#235;lle Lefer-Sauvage" TargetMode="External"/><Relationship Id="rId28" Type="http://schemas.openxmlformats.org/officeDocument/2006/relationships/hyperlink" Target="https://dx.doi.org/10.52358/mm.vi15.348" TargetMode="External"/><Relationship Id="rId29" Type="http://schemas.openxmlformats.org/officeDocument/2006/relationships/hyperlink" Target="https://nantes-universite.hal.science/hal-04268295v1" TargetMode="External"/><Relationship Id="rId30" Type="http://schemas.openxmlformats.org/officeDocument/2006/relationships/hyperlink" Target="https://hal.science/search/index/?q=*&amp;authFullName_s=Toinon Vigier" TargetMode="External"/><Relationship Id="rId31" Type="http://schemas.openxmlformats.org/officeDocument/2006/relationships/hyperlink" Target="https://hal.science/search/index/?q=*&amp;authFullName_s=Matthieu Perreira Da Silva" TargetMode="External"/><Relationship Id="rId32" Type="http://schemas.openxmlformats.org/officeDocument/2006/relationships/hyperlink" Target="https://dx.doi.org/10.1145/3604321.3604380" TargetMode="External"/><Relationship Id="rId33" Type="http://schemas.openxmlformats.org/officeDocument/2006/relationships/hyperlink" Target="https://hal.science/hal-04282955v1" TargetMode="External"/><Relationship Id="rId34" Type="http://schemas.openxmlformats.org/officeDocument/2006/relationships/hyperlink" Target="https://dx.doi.org/10.4000/ree.12101" TargetMode="External"/><Relationship Id="rId35" Type="http://schemas.openxmlformats.org/officeDocument/2006/relationships/hyperlink" Target="https://hal.science/hal-05552176v1" TargetMode="External"/><Relationship Id="rId36" Type="http://schemas.openxmlformats.org/officeDocument/2006/relationships/hyperlink" Target="https://hal.science/hal-05507992v1" TargetMode="External"/><Relationship Id="rId37" Type="http://schemas.openxmlformats.org/officeDocument/2006/relationships/hyperlink" Target="https://hal.science/hal-05507988v1" TargetMode="External"/><Relationship Id="rId38" Type="http://schemas.openxmlformats.org/officeDocument/2006/relationships/hyperlink" Target="https://hal.science/hal-05487889v1" TargetMode="External"/><Relationship Id="rId39" Type="http://schemas.openxmlformats.org/officeDocument/2006/relationships/hyperlink" Target="https://hal.science/hal-05236351v1" TargetMode="External"/><Relationship Id="rId40" Type="http://schemas.openxmlformats.org/officeDocument/2006/relationships/hyperlink" Target="https://hal.science/hal-05117638v1" TargetMode="External"/><Relationship Id="rId41" Type="http://schemas.openxmlformats.org/officeDocument/2006/relationships/hyperlink" Target="https://hal.science/hal-05059391v1" TargetMode="External"/><Relationship Id="rId42" Type="http://schemas.openxmlformats.org/officeDocument/2006/relationships/hyperlink" Target="https://hal.science/hal-04380376v1" TargetMode="External"/><Relationship Id="rId43" Type="http://schemas.openxmlformats.org/officeDocument/2006/relationships/hyperlink" Target="https://hal.science/hal-04936957v1" TargetMode="External"/><Relationship Id="rId44" Type="http://schemas.openxmlformats.org/officeDocument/2006/relationships/hyperlink" Target="https://hal.science/hal-04610097v1" TargetMode="External"/><Relationship Id="rId45" Type="http://schemas.openxmlformats.org/officeDocument/2006/relationships/hyperlink" Target="https://hal.science/hal-04610139v1" TargetMode="External"/><Relationship Id="rId46" Type="http://schemas.openxmlformats.org/officeDocument/2006/relationships/hyperlink" Target="https://hal.science/hal-04610143v1" TargetMode="External"/><Relationship Id="rId47" Type="http://schemas.openxmlformats.org/officeDocument/2006/relationships/hyperlink" Target="https://univ-angers.hal.science/hal-04574023v1" TargetMode="External"/><Relationship Id="rId48" Type="http://schemas.openxmlformats.org/officeDocument/2006/relationships/hyperlink" Target="https://hal.science/search/index/?q=*&amp;authFullName_s=Paul Richard" TargetMode="External"/><Relationship Id="rId49" Type="http://schemas.openxmlformats.org/officeDocument/2006/relationships/hyperlink" Target="https://hal.science/search/index/?q=*&amp;authFullName_s=Emmanuelle Richard" TargetMode="External"/><Relationship Id="rId50" Type="http://schemas.openxmlformats.org/officeDocument/2006/relationships/hyperlink" Target="https://dx.doi.org/10.5220/0012409600003660" TargetMode="External"/><Relationship Id="rId51" Type="http://schemas.openxmlformats.org/officeDocument/2006/relationships/hyperlink" Target="https://hal.science/hal-04574659v1" TargetMode="External"/><Relationship Id="rId52" Type="http://schemas.openxmlformats.org/officeDocument/2006/relationships/hyperlink" Target="https://hal.science/hal-04978454v1" TargetMode="External"/><Relationship Id="rId53" Type="http://schemas.openxmlformats.org/officeDocument/2006/relationships/hyperlink" Target="https://hal.science/hal-04275151v1" TargetMode="External"/><Relationship Id="rId54" Type="http://schemas.openxmlformats.org/officeDocument/2006/relationships/hyperlink" Target="https://nantes-universite.hal.science/hal-04276086v1" TargetMode="External"/><Relationship Id="rId55" Type="http://schemas.openxmlformats.org/officeDocument/2006/relationships/hyperlink" Target="https://hal.science/hal-04148684v1" TargetMode="External"/><Relationship Id="rId56" Type="http://schemas.openxmlformats.org/officeDocument/2006/relationships/hyperlink" Target="https://hal.science/hal-04472179v1" TargetMode="External"/><Relationship Id="rId57" Type="http://schemas.openxmlformats.org/officeDocument/2006/relationships/hyperlink" Target="https://hal.science/search/index/?q=*&amp;authFullName_s=Matthieu Perreira da Silva" TargetMode="External"/><Relationship Id="rId58" Type="http://schemas.openxmlformats.org/officeDocument/2006/relationships/hyperlink" Target="https://hal.science/hal-04275141v1" TargetMode="External"/><Relationship Id="rId59" Type="http://schemas.openxmlformats.org/officeDocument/2006/relationships/hyperlink" Target="https://nantes-universite.hal.science/hal-04276123v1" TargetMode="External"/><Relationship Id="rId60" Type="http://schemas.openxmlformats.org/officeDocument/2006/relationships/hyperlink" Target="https://nantes-universite.hal.science/hal-04276053v1" TargetMode="External"/><Relationship Id="rId61" Type="http://schemas.openxmlformats.org/officeDocument/2006/relationships/hyperlink" Target="https://hal.science/hal-04275168v1" TargetMode="External"/><Relationship Id="rId62" Type="http://schemas.openxmlformats.org/officeDocument/2006/relationships/hyperlink" Target="https://nantes-universite.hal.science/hal-04276101v1" TargetMode="External"/><Relationship Id="rId63" Type="http://schemas.openxmlformats.org/officeDocument/2006/relationships/hyperlink" Target="https://nantes-universite.hal.science/hal-04276137v1" TargetMode="External"/><Relationship Id="rId64" Type="http://schemas.openxmlformats.org/officeDocument/2006/relationships/hyperlink" Target="https://hal.science/hal-04275361v1" TargetMode="External"/><Relationship Id="rId65" Type="http://schemas.openxmlformats.org/officeDocument/2006/relationships/hyperlink" Target="https://hal.science/hal-04275280v1" TargetMode="External"/><Relationship Id="rId66" Type="http://schemas.openxmlformats.org/officeDocument/2006/relationships/hyperlink" Target="https://hal.science/hal-04936958v1" TargetMode="External"/><Relationship Id="rId67" Type="http://schemas.openxmlformats.org/officeDocument/2006/relationships/hyperlink" Target="https://hal.science/hal-04916568v1" TargetMode="External"/><Relationship Id="rId68" Type="http://schemas.openxmlformats.org/officeDocument/2006/relationships/hyperlink" Target="https://hal.science/hal-05478252v1" TargetMode="External"/><Relationship Id="rId69" Type="http://schemas.openxmlformats.org/officeDocument/2006/relationships/hyperlink" Target="https://hal.science/hal-05509512v1" TargetMode="External"/><Relationship Id="rId70" Type="http://schemas.openxmlformats.org/officeDocument/2006/relationships/hyperlink" Target="https://hal.science/hal-05509483v1" TargetMode="External"/><Relationship Id="rId71" Type="http://schemas.openxmlformats.org/officeDocument/2006/relationships/hyperlink" Target="https://hal.science/hal-05561366v1" TargetMode="External"/><Relationship Id="rId72" Type="http://schemas.openxmlformats.org/officeDocument/2006/relationships/hyperlink" Target="https://hal.science/search/index/?q=*&amp;authFullName_s=Florence Lacroix" TargetMode="External"/><Relationship Id="rId73" Type="http://schemas.openxmlformats.org/officeDocument/2006/relationships/hyperlink" Target="https://hal.science/search/index/?q=*&amp;authFullName_s=Gambou A. R." TargetMode="External"/><Relationship Id="rId74" Type="http://schemas.openxmlformats.org/officeDocument/2006/relationships/hyperlink" Target="https://www.editions-harmattan.fr/catalogue/livre/penser-la-formation-et-l-education-face-aux-defis-du-xxie-siecle/82351" TargetMode="External"/><Relationship Id="rId75" Type="http://schemas.openxmlformats.org/officeDocument/2006/relationships/hyperlink" Target="https://hal.science/hal-05384151v1" TargetMode="External"/><Relationship Id="rId76" Type="http://schemas.openxmlformats.org/officeDocument/2006/relationships/hyperlink" Target="https://hal.science/search/index/?q=*&amp;authFullName_s=Teresa Assude" TargetMode="External"/><Relationship Id="rId77" Type="http://schemas.openxmlformats.org/officeDocument/2006/relationships/hyperlink" Target="https://dx.doi.org/10.51926/ISTE.9781836120612" TargetMode="External"/><Relationship Id="rId78" Type="http://schemas.openxmlformats.org/officeDocument/2006/relationships/hyperlink" Target="https://hal.science/hal-04691364v1" TargetMode="External"/><Relationship Id="rId79" Type="http://schemas.openxmlformats.org/officeDocument/2006/relationships/hyperlink" Target="https://hal.science/search/index/?q=*&amp;authFullName_s=Grigore C. Burdea" TargetMode="External"/><Relationship Id="rId80" Type="http://schemas.openxmlformats.org/officeDocument/2006/relationships/hyperlink" Target="https://hal.science/search/index/?q=*&amp;authFullName_s=Philippe Coiffet" TargetMode="External"/><Relationship Id="rId81" Type="http://schemas.openxmlformats.org/officeDocument/2006/relationships/hyperlink" Target="https://hal.science/hal-04628992v1" TargetMode="External"/><Relationship Id="rId82" Type="http://schemas.openxmlformats.org/officeDocument/2006/relationships/hyperlink" Target="https://www.editions-harmattan.fr/livre-de_la_communaute_educative_inclusive_penser_et_construire_des_institutions_inclusives_thibaud_pombet_fabienne_serina_karsky_augustin_mutuale-9782336473031-80480.html" TargetMode="External"/><Relationship Id="rId83" Type="http://schemas.openxmlformats.org/officeDocument/2006/relationships/hyperlink" Target="https://hal.science/hal-04671318v1" TargetMode="External"/><Relationship Id="rId84" Type="http://schemas.openxmlformats.org/officeDocument/2006/relationships/hyperlink" Target="https://hal.science/hal-04651989v1" TargetMode="External"/><Relationship Id="rId85" Type="http://schemas.openxmlformats.org/officeDocument/2006/relationships/hyperlink" Target="https://hal.science/search/index/?q=*&amp;authFullName_s=Jellab Aziz" TargetMode="External"/><Relationship Id="rId86" Type="http://schemas.openxmlformats.org/officeDocument/2006/relationships/hyperlink" Target="https://hal.science/search/index/?q=*&amp;authFullName_s=Christophe Marsollier" TargetMode="External"/><Relationship Id="rId87" Type="http://schemas.openxmlformats.org/officeDocument/2006/relationships/hyperlink" Target="https://hal.science/tel-0493695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586608v1" TargetMode="External"/><Relationship Id="rId90" Type="http://schemas.openxmlformats.org/officeDocument/2006/relationships/hyperlink" Target="https://dumas.ccsd.cnrs.fr/dumas-036229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LACÔTE-COQUEREAU</dc:title>
  <dc:description>CV</dc:description>
  <dc:subject/>
  <cp:keywords/>
  <cp:category/>
  <cp:lastModifiedBy/>
  <dcterms:created xsi:type="dcterms:W3CDTF">2026-04-29T11:53:43+02:00</dcterms:created>
  <dcterms:modified xsi:type="dcterms:W3CDTF">2026-04-29T11:53:43+02:00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