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Laly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「和凧プロジェクトを巡って」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『伝統産業イノベーションセンター イヤーブック2022』</w:t>
            </w:r>
            <w:r>
              <w:rPr/>
              <w:t xml:space="preserve">, 2023,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Photobooks dedicated to Gunkanjima: Random Personal Memories or Strategical Publications?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⟨10.4000/craup.4066⟩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l’espace terrien et aérien par les cerfs-volants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⟨10.4000/paysage.13117⟩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「王子稲荷神社と装束稲荷神社の凧市と火伏凧 ―日本の凧文化を支えるイベント―」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『鹿島美術研究』</w:t>
            </w:r>
            <w:r>
              <w:rPr/>
              <w:t xml:space="preserve">, 2018, pp.186-195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Society of Japanese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『国際的視野からの日本研究 』</w:t>
            </w:r>
            <w:r>
              <w:rPr/>
              <w:t xml:space="preserve">, 2017, pp.148-150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「空から博物館へ －一九六〇〜七〇年代の凧の愛好者の活動－」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『日文研』</w:t>
            </w:r>
            <w:r>
              <w:rPr/>
              <w:t xml:space="preserve">, 2016, 57,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Photographic Review Kôga. From Art Photography to New Photography to Photojournalism in the 1930’s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Art Asia 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l'expérimentation artistique dans la photographie publicitaire : Nakayama Iwata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L’ère Taishô (1912-1926) : genèse du Japon contemporain ? </w:t>
            </w:r>
            <w:r>
              <w:rPr/>
              <w:t xml:space="preserve">, Société française des études japonaises, Dec 2012, Toulouse, France. pp.497-506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Cerfs-volants du Japon : à la croisée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Nouvelles éditions Scala, 2021, 9782359882278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Iconographie, utilisation et représentation des cerfs-volants d’Edo : entre humour et insolence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Caricatures en Extrême-Orient : origines, rencontres, métissages</w:t>
            </w:r>
            <w:r>
              <w:rPr/>
              <w:t xml:space="preserve">, Hémisphères / Maisonneuve &amp; Larose, pp.65-76, 2024, 978-2377011513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Photography: A New Way of Presenting Japanese Architecture in the Nineteenth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Japonisme and architecture in France 1550-1930</w:t>
            </w:r>
            <w:r>
              <w:rPr/>
              <w:t xml:space="preserve">, 323-333, Faton, 2022, 9782878443073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cerfs-volants au Japon : le cas de Shirone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 collections d’art (Asie-Occident, du XIXe siècle à nos jours</w:t>
            </w:r>
            <w:r>
              <w:rPr/>
              <w:t xml:space="preserve">, Hemispheres Editions, pp.184-193, 2019, 978-2377010486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: une nouvelle présentation de l’architecture japonaise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Japonisme architectural en France : 1550-1930</w:t>
            </w:r>
            <w:r>
              <w:rPr/>
              <w:t xml:space="preserve">, Faton, pp.323-333, 2018, 978-2878442328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Portraits of Tokyo in Contemporary Photobooks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Paper Cities: Urban Portrait in Photographic Books</w:t>
            </w:r>
            <w:r>
              <w:rPr/>
              <w:t xml:space="preserve">, pp.131-149, 2017, 978-9462700581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Ayano Sudō (2ème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⟨10.58079/nzyx⟩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Ayano Sudō (1ère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⟨10.58079/nzyw⟩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&amp;quot;Gould Collection Series&amp;quot; : entretien avec Russet Lederman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⟨10.58079/nzyv⟩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droit d’auteur » avec Kōtarō Iizawa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⟨10.58079/nzyt⟩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d'artiste : Yoko Ishii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⟨10.58079/nzyu⟩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Miki Nitadori (2ème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⟨10.58079/nzys⟩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Droit d’auteur » avec Claude Estèbe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⟨10.58079/nzyp⟩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Mami Kiyoshi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⟨10.58079/nzyq⟩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d’artiste : Miki Nitadori (1ère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⟨10.58079/nzyr⟩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« Droit d’auteur » avec Sophie Cavaliero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2014,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⟨10.58079/nzyo⟩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Tako - Cerfs-volants japonais traditionnels, la collection du musée du quai Branly.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Cecile Laly</w:t>
              </w:r>
            </w:hyperlink>
          </w:p>
          <w:p>
            <w:pPr/>
            <w:r>
              <w:rPr/>
              <w:t xml:space="preserve">[Rapport de recherche] Musée du quai Branly - Jacques Chirac.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hal-02185644v1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5052v1" TargetMode="External"/><Relationship Id="rId9" Type="http://schemas.openxmlformats.org/officeDocument/2006/relationships/hyperlink" Target="https://hal.science/search/index/?q=*&amp;authFullName_s=Cecile Laly" TargetMode="External"/><Relationship Id="rId10" Type="http://schemas.openxmlformats.org/officeDocument/2006/relationships/hyperlink" Target="https://hal.science/hal-04534907v1" TargetMode="External"/><Relationship Id="rId11" Type="http://schemas.openxmlformats.org/officeDocument/2006/relationships/hyperlink" Target="https://dx.doi.org/10.4000/craup.4066" TargetMode="External"/><Relationship Id="rId12" Type="http://schemas.openxmlformats.org/officeDocument/2006/relationships/hyperlink" Target="https://hal.science/hal-04534949v1" TargetMode="External"/><Relationship Id="rId13" Type="http://schemas.openxmlformats.org/officeDocument/2006/relationships/hyperlink" Target="https://dx.doi.org/10.4000/paysage.13117" TargetMode="External"/><Relationship Id="rId14" Type="http://schemas.openxmlformats.org/officeDocument/2006/relationships/hyperlink" Target="https://hal.science/hal-04535034v1" TargetMode="External"/><Relationship Id="rId15" Type="http://schemas.openxmlformats.org/officeDocument/2006/relationships/hyperlink" Target="https://hal.science/hal-04535060v1" TargetMode="External"/><Relationship Id="rId16" Type="http://schemas.openxmlformats.org/officeDocument/2006/relationships/hyperlink" Target="https://hal.science/hal-04535043v1" TargetMode="External"/><Relationship Id="rId17" Type="http://schemas.openxmlformats.org/officeDocument/2006/relationships/hyperlink" Target="https://hal.science/hal-04535046v1" TargetMode="External"/><Relationship Id="rId18" Type="http://schemas.openxmlformats.org/officeDocument/2006/relationships/hyperlink" Target="https://hal.science/hal-01407061v1" TargetMode="External"/><Relationship Id="rId19" Type="http://schemas.openxmlformats.org/officeDocument/2006/relationships/hyperlink" Target="https://hal.science/hal-04534998v1" TargetMode="External"/><Relationship Id="rId20" Type="http://schemas.openxmlformats.org/officeDocument/2006/relationships/hyperlink" Target="https://hal.science/hal-04534971v1" TargetMode="External"/><Relationship Id="rId21" Type="http://schemas.openxmlformats.org/officeDocument/2006/relationships/hyperlink" Target="https://hal.science/hal-04534984v1" TargetMode="External"/><Relationship Id="rId22" Type="http://schemas.openxmlformats.org/officeDocument/2006/relationships/hyperlink" Target="https://hal.science/hal-04535023v1" TargetMode="External"/><Relationship Id="rId23" Type="http://schemas.openxmlformats.org/officeDocument/2006/relationships/hyperlink" Target="https://hal.science/hal-04535026v1" TargetMode="External"/><Relationship Id="rId24" Type="http://schemas.openxmlformats.org/officeDocument/2006/relationships/hyperlink" Target="https://hal.science/hal-04535039v1" TargetMode="External"/><Relationship Id="rId25" Type="http://schemas.openxmlformats.org/officeDocument/2006/relationships/hyperlink" Target="https://hal.science/hal-04535061v1" TargetMode="External"/><Relationship Id="rId26" Type="http://schemas.openxmlformats.org/officeDocument/2006/relationships/hyperlink" Target="https://dx.doi.org/10.58079/nzyx" TargetMode="External"/><Relationship Id="rId27" Type="http://schemas.openxmlformats.org/officeDocument/2006/relationships/hyperlink" Target="https://hal.science/hal-04535063v1" TargetMode="External"/><Relationship Id="rId28" Type="http://schemas.openxmlformats.org/officeDocument/2006/relationships/hyperlink" Target="https://dx.doi.org/10.58079/nzyw" TargetMode="External"/><Relationship Id="rId29" Type="http://schemas.openxmlformats.org/officeDocument/2006/relationships/hyperlink" Target="https://hal.science/hal-04535068v1" TargetMode="External"/><Relationship Id="rId30" Type="http://schemas.openxmlformats.org/officeDocument/2006/relationships/hyperlink" Target="https://dx.doi.org/10.58079/nzyv" TargetMode="External"/><Relationship Id="rId31" Type="http://schemas.openxmlformats.org/officeDocument/2006/relationships/hyperlink" Target="https://hal.science/hal-04535078v1" TargetMode="External"/><Relationship Id="rId32" Type="http://schemas.openxmlformats.org/officeDocument/2006/relationships/hyperlink" Target="https://dx.doi.org/10.58079/nzyt" TargetMode="External"/><Relationship Id="rId33" Type="http://schemas.openxmlformats.org/officeDocument/2006/relationships/hyperlink" Target="https://hal.science/hal-04535074v1" TargetMode="External"/><Relationship Id="rId34" Type="http://schemas.openxmlformats.org/officeDocument/2006/relationships/hyperlink" Target="https://dx.doi.org/10.58079/nzyu" TargetMode="External"/><Relationship Id="rId35" Type="http://schemas.openxmlformats.org/officeDocument/2006/relationships/hyperlink" Target="https://hal.science/hal-04535080v1" TargetMode="External"/><Relationship Id="rId36" Type="http://schemas.openxmlformats.org/officeDocument/2006/relationships/hyperlink" Target="https://dx.doi.org/10.58079/nzys" TargetMode="External"/><Relationship Id="rId37" Type="http://schemas.openxmlformats.org/officeDocument/2006/relationships/hyperlink" Target="https://hal.science/hal-04535087v1" TargetMode="External"/><Relationship Id="rId38" Type="http://schemas.openxmlformats.org/officeDocument/2006/relationships/hyperlink" Target="https://dx.doi.org/10.58079/nzyp" TargetMode="External"/><Relationship Id="rId39" Type="http://schemas.openxmlformats.org/officeDocument/2006/relationships/hyperlink" Target="https://hal.science/hal-04535084v1" TargetMode="External"/><Relationship Id="rId40" Type="http://schemas.openxmlformats.org/officeDocument/2006/relationships/hyperlink" Target="https://dx.doi.org/10.58079/nzyq" TargetMode="External"/><Relationship Id="rId41" Type="http://schemas.openxmlformats.org/officeDocument/2006/relationships/hyperlink" Target="https://hal.science/hal-04535082v1" TargetMode="External"/><Relationship Id="rId42" Type="http://schemas.openxmlformats.org/officeDocument/2006/relationships/hyperlink" Target="https://dx.doi.org/10.58079/nzyr" TargetMode="External"/><Relationship Id="rId43" Type="http://schemas.openxmlformats.org/officeDocument/2006/relationships/hyperlink" Target="https://hal.science/hal-04535088v1" TargetMode="External"/><Relationship Id="rId44" Type="http://schemas.openxmlformats.org/officeDocument/2006/relationships/hyperlink" Target="https://dx.doi.org/10.58079/nzyo" TargetMode="External"/><Relationship Id="rId45" Type="http://schemas.openxmlformats.org/officeDocument/2006/relationships/hyperlink" Target="https://hal.science/hal-0218564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Laly</dc:title>
  <dc:description>CV</dc:description>
  <dc:subject/>
  <cp:keywords/>
  <cp:category/>
  <cp:lastModifiedBy/>
  <dcterms:created xsi:type="dcterms:W3CDTF">2026-04-12T00:55:54+02:00</dcterms:created>
  <dcterms:modified xsi:type="dcterms:W3CDTF">2026-04-12T00:55:54+02:00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