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LORIATO </w:t>
      </w:r>
      <w:r>
        <w:rPr>
          <w:color w:val="641e6e"/>
        </w:rPr>
        <w:t xml:space="preserve">Post-doctorante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Balutet et Florence Lhote (dir.). 2019. Sida. Une écriture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⟨10.4000/glad.6231⟩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Balutet et Florence Lhote (dir.). 2019. Sida. Une écriture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2023, 14,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⟨10.4000/glad.6231⟩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un collectif d’usagers en ligne : faire « communauté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pp.311 - 328.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⟨10.4000/questionsdecommunication.25744⟩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Participer à un collectif d’usagers en ligne : faire « communauté » ? Le cas d’une arène numérique de discussion sur la prévention du VIH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Vol. 1 (n°39), pp.311-328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Prévention du VIH/sida et réception : analyse des interactions au sein d’un groupe de discussion en ligne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publique de prévention du VIH/SIDA dans le gouvernement des corps : analyse de la redéfinition des normes de prévention et des normes liées à la sexualité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Commposite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L’institutionnalisation d’un groupe Facebook de discussion dédié au partage et à l’échange d’informations et d’expériences sur un nouveau moyen de prévention du VIH/sida : quels enjeux pour la participation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Vol. 8 (n°3), https://www.unilim.fr/interfaces-numeriques/4009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sociales de l'usager de la PrEP au prisme de l'analyse de témoignages en ligne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Pesquisa (Auto)Biográfica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sociales de l'usager de la PrEP au prisme de l'analyse de témoignages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Pesquisa (Auto)Biográfica</w:t>
            </w:r>
            <w:r>
              <w:rPr/>
              <w:t xml:space="preserve">, 2019, 4 (11), pp.463-481.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⟨10.31892/rbpab2525-426X.2019.v4.n11.p463-481⟩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communication publique de prévention du VIH/sida dans le gouvernement des corps : analyse de la redéfinition des normes de prévention et des normes liées à la sexualité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Commposite</w:t>
            </w:r>
            <w:r>
              <w:rPr/>
              <w:t xml:space="preserve">, 2019, Vol. 21 (n°1), http://www.commposite.org/index.php/revue/article/view/322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: VIH/Sida. L'éthique au frontières de l'engagement ethnographique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bistro des ethologues</w:t>
            </w:r>
            <w:r>
              <w:rPr/>
              <w:t xml:space="preserve">, L’ Atelier de Rencontres et de Recherches Comparatives en Ethnologie de Montpellier (ARCE), Jan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&amp;quot;VIH/Sida. L'éthique aux frontières de l'engagement ethnographique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Réseaux des jeunes chercheurs en sciences sociales sur le VIH/Sida et la santé sexuelle</w:t>
            </w:r>
            <w:r>
              <w:rPr/>
              <w:t xml:space="preserve">, Dec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VIH/Sida. L'éthique aux frontières de l'engagement ethnographique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"Mener une recherche dans le champ de la santé : enjeux éthiques et modalités pratiques"</w:t>
            </w:r>
            <w:r>
              <w:rPr/>
              <w:t xml:space="preserve">, Laboratoire LinCS,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GER ICOS - Circulation des savoirs et dispositifs numériques de médiation, d’éducation et de prévention à la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Omrane Dorsaf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apropiación de una nueva estrategia de prevención del VIH por HSH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2º Congreso internacional de estudios interdisciplinares LGBTIQ+ en español</w:t>
            </w:r>
            <w:r>
              <w:rPr/>
              <w:t xml:space="preserve">, Oct 2021, Madrird,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«Enjeux moraux de l’appropriation des moyens de prévention du VIH au sein d’une arène numérique de discussion sur la PrEP»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 Congrès international des sociologues de langue française</w:t>
            </w:r>
            <w:r>
              <w:rPr/>
              <w:t xml:space="preserve">, AISLF, Jul 2021, Tunis (congrès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visibilité de l’homosexualité dans l’espace public comme enjeu de prévention du VIH/sida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Médiatiser les sexualités. Les politiques sexuelles de la production et de la régulation des médias</w:t>
            </w:r>
            <w:r>
              <w:rPr/>
              <w:t xml:space="preserve">, Nov 2020,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PrEP comme enjeu de communication”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Frontières, temporalités et matérialités au prisme de la santé »</w:t>
            </w:r>
            <w:r>
              <w:rPr/>
              <w:t xml:space="preserve">, EHESS,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Changement dans la norme de prévention du VIH/sida : quels enjeux pour la communication publique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Information-communication publiques ET espaces publics sociétaux : interactions et tensions</w:t>
            </w:r>
            <w:r>
              <w:rPr/>
              <w:t xml:space="preserve">, Gresec, Oct 2017, Université de Grenoble 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aux frontières de l'engagement ethnographique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Labrunie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Éditions de l'ANRS; EDP Sciences</w:t>
              </w:r>
            </w:hyperlink>
            <w:r>
              <w:rPr/>
              <w:t xml:space="preserve">, 2025, Sciences sociales et sida, 978-2-7598-3778-6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Labrunie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Manac'H</w:t>
              </w:r>
            </w:hyperlink>
          </w:p>
          <w:p>
            <w:pPr/>
            <w:r>
              <w:rPr/>
              <w:t xml:space="preserve">Editions de l'ANRS. </w:t>
            </w:r>
            <w:r>
              <w:rPr>
                <w:i w:val="1"/>
                <w:iCs w:val="1"/>
              </w:rPr>
              <w:t xml:space="preserve">L'éthique aux frontières de l'engagement ethnographique</w:t>
            </w:r>
            <w:r>
              <w:rPr/>
              <w:t xml:space="preserve">, 2025, Sciences sociales et sida, 978-2-7598-3778-6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récit journalistique sur la prévention du VIH/sida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/>
              <w:t xml:space="preserve">Clavier V. et Paganelli C. (dir.). </w:t>
            </w:r>
            <w:r>
              <w:rPr>
                <w:i w:val="1"/>
                <w:iCs w:val="1"/>
              </w:rPr>
              <w:t xml:space="preserve">Pratiques d’information et connaissances en santé</w:t>
            </w:r>
            <w:r>
              <w:rPr/>
              <w:t xml:space="preserve">, ISTE Editions, pp.105-121, 2022, 9781784058753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VIH/sida en mutation dans l’espace public : quelle appropriation des recommandations ? Ethnographie d’une arène numérique de discussion sur la PrEP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Loriato</w:t>
              </w:r>
            </w:hyperlink>
          </w:p>
          <w:p>
            <w:pPr/>
            <w:r>
              <w:rPr/>
              <w:t xml:space="preserve">Sciences de l'information et de la communication. UPEC, 2020.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tel-04307795v1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55884v1" TargetMode="External"/><Relationship Id="rId8" Type="http://schemas.openxmlformats.org/officeDocument/2006/relationships/hyperlink" Target="https://hal.science/search/index/?q=*&amp;authFullName_s=C&#233;cile Loriato" TargetMode="External"/><Relationship Id="rId9" Type="http://schemas.openxmlformats.org/officeDocument/2006/relationships/hyperlink" Target="https://dx.doi.org/10.4000/glad.6231" TargetMode="External"/><Relationship Id="rId10" Type="http://schemas.openxmlformats.org/officeDocument/2006/relationships/hyperlink" Target="https://hal.u-pec.fr/hal-04307754v1" TargetMode="External"/><Relationship Id="rId11" Type="http://schemas.openxmlformats.org/officeDocument/2006/relationships/hyperlink" Target="https://amu.hal.science/hal-05155875v1" TargetMode="External"/><Relationship Id="rId12" Type="http://schemas.openxmlformats.org/officeDocument/2006/relationships/hyperlink" Target="https://dx.doi.org/10.4000/questionsdecommunication.25744" TargetMode="External"/><Relationship Id="rId13" Type="http://schemas.openxmlformats.org/officeDocument/2006/relationships/hyperlink" Target="https://hal.u-pec.fr/hal-04307757v1" TargetMode="External"/><Relationship Id="rId14" Type="http://schemas.openxmlformats.org/officeDocument/2006/relationships/hyperlink" Target="https://hal.u-pec.fr/hal-04307760v1" TargetMode="External"/><Relationship Id="rId15" Type="http://schemas.openxmlformats.org/officeDocument/2006/relationships/hyperlink" Target="https://amu.hal.science/hal-05155814v1" TargetMode="External"/><Relationship Id="rId16" Type="http://schemas.openxmlformats.org/officeDocument/2006/relationships/hyperlink" Target="https://hal.science/search/index/?q=*&amp;authFullName_s=Cecile Loriato" TargetMode="External"/><Relationship Id="rId17" Type="http://schemas.openxmlformats.org/officeDocument/2006/relationships/hyperlink" Target="https://hal.u-pec.fr/hal-04307766v1" TargetMode="External"/><Relationship Id="rId18" Type="http://schemas.openxmlformats.org/officeDocument/2006/relationships/hyperlink" Target="https://amu.hal.science/hal-05155829v1" TargetMode="External"/><Relationship Id="rId19" Type="http://schemas.openxmlformats.org/officeDocument/2006/relationships/hyperlink" Target="https://hal.u-pec.fr/hal-04307763v1" TargetMode="External"/><Relationship Id="rId20" Type="http://schemas.openxmlformats.org/officeDocument/2006/relationships/hyperlink" Target="https://dx.doi.org/10.31892/rbpab2525-426X.2019.v4.n11.p463-481" TargetMode="External"/><Relationship Id="rId21" Type="http://schemas.openxmlformats.org/officeDocument/2006/relationships/hyperlink" Target="https://hal.u-pec.fr/hal-04307764v1" TargetMode="External"/><Relationship Id="rId22" Type="http://schemas.openxmlformats.org/officeDocument/2006/relationships/hyperlink" Target="https://hal.science/hal-05508582v1" TargetMode="External"/><Relationship Id="rId23" Type="http://schemas.openxmlformats.org/officeDocument/2006/relationships/hyperlink" Target="https://hal.science/search/index/?q=*&amp;authFullName_s=Cyriac Bouchet-Mayer" TargetMode="External"/><Relationship Id="rId24" Type="http://schemas.openxmlformats.org/officeDocument/2006/relationships/hyperlink" Target="https://hal.science/search/index/?q=*&amp;authFullName_s=L&#233;o Manac'H" TargetMode="External"/><Relationship Id="rId25" Type="http://schemas.openxmlformats.org/officeDocument/2006/relationships/hyperlink" Target="https://hal.science/hal-05397899v1" TargetMode="External"/><Relationship Id="rId26" Type="http://schemas.openxmlformats.org/officeDocument/2006/relationships/hyperlink" Target="https://hal.science/hal-05397885v1" TargetMode="External"/><Relationship Id="rId27" Type="http://schemas.openxmlformats.org/officeDocument/2006/relationships/hyperlink" Target="https://hal.science/hal-04403035v1" TargetMode="External"/><Relationship Id="rId28" Type="http://schemas.openxmlformats.org/officeDocument/2006/relationships/hyperlink" Target="https://hal.science/search/index/?q=*&amp;authFullName_s=Michel Durampart" TargetMode="External"/><Relationship Id="rId29" Type="http://schemas.openxmlformats.org/officeDocument/2006/relationships/hyperlink" Target="https://hal.science/search/index/?q=*&amp;authFullName_s=Omrane Dorsaf" TargetMode="External"/><Relationship Id="rId30" Type="http://schemas.openxmlformats.org/officeDocument/2006/relationships/hyperlink" Target="https://hal.science/search/index/?q=*&amp;authFullName_s=Olivier Galibert" TargetMode="External"/><Relationship Id="rId31" Type="http://schemas.openxmlformats.org/officeDocument/2006/relationships/hyperlink" Target="https://hal.science/search/index/?q=*&amp;authFullName_s=Cl&#233;mentine Hugol-Gential" TargetMode="External"/><Relationship Id="rId32" Type="http://schemas.openxmlformats.org/officeDocument/2006/relationships/hyperlink" Target="https://hal.u-pec.fr/hal-04307770v1" TargetMode="External"/><Relationship Id="rId33" Type="http://schemas.openxmlformats.org/officeDocument/2006/relationships/hyperlink" Target="https://hal.u-pec.fr/hal-04307768v1" TargetMode="External"/><Relationship Id="rId34" Type="http://schemas.openxmlformats.org/officeDocument/2006/relationships/hyperlink" Target="https://hal.u-pec.fr/hal-04307775v1" TargetMode="External"/><Relationship Id="rId35" Type="http://schemas.openxmlformats.org/officeDocument/2006/relationships/hyperlink" Target="https://hal.u-pec.fr/hal-04307773v1" TargetMode="External"/><Relationship Id="rId36" Type="http://schemas.openxmlformats.org/officeDocument/2006/relationships/hyperlink" Target="https://hal.u-pec.fr/hal-04307780v1" TargetMode="External"/><Relationship Id="rId37" Type="http://schemas.openxmlformats.org/officeDocument/2006/relationships/hyperlink" Target="https://hal.science/hal-05173211v1" TargetMode="External"/><Relationship Id="rId38" Type="http://schemas.openxmlformats.org/officeDocument/2006/relationships/hyperlink" Target="https://hal.science/search/index/?q=*&amp;authFullName_s=Mathilde Labrunie" TargetMode="External"/><Relationship Id="rId39" Type="http://schemas.openxmlformats.org/officeDocument/2006/relationships/hyperlink" Target="https://anrs.fr/fr/publications/" TargetMode="External"/><Relationship Id="rId40" Type="http://schemas.openxmlformats.org/officeDocument/2006/relationships/hyperlink" Target="https://hal.science/hal-05173185v1" TargetMode="External"/><Relationship Id="rId41" Type="http://schemas.openxmlformats.org/officeDocument/2006/relationships/hyperlink" Target="https://hal.u-pec.fr/hal-04307783v1" TargetMode="External"/><Relationship Id="rId42" Type="http://schemas.openxmlformats.org/officeDocument/2006/relationships/hyperlink" Target="https://hal.u-pec.fr/tel-04307795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LORIATO</dc:title>
  <dc:description>CV</dc:description>
  <dc:subject/>
  <cp:keywords/>
  <cp:category/>
  <cp:lastModifiedBy/>
  <dcterms:created xsi:type="dcterms:W3CDTF">2026-04-12T00:22:33+02:00</dcterms:created>
  <dcterms:modified xsi:type="dcterms:W3CDTF">2026-04-12T00:22:33+02:00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