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Cécile Nurra </w:t></w:r><w:r><w:rPr><w:color w:val="641e6e"/></w:rPr><w:t xml:space="preserve">Maitre de conférences à l'Université Grenoble Alpes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cecile-nurra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0000-0001-6830-8851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 manière générale, je m'intéresse à la manière dont des changements dans le contexte social, les perceptions de soi présentes ou futures influencent le comportement présent, notamment dans le contexte scolaire. L'étude de ces processus d'auto-régulation et de perception du contexte m'amène à également à développer des recherches dans des domaines plus appliqués tels que le décrochage scolaire, l'évaluation des élèves et les fausses croyances. Plus précisément trois grands domaines se dessinent : (1) le soi, (2) les croyances et (3) un domaine plus appliqué portant sur les pratiques pédagogiques et le décrochage scolaire. Je conduis ces travaux principalement dans le champs de la psychologie sociale.</w:t></w:r></w:p><w:p><w:pPr/><w:r><w:rPr/><w:t xml:space="preserve">Page internet : </w:t></w:r><w:hyperlink r:id="rId10" w:history="1"><w:r><w:rPr><w:color w:val="#410a8c"/><w:u w:val="single"/></w:rPr><w:t xml:space="preserve">https://www.larac.fr/larac-members/nurra-cecile</w:t></w:r></w:hyperlink><w:r><w:rPr/><w:t xml:space="preserve">Page google scholar : </w:t></w:r><w:hyperlink r:id="rId11" w:history="1"><w:r><w:rPr><w:color w:val="#410a8c"/><w:u w:val="single"/></w:rPr><w:t xml:space="preserve">https://scholar.google.fr/citations?user=CTcQDJwAAAAJ&hl=fr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Involving the Body to Improve Letter Knowledge and Script: an Experimental Study in French Kindergarten</w:t></w:r></w:hyperlink></w:p><w:p><w:pPr/><w:hyperlink r:id="rId13" w:history="1"><w:r><w:rPr><w:color w:val="#410a8c"/><w:u w:val="single"/></w:rPr><w:t xml:space="preserve">Fernando Núñez-Regueiro</w:t></w:r></w:hyperlink><w:r><w:rPr/><w:t xml:space="preserve">,</w:t></w:r><w:hyperlink r:id="rId14" w:history="1"><w:r><w:rPr><w:color w:val="#410a8c"/><w:u w:val="single"/></w:rPr><w:t xml:space="preserve">Natacha Boissicat</w:t></w:r></w:hyperlink><w:r><w:rPr/><w:t xml:space="preserve">,</w:t></w:r><w:hyperlink r:id="rId15" w:history="1"><w:r><w:rPr><w:color w:val="#410a8c"/><w:u w:val="single"/></w:rPr><w:t xml:space="preserve">Fanny Gimbert</w:t></w:r></w:hyperlink><w:r><w:rPr/><w:t xml:space="preserve">,</w:t></w:r><w:hyperlink r:id="rId16" w:history="1"><w:r><w:rPr><w:color w:val="#410a8c"/><w:u w:val="single"/></w:rPr><w:t xml:space="preserve">Céline Pobel-Burtin</w:t></w:r></w:hyperlink><w:r><w:rPr/><w:t xml:space="preserve">,</w:t></w:r><w:hyperlink r:id="rId17" w:history="1"><w:r><w:rPr><w:color w:val="#410a8c"/><w:u w:val="single"/></w:rPr><w:t xml:space="preserve">Marie-Caroline Croset</w:t></w:r></w:hyperlink><w:r><w:rPr/><w:t xml:space="preserve">et al.</w:t></w:r></w:p><w:p><w:pPr/><w:r><w:rPr><w:i w:val="1"/><w:iCs w:val="1"/></w:rPr><w:t xml:space="preserve">Educational Psychology Review</w:t></w:r><w:r><w:rPr/><w:t xml:space="preserve">, 2024, 36 (3), pp.86. </w:t></w:r><w:hyperlink r:id="rId18" w:history="1"><w:r><w:rPr><w:color w:val="#410a8c"/><w:u w:val="single"/></w:rPr><w:t xml:space="preserve">⟨10.1007/s10648-024-09923-9⟩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hal-04671837v1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“I Know That I Don’t Know Everything”: Validation of the General Intellectual Humility Scale in French</w:t></w:r></w:hyperlink></w:p><w:p><w:pPr/><w:hyperlink r:id="rId20" w:history="1"><w:r><w:rPr><w:color w:val="#410a8c"/><w:u w:val="single"/></w:rPr><w:t xml:space="preserve">Ivane Nuel</w:t></w:r></w:hyperlink><w:r><w:rPr/><w:t xml:space="preserve">,</w:t></w:r><w:hyperlink r:id="rId21" w:history="1"><w:r><w:rPr><w:color w:val="#410a8c"/><w:u w:val="single"/></w:rPr><w:t xml:space="preserve">Cécile Nurra</w:t></w:r></w:hyperlink><w:r><w:rPr/><w:t xml:space="preserve">,</w:t></w:r><w:hyperlink r:id="rId22" w:history="1"><w:r><w:rPr><w:color w:val="#410a8c"/><w:u w:val="single"/></w:rPr><w:t xml:space="preserve">Olivier Dujols</w:t></w:r></w:hyperlink><w:r><w:rPr/><w:t xml:space="preserve">,</w:t></w:r><w:hyperlink r:id="rId23" w:history="1"><w:r><w:rPr><w:color w:val="#410a8c"/><w:u w:val="single"/></w:rPr><w:t xml:space="preserve">Maude Tagand</w:t></w:r></w:hyperlink><w:r><w:rPr/><w:t xml:space="preserve">,</w:t></w:r><w:hyperlink r:id="rId24" w:history="1"><w:r><w:rPr><w:color w:val="#410a8c"/><w:u w:val="single"/></w:rPr><w:t xml:space="preserve">Gregory Webster</w:t></w:r></w:hyperlink><w:r><w:rPr/><w:t xml:space="preserve">et al.</w:t></w:r></w:p><w:p><w:pPr/><w:r><w:rPr><w:i w:val="1"/><w:iCs w:val="1"/></w:rPr><w:t xml:space="preserve">Collabra: Psychology</w:t></w:r><w:r><w:rPr/><w:t xml:space="preserve">, 2024, 10 (1), </w:t></w:r><w:hyperlink r:id="rId25" w:history="1"><w:r><w:rPr><w:color w:val="#410a8c"/><w:u w:val="single"/></w:rPr><w:t xml:space="preserve">⟨10.1525/collabra.125126⟩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hal-04783238v1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Social comparison in the classroom: Priming approach/avoidance changes the impact of social comparison on self‐evaluation and performance</w:t></w:r></w:hyperlink></w:p><w:p><w:pPr/><w:hyperlink r:id="rId14" w:history="1"><w:r><w:rPr><w:color w:val="#410a8c"/><w:u w:val="single"/></w:rPr><w:t xml:space="preserve">Natacha Boissicat</w:t></w:r></w:hyperlink><w:r><w:rPr/><w:t xml:space="preserve">,</w:t></w:r><w:hyperlink r:id="rId27" w:history="1"><w:r><w:rPr><w:color w:val="#410a8c"/><w:u w:val="single"/></w:rPr><w:t xml:space="preserve">Marie‐pierre Fayant</w:t></w:r></w:hyperlink><w:r><w:rPr/><w:t xml:space="preserve">,</w:t></w:r><w:hyperlink r:id="rId21" w:history="1"><w:r><w:rPr><w:color w:val="#410a8c"/><w:u w:val="single"/></w:rPr><w:t xml:space="preserve">Cécile Nurra</w:t></w:r></w:hyperlink><w:r><w:rPr/><w:t xml:space="preserve">,</w:t></w:r><w:hyperlink r:id="rId28" w:history="1"><w:r><w:rPr><w:color w:val="#410a8c"/><w:u w:val="single"/></w:rPr><w:t xml:space="preserve">Dominique Muller</w:t></w:r></w:hyperlink></w:p><w:p><w:pPr/><w:r><w:rPr><w:i w:val="1"/><w:iCs w:val="1"/></w:rPr><w:t xml:space="preserve">British Journal of Educational Psychology</w:t></w:r><w:r><w:rPr/><w:t xml:space="preserve">, 2022, 92 (2), pp.594-609. </w:t></w:r><w:hyperlink r:id="rId29" w:history="1"><w:r><w:rPr><w:color w:val="#410a8c"/><w:u w:val="single"/></w:rPr><w:t xml:space="preserve">⟨10.1111/bjep.12466⟩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hal-03863248v1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Quelle est la formation en psychologie dispensée aux futurs enseignants dans les INSPE en 2022 ? Les résultats d'une enquête préliminaire</w:t></w:r></w:hyperlink></w:p><w:p><w:pPr/><w:hyperlink r:id="rId31" w:history="1"><w:r><w:rPr><w:color w:val="#410a8c"/><w:u w:val="single"/></w:rPr><w:t xml:space="preserve">Florence Bara</w:t></w:r></w:hyperlink><w:r><w:rPr/><w:t xml:space="preserve">,</w:t></w:r><w:hyperlink r:id="rId21" w:history="1"><w:r><w:rPr><w:color w:val="#410a8c"/><w:u w:val="single"/></w:rPr><w:t xml:space="preserve">Cécile Nurra</w:t></w:r></w:hyperlink><w:r><w:rPr/><w:t xml:space="preserve">,</w:t></w:r><w:hyperlink r:id="rId32" w:history="1"><w:r><w:rPr><w:color w:val="#410a8c"/><w:u w:val="single"/></w:rPr><w:t xml:space="preserve">Edouard Gentaz</w:t></w:r></w:hyperlink></w:p><w:p><w:pPr/><w:r><w:rPr><w:i w:val="1"/><w:iCs w:val="1"/></w:rPr><w:t xml:space="preserve">A.N.A.E. Approche neuropsychologique des apprentissages chez l'enfant</w:t></w:r><w:r><w:rPr/><w:t xml:space="preserve">, 2022, Point de vue, 178</w:t></w:r></w:p><w:p><w:pPr/><w:r><w:rPr/><w:t xml:space="preserve">Article dans une revue</w:t></w:r></w:p><w:p><w:pPr/><w:hyperlink r:id="rId30" w:history="1"><w:r><w:rPr><w:color w:val="#410a8c"/><w:u w:val="single"/></w:rPr><w:t xml:space="preserve">hal-04787957v1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Impact of programming on primary mathematics learning</w:t></w:r></w:hyperlink></w:p><w:p><w:pPr/><w:hyperlink r:id="rId34" w:history="1"><w:r><w:rPr><w:color w:val="#410a8c"/><w:u w:val="single"/></w:rPr><w:t xml:space="preserve">Manon Laurent</w:t></w:r></w:hyperlink><w:r><w:rPr/><w:t xml:space="preserve">,</w:t></w:r><w:hyperlink r:id="rId35" w:history="1"><w:r><w:rPr><w:color w:val="#410a8c"/><w:u w:val="single"/></w:rPr><w:t xml:space="preserve">Rosamaria Crisci</w:t></w:r></w:hyperlink><w:r><w:rPr/><w:t xml:space="preserve">,</w:t></w:r><w:hyperlink r:id="rId36" w:history="1"><w:r><w:rPr><w:color w:val="#410a8c"/><w:u w:val="single"/></w:rPr><w:t xml:space="preserve">Pascal Bressoux</w:t></w:r></w:hyperlink><w:r><w:rPr/><w:t xml:space="preserve">,</w:t></w:r><w:hyperlink r:id="rId37" w:history="1"><w:r><w:rPr><w:color w:val="#410a8c"/><w:u w:val="single"/></w:rPr><w:t xml:space="preserve">Hamid Chaachoua</w:t></w:r></w:hyperlink><w:r><w:rPr/><w:t xml:space="preserve">,</w:t></w:r><w:hyperlink r:id="rId21" w:history="1"><w:r><w:rPr><w:color w:val="#410a8c"/><w:u w:val="single"/></w:rPr><w:t xml:space="preserve">Cécile Nurra</w:t></w:r></w:hyperlink><w:r><w:rPr/><w:t xml:space="preserve">et al.</w:t></w:r></w:p><w:p><w:pPr/><w:r><w:rPr><w:i w:val="1"/><w:iCs w:val="1"/></w:rPr><w:t xml:space="preserve">Learning and Instruction</w:t></w:r><w:r><w:rPr/><w:t xml:space="preserve">, 2022, 82, pp.101667. </w:t></w:r><w:hyperlink r:id="rId38" w:history="1"><w:r><w:rPr><w:color w:val="#410a8c"/><w:u w:val="single"/></w:rPr><w:t xml:space="preserve">⟨10.1016/j.learninstruc.2022.101667⟩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hal-04181273v1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Identifying Reciprocities in School Motivation Research: A Review of Issues and Solutions Associated With Cross-Lagged Effects Models</w:t></w:r></w:hyperlink></w:p><w:p><w:pPr/><w:hyperlink r:id="rId13" w:history="1"><w:r><w:rPr><w:color w:val="#410a8c"/><w:u w:val="single"/></w:rPr><w:t xml:space="preserve">Fernando Núñez-Regueiro</w:t></w:r></w:hyperlink><w:r><w:rPr/><w:t xml:space="preserve">,</w:t></w:r><w:hyperlink r:id="rId40" w:history="1"><w:r><w:rPr><w:color w:val="#410a8c"/><w:u w:val="single"/></w:rPr><w:t xml:space="preserve">Jacques Juhel</w:t></w:r></w:hyperlink><w:r><w:rPr/><w:t xml:space="preserve">,</w:t></w:r><w:hyperlink r:id="rId36" w:history="1"><w:r><w:rPr><w:color w:val="#410a8c"/><w:u w:val="single"/></w:rPr><w:t xml:space="preserve">Pascal Bressoux</w:t></w:r></w:hyperlink><w:r><w:rPr/><w:t xml:space="preserve">,</w:t></w:r><w:hyperlink r:id="rId21" w:history="1"><w:r><w:rPr><w:color w:val="#410a8c"/><w:u w:val="single"/></w:rPr><w:t xml:space="preserve">Cécile Nurra</w:t></w:r></w:hyperlink></w:p><w:p><w:pPr/><w:r><w:rPr><w:i w:val="1"/><w:iCs w:val="1"/></w:rPr><w:t xml:space="preserve">Journal of Educational Psychology</w:t></w:r><w:r><w:rPr/><w:t xml:space="preserve">, 2021, 114 (5), pp.945-965. </w:t></w:r><w:hyperlink r:id="rId41" w:history="1"><w:r><w:rPr><w:color w:val="#410a8c"/><w:u w:val="single"/></w:rPr><w:t xml:space="preserve">⟨10.1037/edu0000700⟩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hal-03437199v2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Measuring Stressors Among Children and Adolescents: A Scoping Review 1956–2020</w:t></w:r></w:hyperlink></w:p><w:p><w:pPr/><w:hyperlink r:id="rId13" w:history="1"><w:r><w:rPr><w:color w:val="#410a8c"/><w:u w:val="single"/></w:rPr><w:t xml:space="preserve">Fernando Núñez-Regueiro</w:t></w:r></w:hyperlink><w:r><w:rPr/><w:t xml:space="preserve">,</w:t></w:r><w:hyperlink r:id="rId43" w:history="1"><w:r><w:rPr><w:color w:val="#410a8c"/><w:u w:val="single"/></w:rPr><w:t xml:space="preserve">Isabelle Archambault</w:t></w:r></w:hyperlink><w:r><w:rPr/><w:t xml:space="preserve">,</w:t></w:r><w:hyperlink r:id="rId36" w:history="1"><w:r><w:rPr><w:color w:val="#410a8c"/><w:u w:val="single"/></w:rPr><w:t xml:space="preserve">Pascal Bressoux</w:t></w:r></w:hyperlink><w:r><w:rPr/><w:t xml:space="preserve">,</w:t></w:r><w:hyperlink r:id="rId21" w:history="1"><w:r><w:rPr><w:color w:val="#410a8c"/><w:u w:val="single"/></w:rPr><w:t xml:space="preserve">Cécile Nurra</w:t></w:r></w:hyperlink></w:p><w:p><w:pPr/><w:r><w:rPr><w:i w:val="1"/><w:iCs w:val="1"/></w:rPr><w:t xml:space="preserve">Adolescent Research Review</w:t></w:r><w:r><w:rPr/><w:t xml:space="preserve">, 2021, 7, pp.141 - 160. </w:t></w:r><w:hyperlink r:id="rId44" w:history="1"><w:r><w:rPr><w:color w:val="#410a8c"/><w:u w:val="single"/></w:rPr><w:t xml:space="preserve">⟨10.1007/s40894-021-00168-z⟩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hal-03343257v1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Measuring stress among adolescents: Validation of the Positive and Negative Adolescent Life Experiences (PANALE) scale</w:t></w:r></w:hyperlink></w:p><w:p><w:pPr/><w:hyperlink r:id="rId13" w:history="1"><w:r><w:rPr><w:color w:val="#410a8c"/><w:u w:val="single"/></w:rPr><w:t xml:space="preserve">Fernando Núñez-Regueiro</w:t></w:r></w:hyperlink><w:r><w:rPr/><w:t xml:space="preserve">,</w:t></w:r><w:hyperlink r:id="rId43" w:history="1"><w:r><w:rPr><w:color w:val="#410a8c"/><w:u w:val="single"/></w:rPr><w:t xml:space="preserve">Isabelle Archambault</w:t></w:r></w:hyperlink><w:r><w:rPr/><w:t xml:space="preserve">,</w:t></w:r><w:hyperlink r:id="rId36" w:history="1"><w:r><w:rPr><w:color w:val="#410a8c"/><w:u w:val="single"/></w:rPr><w:t xml:space="preserve">Pascal Bressoux</w:t></w:r></w:hyperlink><w:r><w:rPr/><w:t xml:space="preserve">,</w:t></w:r><w:hyperlink r:id="rId21" w:history="1"><w:r><w:rPr><w:color w:val="#410a8c"/><w:u w:val="single"/></w:rPr><w:t xml:space="preserve">Cécile Nurra</w:t></w:r></w:hyperlink></w:p><w:p><w:pPr/><w:r><w:rPr><w:i w:val="1"/><w:iCs w:val="1"/></w:rPr><w:t xml:space="preserve">Journal of Psychoeducational Assessment</w:t></w:r><w:r><w:rPr/><w:t xml:space="preserve">, 2021, 39 (8), pp.969-982. </w:t></w:r><w:hyperlink r:id="rId46" w:history="1"><w:r><w:rPr><w:color w:val="#410a8c"/><w:u w:val="single"/></w:rPr><w:t xml:space="preserve">⟨10.1177/07342829211027751⟩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hal-03896399v1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Math approach training changes implicit identification with math: A close preregistered replication</w:t></w:r></w:hyperlink></w:p><w:p><w:pPr/><w:hyperlink r:id="rId48" w:history="1"><w:r><w:rPr><w:color w:val="#410a8c"/><w:u w:val="single"/></w:rPr><w:t xml:space="preserve">Cédric Batailler</w:t></w:r></w:hyperlink><w:r><w:rPr/><w:t xml:space="preserve">,</w:t></w:r><w:hyperlink r:id="rId28" w:history="1"><w:r><w:rPr><w:color w:val="#410a8c"/><w:u w:val="single"/></w:rPr><w:t xml:space="preserve">Dominique Muller</w:t></w:r></w:hyperlink><w:r><w:rPr/><w:t xml:space="preserve">,</w:t></w:r><w:hyperlink r:id="rId21" w:history="1"><w:r><w:rPr><w:color w:val="#410a8c"/><w:u w:val="single"/></w:rPr><w:t xml:space="preserve">Cécile Nurra</w:t></w:r></w:hyperlink><w:r><w:rPr/><w:t xml:space="preserve">,</w:t></w:r><w:hyperlink r:id="rId49" w:history="1"><w:r><w:rPr><w:color w:val="#410a8c"/><w:u w:val="single"/></w:rPr><w:t xml:space="preserve">Marine Rougier</w:t></w:r></w:hyperlink><w:r><w:rPr/><w:t xml:space="preserve">,</w:t></w:r><w:hyperlink r:id="rId50" w:history="1"><w:r><w:rPr><w:color w:val="#410a8c"/><w:u w:val="single"/></w:rPr><w:t xml:space="preserve">David Trouilloud</w:t></w:r></w:hyperlink></w:p><w:p><w:pPr/><w:r><w:rPr><w:i w:val="1"/><w:iCs w:val="1"/></w:rPr><w:t xml:space="preserve">Journal of Experimental Social Psychology</w:t></w:r><w:r><w:rPr/><w:t xml:space="preserve">, 2021, 92, pp.104059. </w:t></w:r><w:hyperlink r:id="rId51" w:history="1"><w:r><w:rPr><w:color w:val="#410a8c"/><w:u w:val="single"/></w:rPr><w:t xml:space="preserve">⟨10.1016/j.jesp.2020.104059⟩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hal-03037488v1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Stigmatized beliefs: Conspiracy theories, anticipated negative evaluation of the self, and fear of social exclusion</w:t></w:r></w:hyperlink></w:p><w:p><w:pPr/><w:hyperlink r:id="rId53" w:history="1"><w:r><w:rPr><w:color w:val="#410a8c"/><w:u w:val="single"/></w:rPr><w:t xml:space="preserve">Anthony Lantian</w:t></w:r></w:hyperlink><w:r><w:rPr/><w:t xml:space="preserve">,</w:t></w:r><w:hyperlink r:id="rId28" w:history="1"><w:r><w:rPr><w:color w:val="#410a8c"/><w:u w:val="single"/></w:rPr><w:t xml:space="preserve">Dominique Muller</w:t></w:r></w:hyperlink><w:r><w:rPr/><w:t xml:space="preserve">,</w:t></w:r><w:hyperlink r:id="rId21" w:history="1"><w:r><w:rPr><w:color w:val="#410a8c"/><w:u w:val="single"/></w:rPr><w:t xml:space="preserve">Cécile Nurra</w:t></w:r></w:hyperlink><w:r><w:rPr/><w:t xml:space="preserve">,</w:t></w:r><w:hyperlink r:id="rId54" w:history="1"><w:r><w:rPr><w:color w:val="#410a8c"/><w:u w:val="single"/></w:rPr><w:t xml:space="preserve">Olivier Klein</w:t></w:r></w:hyperlink><w:r><w:rPr/><w:t xml:space="preserve">,</w:t></w:r><w:hyperlink r:id="rId55" w:history="1"><w:r><w:rPr><w:color w:val="#410a8c"/><w:u w:val="single"/></w:rPr><w:t xml:space="preserve">Sophie Berjot</w:t></w:r></w:hyperlink><w:r><w:rPr/><w:t xml:space="preserve">et al.</w:t></w:r></w:p><w:p><w:pPr/><w:r><w:rPr><w:i w:val="1"/><w:iCs w:val="1"/></w:rPr><w:t xml:space="preserve">European Journal of Social Psychology</w:t></w:r><w:r><w:rPr/><w:t xml:space="preserve">, 2018, 48 (7), pp.939-954. </w:t></w:r><w:hyperlink r:id="rId56" w:history="1"><w:r><w:rPr><w:color w:val="#410a8c"/><w:u w:val="single"/></w:rPr><w:t xml:space="preserve">⟨10.1002/ejsp.2498⟩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halshs-01912397v1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From future self to current action: An identity-based motivation perspective</w:t></w:r></w:hyperlink></w:p><w:p><w:pPr/><w:hyperlink r:id="rId21" w:history="1"><w:r><w:rPr><w:color w:val="#410a8c"/><w:u w:val="single"/></w:rPr><w:t xml:space="preserve">Cécile Nurra</w:t></w:r></w:hyperlink><w:r><w:rPr/><w:t xml:space="preserve">,</w:t></w:r><w:hyperlink r:id="rId58" w:history="1"><w:r><w:rPr><w:color w:val="#410a8c"/><w:u w:val="single"/></w:rPr><w:t xml:space="preserve">Daphna Oyserman</w:t></w:r></w:hyperlink></w:p><w:p><w:pPr/><w:r><w:rPr><w:i w:val="1"/><w:iCs w:val="1"/></w:rPr><w:t xml:space="preserve">Self and Identity</w:t></w:r><w:r><w:rPr/><w:t xml:space="preserve">, 2017, 17 (3), pp.343 - 364. </w:t></w:r><w:hyperlink r:id="rId59" w:history="1"><w:r><w:rPr><w:color w:val="#410a8c"/><w:u w:val="single"/></w:rPr><w:t xml:space="preserve">⟨10.1080/15298868.2017.1375003⟩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halshs-01912392v1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“I Know Things They Don’t Know!”</w:t></w:r></w:hyperlink></w:p><w:p><w:pPr/><w:hyperlink r:id="rId53" w:history="1"><w:r><w:rPr><w:color w:val="#410a8c"/><w:u w:val="single"/></w:rPr><w:t xml:space="preserve">Anthony Lantian</w:t></w:r></w:hyperlink><w:r><w:rPr/><w:t xml:space="preserve">,</w:t></w:r><w:hyperlink r:id="rId28" w:history="1"><w:r><w:rPr><w:color w:val="#410a8c"/><w:u w:val="single"/></w:rPr><w:t xml:space="preserve">Dominique Muller</w:t></w:r></w:hyperlink><w:r><w:rPr/><w:t xml:space="preserve">,</w:t></w:r><w:hyperlink r:id="rId21" w:history="1"><w:r><w:rPr><w:color w:val="#410a8c"/><w:u w:val="single"/></w:rPr><w:t xml:space="preserve">Cécile Nurra</w:t></w:r></w:hyperlink><w:r><w:rPr/><w:t xml:space="preserve">,</w:t></w:r><w:hyperlink r:id="rId61" w:history="1"><w:r><w:rPr><w:color w:val="#410a8c"/><w:u w:val="single"/></w:rPr><w:t xml:space="preserve">Karen M Douglas</w:t></w:r></w:hyperlink></w:p><w:p><w:pPr/><w:r><w:rPr><w:i w:val="1"/><w:iCs w:val="1"/></w:rPr><w:t xml:space="preserve"> Social Psychology</w:t></w:r><w:r><w:rPr/><w:t xml:space="preserve">, 2017, 48 (3), pp.160-173. </w:t></w:r><w:hyperlink r:id="rId62" w:history="1"><w:r><w:rPr><w:color w:val="#410a8c"/><w:u w:val="single"/></w:rPr><w:t xml:space="preserve">⟨10.1027/1864-9335/a000306⟩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hal-01564511v1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Measuring Belief in Conspiracy Theories: Validation of a French and English Single-Item Scale</w:t></w:r></w:hyperlink></w:p><w:p><w:pPr/><w:hyperlink r:id="rId53" w:history="1"><w:r><w:rPr><w:color w:val="#410a8c"/><w:u w:val="single"/></w:rPr><w:t xml:space="preserve">Anthony Lantian</w:t></w:r></w:hyperlink><w:r><w:rPr/><w:t xml:space="preserve">,</w:t></w:r><w:hyperlink r:id="rId28" w:history="1"><w:r><w:rPr><w:color w:val="#410a8c"/><w:u w:val="single"/></w:rPr><w:t xml:space="preserve">Dominique Muller</w:t></w:r></w:hyperlink><w:r><w:rPr/><w:t xml:space="preserve">,</w:t></w:r><w:hyperlink r:id="rId21" w:history="1"><w:r><w:rPr><w:color w:val="#410a8c"/><w:u w:val="single"/></w:rPr><w:t xml:space="preserve">Cécile Nurra</w:t></w:r></w:hyperlink><w:r><w:rPr/><w:t xml:space="preserve">,</w:t></w:r><w:hyperlink r:id="rId64" w:history="1"><w:r><w:rPr><w:color w:val="#410a8c"/><w:u w:val="single"/></w:rPr><w:t xml:space="preserve">Karen Douglas</w:t></w:r></w:hyperlink></w:p><w:p><w:pPr/><w:r><w:rPr><w:i w:val="1"/><w:iCs w:val="1"/></w:rPr><w:t xml:space="preserve">Revue Internationale de Psychologie Sociale = International review of social psychology</w:t></w:r><w:r><w:rPr/><w:t xml:space="preserve">, 2016, 29 (1), pp.1-14. </w:t></w:r><w:hyperlink r:id="rId65" w:history="1"><w:r><w:rPr><w:color w:val="#410a8c"/><w:u w:val="single"/></w:rPr><w:t xml:space="preserve">⟨10.5334/irsp.8⟩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hal-01884028v1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Analyse dynamique de la motivation des élèves en début de scolarité obligatoire en fonction de la nature de leurs interactions avec l’enseignant</w:t></w:r></w:hyperlink></w:p><w:p><w:pPr/><w:hyperlink r:id="rId67" w:history="1"><w:r><w:rPr><w:color w:val="#410a8c"/><w:u w:val="single"/></w:rPr><w:t xml:space="preserve">Olivier Cosnefroy</w:t></w:r></w:hyperlink><w:r><w:rPr/><w:t xml:space="preserve">,</w:t></w:r><w:hyperlink r:id="rId21" w:history="1"><w:r><w:rPr><w:color w:val="#410a8c"/><w:u w:val="single"/></w:rPr><w:t xml:space="preserve">Cécile Nurra</w:t></w:r></w:hyperlink><w:r><w:rPr/><w:t xml:space="preserve">,</w:t></w:r><w:hyperlink r:id="rId68" w:history="1"><w:r><w:rPr><w:color w:val="#410a8c"/><w:u w:val="single"/></w:rPr><w:t xml:space="preserve">Philippe Dessus</w:t></w:r></w:hyperlink></w:p><w:p><w:pPr/><w:r><w:rPr><w:i w:val="1"/><w:iCs w:val="1"/></w:rPr><w:t xml:space="preserve">Éducation &amp; formations</w:t></w:r><w:r><w:rPr/><w:t xml:space="preserve">, 2016, 90, pp.29-51. </w:t></w:r><w:hyperlink r:id="rId69" w:history="1"><w:r><w:rPr><w:color w:val="#410a8c"/><w:u w:val="single"/></w:rPr><w:t xml:space="preserve">⟨10.48464/hal-01306393⟩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hal-01306393v1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Moving forward is not only a metaphor: Approach and Avoidance Lead to Self-Evaluative Assimilation and Contrast</w:t></w:r></w:hyperlink></w:p><w:p><w:pPr/><w:hyperlink r:id="rId71" w:history="1"><w:r><w:rPr><w:color w:val="#410a8c"/><w:u w:val="single"/></w:rPr><w:t xml:space="preserve">Marie-Pierre Fayant</w:t></w:r></w:hyperlink><w:r><w:rPr/><w:t xml:space="preserve">,</w:t></w:r><w:hyperlink r:id="rId28" w:history="1"><w:r><w:rPr><w:color w:val="#410a8c"/><w:u w:val="single"/></w:rPr><w:t xml:space="preserve">Dominique Muller</w:t></w:r></w:hyperlink><w:r><w:rPr/><w:t xml:space="preserve">,</w:t></w:r><w:hyperlink r:id="rId21" w:history="1"><w:r><w:rPr><w:color w:val="#410a8c"/><w:u w:val="single"/></w:rPr><w:t xml:space="preserve">Cécile Nurra</w:t></w:r></w:hyperlink><w:r><w:rPr/><w:t xml:space="preserve">,</w:t></w:r><w:hyperlink r:id="rId72" w:history="1"><w:r><w:rPr><w:color w:val="#410a8c"/><w:u w:val="single"/></w:rPr><w:t xml:space="preserve">Theodore Alexopoulos</w:t></w:r></w:hyperlink><w:r><w:rPr/><w:t xml:space="preserve">,</w:t></w:r><w:hyperlink r:id="rId73" w:history="1"><w:r><w:rPr><w:color w:val="#410a8c"/><w:u w:val="single"/></w:rPr><w:t xml:space="preserve">Richard Palluel-Germain</w:t></w:r></w:hyperlink></w:p><w:p><w:pPr/><w:r><w:rPr><w:i w:val="1"/><w:iCs w:val="1"/></w:rPr><w:t xml:space="preserve">Journal of Experimental Social Psychology</w:t></w:r><w:r><w:rPr/><w:t xml:space="preserve">, 2010, 47 (1), pp.241. </w:t></w:r><w:hyperlink r:id="rId74" w:history="1"><w:r><w:rPr><w:color w:val="#410a8c"/><w:u w:val="single"/></w:rPr><w:t xml:space="preserve">⟨10.1016/j.jesp.2010.07.013⟩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hal-00918805v1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impact of significant others’ actual appraisals on children’s self-perceptions: What about Cooley’s assumption for children?</w:t></w:r></w:hyperlink></w:p><w:p><w:pPr/><w:hyperlink r:id="rId21" w:history="1"><w:r><w:rPr><w:color w:val="#410a8c"/><w:u w:val="single"/></w:rPr><w:t xml:space="preserve">Cécile Nurra</w:t></w:r></w:hyperlink><w:r><w:rPr/><w:t xml:space="preserve">,</w:t></w:r><w:hyperlink r:id="rId77" w:history="1"><w:r><w:rPr><w:color w:val="#410a8c"/><w:u w:val="single"/></w:rPr><w:t xml:space="preserve">Pascal Pansu</w:t></w:r></w:hyperlink></w:p><w:p><w:pPr/><w:r><w:rPr><w:i w:val="1"/><w:iCs w:val="1"/></w:rPr><w:t xml:space="preserve">European Journal of Psychology of Education</w:t></w:r><w:r><w:rPr/><w:t xml:space="preserve">, 2009, 24 (2), pp.247 - 262. </w:t></w:r><w:hyperlink r:id="rId78" w:history="1"><w:r><w:rPr><w:color w:val="#410a8c"/><w:u w:val="single"/></w:rPr><w:t xml:space="preserve">⟨10.1007/BF03173015⟩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halshs-01897678v1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jugement scolaire, un déterminant des croyances sur soi des élèves</w:t></w:r></w:hyperlink></w:p><w:p><w:pPr/><w:hyperlink r:id="rId80" w:history="1"><w:r><w:rPr><w:color w:val="#410a8c"/><w:u w:val="single"/></w:rPr><w:t xml:space="preserve">Gwenaëlle Joët</w:t></w:r></w:hyperlink><w:r><w:rPr/><w:t xml:space="preserve">,</w:t></w:r><w:hyperlink r:id="rId21" w:history="1"><w:r><w:rPr><w:color w:val="#410a8c"/><w:u w:val="single"/></w:rPr><w:t xml:space="preserve">Cécile Nurra</w:t></w:r></w:hyperlink><w:r><w:rPr/><w:t xml:space="preserve">,</w:t></w:r><w:hyperlink r:id="rId36" w:history="1"><w:r><w:rPr><w:color w:val="#410a8c"/><w:u w:val="single"/></w:rPr><w:t xml:space="preserve">Pascal Bressoux</w:t></w:r></w:hyperlink><w:r><w:rPr/><w:t xml:space="preserve">,</w:t></w:r><w:hyperlink r:id="rId77" w:history="1"><w:r><w:rPr><w:color w:val="#410a8c"/><w:u w:val="single"/></w:rPr><w:t xml:space="preserve">Pascal Pansu</w:t></w:r></w:hyperlink></w:p><w:p><w:pPr/><w:r><w:rPr><w:i w:val="1"/><w:iCs w:val="1"/></w:rPr><w:t xml:space="preserve">Psychologie et Education</w:t></w:r><w:r><w:rPr/><w:t xml:space="preserve">, 2007, 3</w:t></w:r></w:p><w:p><w:pPr/><w:r><w:rPr/><w:t xml:space="preserve">Article dans une revue</w:t></w:r></w:p><w:p><w:pPr/><w:hyperlink r:id="rId79" w:history="1"><w:r><w:rPr><w:color w:val="#410a8c"/><w:u w:val="single"/></w:rPr><w:t xml:space="preserve">halshs-01907838v1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Influence normative, menace intergroupe et adaptabilité perçue des immigrés</w:t></w:r></w:hyperlink></w:p><w:p><w:pPr/><w:hyperlink r:id="rId82" w:history="1"><w:r><w:rPr><w:color w:val="#410a8c"/><w:u w:val="single"/></w:rPr><w:t xml:space="preserve">Juan Manuel Falomir-Pichastor</w:t></w:r></w:hyperlink><w:r><w:rPr/><w:t xml:space="preserve">,</w:t></w:r><w:hyperlink r:id="rId83" w:history="1"><w:r><w:rPr><w:color w:val="#410a8c"/><w:u w:val="single"/></w:rPr><w:t xml:space="preserve">Fabrice Gabarrot</w:t></w:r></w:hyperlink><w:r><w:rPr/><w:t xml:space="preserve">,</w:t></w:r><w:hyperlink r:id="rId84" w:history="1"><w:r><w:rPr><w:color w:val="#410a8c"/><w:u w:val="single"/></w:rPr><w:t xml:space="preserve">Gabriel Mugny</w:t></w:r></w:hyperlink><w:r><w:rPr/><w:t xml:space="preserve">,</w:t></w:r><w:hyperlink r:id="rId21" w:history="1"><w:r><w:rPr><w:color w:val="#410a8c"/><w:u w:val="single"/></w:rPr><w:t xml:space="preserve">Cécile Nurra</w:t></w:r></w:hyperlink></w:p><w:p><w:pPr/><w:r><w:rPr><w:i w:val="1"/><w:iCs w:val="1"/></w:rPr><w:t xml:space="preserve">Bulletin de psychologie</w:t></w:r><w:r><w:rPr/><w:t xml:space="preserve">, 2007, Numéro 491 (5), pp.407-414. </w:t></w:r><w:hyperlink r:id="rId85" w:history="1"><w:r><w:rPr><w:color w:val="#410a8c"/><w:u w:val="single"/></w:rPr><w:t xml:space="preserve">⟨10.3917/bupsy.491.0407⟩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hal-03865463v1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Soi et connaissance de soi</w:t></w:r></w:hyperlink></w:p><w:p><w:pPr/><w:hyperlink r:id="rId21" w:history="1"><w:r><w:rPr><w:color w:val="#410a8c"/><w:u w:val="single"/></w:rPr><w:t xml:space="preserve">Cécile Nurra</w:t></w:r></w:hyperlink><w:r><w:rPr/><w:t xml:space="preserve">,</w:t></w:r><w:hyperlink r:id="rId87" w:history="1"><w:r><w:rPr><w:color w:val="#410a8c"/><w:u w:val="single"/></w:rPr><w:t xml:space="preserve">Delphine Martinot</w:t></w:r></w:hyperlink></w:p><w:p><w:pPr/><w:r><w:rPr/><w:t xml:space="preserve">Ed. Laurent Bègue. </w:t></w:r><w:r><w:rPr><w:i w:val="1"/><w:iCs w:val="1"/></w:rPr><w:t xml:space="preserve">Traité de Psychologie Sociale</w:t></w:r><w:r><w:rPr/><w:t xml:space="preserve">, De Boeck, pp.76-94, 2024</w:t></w:r></w:p><w:p><w:pPr/><w:r><w:rPr/><w:t xml:space="preserve">Chapitre d'ouvrage</w:t></w:r></w:p><w:p><w:pPr/><w:hyperlink r:id="rId86" w:history="1"><w:r><w:rPr><w:color w:val="#410a8c"/><w:u w:val="single"/></w:rPr><w:t xml:space="preserve">hal-04783859v1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soi et la connaissance de soi</w:t></w:r></w:hyperlink></w:p><w:p><w:pPr/><w:hyperlink r:id="rId87" w:history="1"><w:r><w:rPr><w:color w:val="#410a8c"/><w:u w:val="single"/></w:rPr><w:t xml:space="preserve">Delphine Martinot</w:t></w:r></w:hyperlink><w:r><w:rPr/><w:t xml:space="preserve">,</w:t></w:r><w:hyperlink r:id="rId21" w:history="1"><w:r><w:rPr><w:color w:val="#410a8c"/><w:u w:val="single"/></w:rPr><w:t xml:space="preserve">Cécile Nurra</w:t></w:r></w:hyperlink></w:p><w:p><w:pPr/><w:r><w:rPr/><w:t xml:space="preserve">Dans L. Bègue &amp; O. Desrichard. </w:t></w:r><w:r><w:rPr><w:i w:val="1"/><w:iCs w:val="1"/></w:rPr><w:t xml:space="preserve">Psychologie Sociale. La nature sociale de l’être humain</w:t></w:r><w:r><w:rPr/><w:t xml:space="preserve">, De Boeck, pp.101-127, 2013</w:t></w:r></w:p><w:p><w:pPr/><w:r><w:rPr/><w:t xml:space="preserve">Chapitre d'ouvrage</w:t></w:r></w:p><w:p><w:pPr/><w:hyperlink r:id="rId88" w:history="1"><w:r><w:rPr><w:color w:val="#410a8c"/><w:u w:val="single"/></w:rPr><w:t xml:space="preserve">hal-04955176v1</w:t></w:r></w:hyperlink></w:p></w:tc></w:tr></w:tbl><w:sectPr><w:footerReference w:type="default" r:id="rId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EC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nurra" TargetMode="External"/><Relationship Id="rId9" Type="http://schemas.openxmlformats.org/officeDocument/2006/relationships/hyperlink" Target="https://orcid.org/0000-0001-6830-8851" TargetMode="External"/><Relationship Id="rId10" Type="http://schemas.openxmlformats.org/officeDocument/2006/relationships/hyperlink" Target="https://www.larac.fr/larac-members/nurra-cecile" TargetMode="External"/><Relationship Id="rId11" Type="http://schemas.openxmlformats.org/officeDocument/2006/relationships/hyperlink" Target="https://scholar.google.fr/citations?user=CTcQDJwAAAAJ&amp;hl=fr" TargetMode="External"/><Relationship Id="rId12" Type="http://schemas.openxmlformats.org/officeDocument/2006/relationships/hyperlink" Target="https://hal.science/hal-04671837v1" TargetMode="External"/><Relationship Id="rId13" Type="http://schemas.openxmlformats.org/officeDocument/2006/relationships/hyperlink" Target="https://hal.science/search/index/?q=*&amp;authFullName_s=Fernando N&#250;&#241;ez-Regueiro" TargetMode="External"/><Relationship Id="rId14" Type="http://schemas.openxmlformats.org/officeDocument/2006/relationships/hyperlink" Target="https://hal.science/search/index/?q=*&amp;authFullName_s=Natacha Boissicat" TargetMode="External"/><Relationship Id="rId15" Type="http://schemas.openxmlformats.org/officeDocument/2006/relationships/hyperlink" Target="https://hal.science/search/index/?q=*&amp;authFullName_s=Fanny Gimbert" TargetMode="External"/><Relationship Id="rId16" Type="http://schemas.openxmlformats.org/officeDocument/2006/relationships/hyperlink" Target="https://hal.science/search/index/?q=*&amp;authFullName_s=C&#233;line Pobel-Burtin" TargetMode="External"/><Relationship Id="rId17" Type="http://schemas.openxmlformats.org/officeDocument/2006/relationships/hyperlink" Target="https://hal.science/search/index/?q=*&amp;authFullName_s=Marie-Caroline Croset" TargetMode="External"/><Relationship Id="rId18" Type="http://schemas.openxmlformats.org/officeDocument/2006/relationships/hyperlink" Target="https://dx.doi.org/10.1007/s10648-024-09923-9" TargetMode="External"/><Relationship Id="rId19" Type="http://schemas.openxmlformats.org/officeDocument/2006/relationships/hyperlink" Target="https://hal.science/hal-04783238v1" TargetMode="External"/><Relationship Id="rId20" Type="http://schemas.openxmlformats.org/officeDocument/2006/relationships/hyperlink" Target="https://hal.science/search/index/?q=*&amp;authFullName_s=Ivane Nuel" TargetMode="External"/><Relationship Id="rId21" Type="http://schemas.openxmlformats.org/officeDocument/2006/relationships/hyperlink" Target="https://hal.science/search/index/?q=*&amp;authFullName_s=C&#233;cile Nurra" TargetMode="External"/><Relationship Id="rId22" Type="http://schemas.openxmlformats.org/officeDocument/2006/relationships/hyperlink" Target="https://hal.science/search/index/?q=*&amp;authFullName_s=Olivier Dujols" TargetMode="External"/><Relationship Id="rId23" Type="http://schemas.openxmlformats.org/officeDocument/2006/relationships/hyperlink" Target="https://hal.science/search/index/?q=*&amp;authFullName_s=Maude Tagand" TargetMode="External"/><Relationship Id="rId24" Type="http://schemas.openxmlformats.org/officeDocument/2006/relationships/hyperlink" Target="https://hal.science/search/index/?q=*&amp;authFullName_s=Gregory Webster" TargetMode="External"/><Relationship Id="rId25" Type="http://schemas.openxmlformats.org/officeDocument/2006/relationships/hyperlink" Target="https://dx.doi.org/10.1525/collabra.125126" TargetMode="External"/><Relationship Id="rId26" Type="http://schemas.openxmlformats.org/officeDocument/2006/relationships/hyperlink" Target="https://hal.science/hal-03863248v1" TargetMode="External"/><Relationship Id="rId27" Type="http://schemas.openxmlformats.org/officeDocument/2006/relationships/hyperlink" Target="https://hal.science/search/index/?q=*&amp;authFullName_s=Marie&#8208;pierre Fayant" TargetMode="External"/><Relationship Id="rId28" Type="http://schemas.openxmlformats.org/officeDocument/2006/relationships/hyperlink" Target="https://hal.science/search/index/?q=*&amp;authFullName_s=Dominique Muller" TargetMode="External"/><Relationship Id="rId29" Type="http://schemas.openxmlformats.org/officeDocument/2006/relationships/hyperlink" Target="https://dx.doi.org/10.1111/bjep.12466" TargetMode="External"/><Relationship Id="rId30" Type="http://schemas.openxmlformats.org/officeDocument/2006/relationships/hyperlink" Target="https://hal.science/hal-04787957v1" TargetMode="External"/><Relationship Id="rId31" Type="http://schemas.openxmlformats.org/officeDocument/2006/relationships/hyperlink" Target="https://hal.science/search/index/?q=*&amp;authFullName_s=Florence Bara" TargetMode="External"/><Relationship Id="rId32" Type="http://schemas.openxmlformats.org/officeDocument/2006/relationships/hyperlink" Target="https://hal.science/search/index/?q=*&amp;authFullName_s=Edouard Gentaz" TargetMode="External"/><Relationship Id="rId33" Type="http://schemas.openxmlformats.org/officeDocument/2006/relationships/hyperlink" Target="https://hal.science/hal-04181273v1" TargetMode="External"/><Relationship Id="rId34" Type="http://schemas.openxmlformats.org/officeDocument/2006/relationships/hyperlink" Target="https://hal.science/search/index/?q=*&amp;authFullName_s=Manon Laurent" TargetMode="External"/><Relationship Id="rId35" Type="http://schemas.openxmlformats.org/officeDocument/2006/relationships/hyperlink" Target="https://hal.science/search/index/?q=*&amp;authFullName_s=Rosamaria Crisci" TargetMode="External"/><Relationship Id="rId36" Type="http://schemas.openxmlformats.org/officeDocument/2006/relationships/hyperlink" Target="https://hal.science/search/index/?q=*&amp;authFullName_s=Pascal Bressoux" TargetMode="External"/><Relationship Id="rId37" Type="http://schemas.openxmlformats.org/officeDocument/2006/relationships/hyperlink" Target="https://hal.science/search/index/?q=*&amp;authFullName_s=Hamid Chaachoua" TargetMode="External"/><Relationship Id="rId38" Type="http://schemas.openxmlformats.org/officeDocument/2006/relationships/hyperlink" Target="https://dx.doi.org/10.1016/j.learninstruc.2022.101667" TargetMode="External"/><Relationship Id="rId39" Type="http://schemas.openxmlformats.org/officeDocument/2006/relationships/hyperlink" Target="https://hal.science/hal-03437199v2" TargetMode="External"/><Relationship Id="rId40" Type="http://schemas.openxmlformats.org/officeDocument/2006/relationships/hyperlink" Target="https://hal.science/search/index/?q=*&amp;authFullName_s=Jacques Juhel" TargetMode="External"/><Relationship Id="rId41" Type="http://schemas.openxmlformats.org/officeDocument/2006/relationships/hyperlink" Target="https://dx.doi.org/10.1037/edu0000700" TargetMode="External"/><Relationship Id="rId42" Type="http://schemas.openxmlformats.org/officeDocument/2006/relationships/hyperlink" Target="https://hal.science/hal-03343257v1" TargetMode="External"/><Relationship Id="rId43" Type="http://schemas.openxmlformats.org/officeDocument/2006/relationships/hyperlink" Target="https://hal.science/search/index/?q=*&amp;authFullName_s=Isabelle Archambault" TargetMode="External"/><Relationship Id="rId44" Type="http://schemas.openxmlformats.org/officeDocument/2006/relationships/hyperlink" Target="https://dx.doi.org/10.1007/s40894-021-00168-z" TargetMode="External"/><Relationship Id="rId45" Type="http://schemas.openxmlformats.org/officeDocument/2006/relationships/hyperlink" Target="https://hal.science/hal-03896399v1" TargetMode="External"/><Relationship Id="rId46" Type="http://schemas.openxmlformats.org/officeDocument/2006/relationships/hyperlink" Target="https://dx.doi.org/10.1177/07342829211027751" TargetMode="External"/><Relationship Id="rId47" Type="http://schemas.openxmlformats.org/officeDocument/2006/relationships/hyperlink" Target="https://hal.science/hal-03037488v1" TargetMode="External"/><Relationship Id="rId48" Type="http://schemas.openxmlformats.org/officeDocument/2006/relationships/hyperlink" Target="https://hal.science/search/index/?q=*&amp;authFullName_s=C&#233;dric Batailler" TargetMode="External"/><Relationship Id="rId49" Type="http://schemas.openxmlformats.org/officeDocument/2006/relationships/hyperlink" Target="https://hal.science/search/index/?q=*&amp;authFullName_s=Marine Rougier" TargetMode="External"/><Relationship Id="rId50" Type="http://schemas.openxmlformats.org/officeDocument/2006/relationships/hyperlink" Target="https://hal.science/search/index/?q=*&amp;authFullName_s=David Trouilloud" TargetMode="External"/><Relationship Id="rId51" Type="http://schemas.openxmlformats.org/officeDocument/2006/relationships/hyperlink" Target="https://dx.doi.org/10.1016/j.jesp.2020.104059" TargetMode="External"/><Relationship Id="rId52" Type="http://schemas.openxmlformats.org/officeDocument/2006/relationships/hyperlink" Target="https://shs.hal.science/halshs-01912397v1" TargetMode="External"/><Relationship Id="rId53" Type="http://schemas.openxmlformats.org/officeDocument/2006/relationships/hyperlink" Target="https://hal.science/search/index/?q=*&amp;authFullName_s=Anthony Lantian" TargetMode="External"/><Relationship Id="rId54" Type="http://schemas.openxmlformats.org/officeDocument/2006/relationships/hyperlink" Target="https://hal.science/search/index/?q=*&amp;authFullName_s=Olivier Klein" TargetMode="External"/><Relationship Id="rId55" Type="http://schemas.openxmlformats.org/officeDocument/2006/relationships/hyperlink" Target="https://hal.science/search/index/?q=*&amp;authFullName_s=Sophie Berjot" TargetMode="External"/><Relationship Id="rId56" Type="http://schemas.openxmlformats.org/officeDocument/2006/relationships/hyperlink" Target="https://dx.doi.org/10.1002/ejsp.2498" TargetMode="External"/><Relationship Id="rId57" Type="http://schemas.openxmlformats.org/officeDocument/2006/relationships/hyperlink" Target="https://shs.hal.science/halshs-01912392v1" TargetMode="External"/><Relationship Id="rId58" Type="http://schemas.openxmlformats.org/officeDocument/2006/relationships/hyperlink" Target="https://hal.science/search/index/?q=*&amp;authFullName_s=Daphna Oyserman" TargetMode="External"/><Relationship Id="rId59" Type="http://schemas.openxmlformats.org/officeDocument/2006/relationships/hyperlink" Target="https://dx.doi.org/10.1080/15298868.2017.1375003" TargetMode="External"/><Relationship Id="rId60" Type="http://schemas.openxmlformats.org/officeDocument/2006/relationships/hyperlink" Target="https://hal.science/hal-01564511v1" TargetMode="External"/><Relationship Id="rId61" Type="http://schemas.openxmlformats.org/officeDocument/2006/relationships/hyperlink" Target="https://hal.science/search/index/?q=*&amp;authFullName_s=Karen M Douglas" TargetMode="External"/><Relationship Id="rId62" Type="http://schemas.openxmlformats.org/officeDocument/2006/relationships/hyperlink" Target="https://dx.doi.org/10.1027/1864-9335/a000306" TargetMode="External"/><Relationship Id="rId63" Type="http://schemas.openxmlformats.org/officeDocument/2006/relationships/hyperlink" Target="https://hal.science/hal-01884028v1" TargetMode="External"/><Relationship Id="rId64" Type="http://schemas.openxmlformats.org/officeDocument/2006/relationships/hyperlink" Target="https://hal.science/search/index/?q=*&amp;authFullName_s=Karen Douglas" TargetMode="External"/><Relationship Id="rId65" Type="http://schemas.openxmlformats.org/officeDocument/2006/relationships/hyperlink" Target="https://dx.doi.org/10.5334/irsp.8" TargetMode="External"/><Relationship Id="rId66" Type="http://schemas.openxmlformats.org/officeDocument/2006/relationships/hyperlink" Target="https://hal.science/hal-01306393v1" TargetMode="External"/><Relationship Id="rId67" Type="http://schemas.openxmlformats.org/officeDocument/2006/relationships/hyperlink" Target="https://hal.science/search/index/?q=*&amp;authFullName_s=Olivier Cosnefroy" TargetMode="External"/><Relationship Id="rId68" Type="http://schemas.openxmlformats.org/officeDocument/2006/relationships/hyperlink" Target="https://hal.science/search/index/?q=*&amp;authFullName_s=Philippe Dessus" TargetMode="External"/><Relationship Id="rId69" Type="http://schemas.openxmlformats.org/officeDocument/2006/relationships/hyperlink" Target="https://dx.doi.org/10.48464/hal-01306393" TargetMode="External"/><Relationship Id="rId70" Type="http://schemas.openxmlformats.org/officeDocument/2006/relationships/hyperlink" Target="https://hal.science/hal-00918805v1" TargetMode="External"/><Relationship Id="rId71" Type="http://schemas.openxmlformats.org/officeDocument/2006/relationships/hyperlink" Target="https://hal.science/search/index/?q=*&amp;authFullName_s=Marie-Pierre Fayant" TargetMode="External"/><Relationship Id="rId72" Type="http://schemas.openxmlformats.org/officeDocument/2006/relationships/hyperlink" Target="https://hal.science/search/index/?q=*&amp;authFullName_s=Theodore Alexopoulos" TargetMode="External"/><Relationship Id="rId73" Type="http://schemas.openxmlformats.org/officeDocument/2006/relationships/hyperlink" Target="https://hal.science/search/index/?q=*&amp;authFullName_s=Richard Palluel-Germain" TargetMode="External"/><Relationship Id="rId74" Type="http://schemas.openxmlformats.org/officeDocument/2006/relationships/hyperlink" Target="https://dx.doi.org/10.1016/j.jesp.2010.07.013" TargetMode="External"/><Relationship Id="rId75" Type="http://schemas.openxmlformats.org/officeDocument/2006/relationships/hyperlink" Target="https://api.istex.fr/ark:/67375/6H6-6FK1SXCB-3/fulltext.pdf?sid=hal" TargetMode="External"/><Relationship Id="rId76" Type="http://schemas.openxmlformats.org/officeDocument/2006/relationships/hyperlink" Target="https://shs.hal.science/halshs-01897678v1" TargetMode="External"/><Relationship Id="rId77" Type="http://schemas.openxmlformats.org/officeDocument/2006/relationships/hyperlink" Target="https://hal.science/search/index/?q=*&amp;authFullName_s=Pascal Pansu" TargetMode="External"/><Relationship Id="rId78" Type="http://schemas.openxmlformats.org/officeDocument/2006/relationships/hyperlink" Target="https://dx.doi.org/10.1007/BF03173015" TargetMode="External"/><Relationship Id="rId79" Type="http://schemas.openxmlformats.org/officeDocument/2006/relationships/hyperlink" Target="https://shs.hal.science/halshs-01907838v1" TargetMode="External"/><Relationship Id="rId80" Type="http://schemas.openxmlformats.org/officeDocument/2006/relationships/hyperlink" Target="https://hal.science/search/index/?q=*&amp;authFullName_s=Gwena&#235;lle Jo&#235;t" TargetMode="External"/><Relationship Id="rId81" Type="http://schemas.openxmlformats.org/officeDocument/2006/relationships/hyperlink" Target="https://hal.science/hal-03865463v1" TargetMode="External"/><Relationship Id="rId82" Type="http://schemas.openxmlformats.org/officeDocument/2006/relationships/hyperlink" Target="https://hal.science/search/index/?q=*&amp;authFullName_s=Juan Manuel Falomir-Pichastor" TargetMode="External"/><Relationship Id="rId83" Type="http://schemas.openxmlformats.org/officeDocument/2006/relationships/hyperlink" Target="https://hal.science/search/index/?q=*&amp;authFullName_s=Fabrice Gabarrot" TargetMode="External"/><Relationship Id="rId84" Type="http://schemas.openxmlformats.org/officeDocument/2006/relationships/hyperlink" Target="https://hal.science/search/index/?q=*&amp;authFullName_s=Gabriel Mugny" TargetMode="External"/><Relationship Id="rId85" Type="http://schemas.openxmlformats.org/officeDocument/2006/relationships/hyperlink" Target="https://dx.doi.org/10.3917/bupsy.491.0407" TargetMode="External"/><Relationship Id="rId86" Type="http://schemas.openxmlformats.org/officeDocument/2006/relationships/hyperlink" Target="https://hal.science/hal-04783859v1" TargetMode="External"/><Relationship Id="rId87" Type="http://schemas.openxmlformats.org/officeDocument/2006/relationships/hyperlink" Target="https://hal.science/search/index/?q=*&amp;authFullName_s=Delphine Martinot" TargetMode="External"/><Relationship Id="rId88" Type="http://schemas.openxmlformats.org/officeDocument/2006/relationships/hyperlink" Target="https://hal.science/hal-04955176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Nurra</dc:title>
  <dc:description>CV</dc:description>
  <dc:subject/>
  <cp:keywords/>
  <cp:category/>
  <cp:lastModifiedBy/>
  <dcterms:created xsi:type="dcterms:W3CDTF">2026-03-07T06:31:05+01:00</dcterms:created>
  <dcterms:modified xsi:type="dcterms:W3CDTF">2026-03-07T06:31:05+01:00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