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8.5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Regnault </w:t></w:r><w:r><w:rPr><w:color w:val="641e6e"/></w:rPr><w:t xml:space="preserve">Professeure HDR en sciences et technique pour l’architecture Ecole Nationale Supérieure d’Architecture de Lyon (ENSAL)Chercheure Environnement Ville et société UMR CNRS 5600composante LAURe pilote du Doctorat architecture à l'ENSAL Responsable de la mention architecture du Doctorat ED 483 Sciences sociales Gérante de l’Aciréne. Membre du CA de l'ENSAL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cecile-regnault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0009-0003-4371-5006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128898313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HDR,</w:t></w:r></w:p><w:p><w:pPr/><w:r><w:rPr/><w:t xml:space="preserve">enseignante-chercheure</w:t></w:r></w:p><w:p><w:pPr/><w:r><w:rPr/><w:t xml:space="preserve">Ecole Nationale Supérieure d'Architecture de Lyon  </w:t></w:r><w:hyperlink r:id="rId11" w:history="1"><w:r><w:rPr><w:color w:val="#410a8c"/><w:u w:val="single"/></w:rPr><w:t xml:space="preserve">http://www.lyon.archi.fr</w:t></w:r></w:hyperlink></w:p><w:p><w:pPr/><w:r><w:rPr/><w:t xml:space="preserve">Pratique de l'architecture et du paysage sonore</w:t></w:r></w:p><w:p><w:pPr/><w:r><w:rPr/><w:t xml:space="preserve">Acirène, 48 quai Pierre Scize. 69009 Lyon - Association professionnelle.</w:t></w:r></w:p><w:p><w:pPr/><w:r><w:rPr/><w:t xml:space="preserve">Equipe de recherche</w:t></w:r></w:p><w:p><w:pPr/><w:r><w:rPr/><w:t xml:space="preserve">EVS_UMR CNRS 5600 Envionnement Ville et Société</w:t></w:r></w:p><w:p><w:pPr/><w:r><w:rPr/><w:t xml:space="preserve">Compasante EVS-LAURe (Lyon Architecture & Urban REsearch),</w:t></w:r></w:p><w:p><w:pPr/><w:r><w:rPr/><w:t xml:space="preserve">3 rue Maurice Audin – BP 170 69 512 Vaulx-en-Velin</w:t></w:r></w:p><w:p><w:pPr/><w:hyperlink r:id="rId12" w:history="1"><w:r><w:rPr><w:color w:val="#410a8c"/><w:u w:val="single"/></w:rPr><w:t xml:space="preserve">http://www.lyon.archi.fr/fr/le-laboratoire-laure</w:t></w:r></w:hyperlink></w:p><w:p><w:pPr/><w:hyperlink r:id="rId13" w:history="1"><w:r><w:rPr><w:color w:val="#410a8c"/><w:u w:val="single"/></w:rPr><w:t xml:space="preserve">cecile.regnault@lyon.archi.fr</w:t></w:r></w:hyperlink></w:p><w:p><w:pPr/><w:r><w:rPr/><w:t xml:space="preserve">00 33 06 8735 8625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L’école d’été comme sémiotique de terrain. Positions de savoir dans un dispositif d’enquête urbaine</w:t></w:r></w:hyperlink></w:p><w:p><w:pPr/><w:hyperlink r:id="rId15" w:history="1"><w:r><w:rPr><w:color w:val="#410a8c"/><w:u w:val="single"/></w:rPr><w:t xml:space="preserve">François Provenzano</w:t></w:r></w:hyperlink><w:r><w:rPr/><w:t xml:space="preserve">,</w:t></w:r><w:hyperlink r:id="rId16" w:history="1"><w:r><w:rPr><w:color w:val="#410a8c"/><w:u w:val="single"/></w:rPr><w:t xml:space="preserve">Isabelle Garcin-Marrou</w:t></w:r></w:hyperlink><w:r><w:rPr/><w:t xml:space="preserve">,</w:t></w:r><w:hyperlink r:id="rId17" w:history="1"><w:r><w:rPr><w:color w:val="#410a8c"/><w:u w:val="single"/></w:rPr><w:t xml:space="preserve">Julia Bonaccorsi</w:t></w:r></w:hyperlink><w:r><w:rPr/><w:t xml:space="preserve">,</w:t></w:r><w:hyperlink r:id="rId18" w:history="1"><w:r><w:rPr><w:color w:val="#410a8c"/><w:u w:val="single"/></w:rPr><w:t xml:space="preserve">Damien Darcis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et al.</w:t></w:r></w:p><w:p><w:pPr/><w:r><w:rPr><w:i w:val="1"/><w:iCs w:val="1"/></w:rPr><w:t xml:space="preserve">Multimodalité(s) : Revue de recherches en littératie médiatique multimodale</w:t></w:r><w:r><w:rPr/><w:t xml:space="preserve">, 2023, Enseigner la sémiotique, de l’école à l’université, 17, pp.12-29. </w:t></w:r><w:hyperlink r:id="rId20" w:history="1"><w:r><w:rPr><w:color w:val="#410a8c"/><w:u w:val="single"/></w:rPr><w:t xml:space="preserve">⟨10.7202/1106806ar⟩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hal-04310393v1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 une recherche sans frontières</w:t></w:r></w:hyperlink></w:p><w:p><w:pPr/><w:hyperlink r:id="rId22" w:history="1"><w:r><w:rPr><w:color w:val="#410a8c"/><w:u w:val="single"/></w:rPr><w:t xml:space="preserve">Benjamin Chavardès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"Culture &amp; Recherche"</w:t></w:r><w:r><w:rPr/><w:t xml:space="preserve">, 2022, 143, pp.85-86</w:t></w:r></w:p><w:p><w:pPr/><w:r><w:rPr/><w:t xml:space="preserve">Article dans une revue</w:t></w:r></w:p><w:p><w:pPr/><w:hyperlink r:id="rId21" w:history="1"><w:r><w:rPr><w:color w:val="#410a8c"/><w:u w:val="single"/></w:rPr><w:t xml:space="preserve">hal-04724292v1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Fernand Pouillon, le double exilé de la politique du logement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4" w:history="1"><w:r><w:rPr><w:color w:val="#410a8c"/><w:u w:val="single"/></w:rPr><w:t xml:space="preserve">Luc Bousquet</w:t></w:r></w:hyperlink></w:p><w:p><w:pPr/><w:r><w:rPr><w:i w:val="1"/><w:iCs w:val="1"/></w:rPr><w:t xml:space="preserve">Les Cahiers de la recherche architecturale, urbaine et paysagère</w:t></w:r><w:r><w:rPr/><w:t xml:space="preserve">, 2018, Exils et migrations des architectes, des urbanistes,des paysagistes à l'ère contemporaine, 2, </w:t></w:r><w:hyperlink r:id="rId25" w:history="1"><w:r><w:rPr><w:color w:val="#410a8c"/><w:u w:val="single"/></w:rPr><w:t xml:space="preserve">⟨10.4000/craup.769⟩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hal-02114767v1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Jardins imaginaires en partage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/w:p><w:p><w:pPr/><w:r><w:rPr><w:i w:val="1"/><w:iCs w:val="1"/></w:rPr><w:t xml:space="preserve">Projets de paysage : revue scientifique sur la conception et l'aménagement de l'espace</w:t></w:r><w:r><w:rPr/><w:t xml:space="preserve">, 2016, Paysage et imagination, 14, </w:t></w:r><w:hyperlink r:id="rId28" w:history="1"><w:r><w:rPr><w:color w:val="#410a8c"/><w:u w:val="single"/></w:rPr><w:t xml:space="preserve">⟨10.4000/paysage.8532⟩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hal-02120187v1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Rafraîchir les Observatoires par le son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0" w:history="1"><w:r><w:rPr><w:color w:val="#410a8c"/><w:u w:val="single"/></w:rPr><w:t xml:space="preserve">Patrick Romieu</w:t></w:r></w:hyperlink></w:p><w:p><w:pPr/><w:r><w:rPr><w:i w:val="1"/><w:iCs w:val="1"/></w:rPr><w:t xml:space="preserve">Projets de paysage : revue scientifique sur la conception et l'aménagement de l'espace</w:t></w:r><w:r><w:rPr/><w:t xml:space="preserve">, 2016, L'observation et les Observatoires de paysage : quelles pratiques et quels dispositifs pour mettre en débat les relations entre les sociétés et leur environnement ?, N° 15, https://www.projetsdepaysage.fr/rafra_chir_les_observatoires_par_le_son. </w:t></w:r><w:hyperlink r:id="rId31" w:history="1"><w:r><w:rPr><w:color w:val="#410a8c"/><w:u w:val="single"/></w:rPr><w:t xml:space="preserve">⟨10.4000/paysage.7362⟩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halshs-01592907v1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Entre Danse et architecture. Créer des situations de projet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La Pierre d'angle</w:t></w:r><w:r><w:rPr/><w:t xml:space="preserve">, 2013, 61, pp.64-65</w:t></w:r></w:p><w:p><w:pPr/><w:r><w:rPr/><w:t xml:space="preserve">Article dans une revue</w:t></w:r></w:p><w:p><w:pPr/><w:hyperlink r:id="rId32" w:history="1"><w:r><w:rPr><w:color w:val="#410a8c"/><w:u w:val="single"/></w:rPr><w:t xml:space="preserve">hal-00995533v1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conception des ambiances. Concepteurs sonores, figures professionnelles émergentes des ambiances architecturales et urbaines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Culture et recherche</w:t></w:r><w:r><w:rPr/><w:t xml:space="preserve">, 2007, 113, pp.19-21</w:t></w:r></w:p><w:p><w:pPr/><w:r><w:rPr/><w:t xml:space="preserve">Article dans une revue</w:t></w:r></w:p><w:p><w:pPr/><w:hyperlink r:id="rId33" w:history="1"><w:r><w:rPr><w:color w:val="#410a8c"/><w:u w:val="single"/></w:rPr><w:t xml:space="preserve">hal-00995567v1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Experiential teaching of acoustics in french architecture school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e-Forum Acusticum 2020</w:t></w:r><w:r><w:rPr/><w:t xml:space="preserve">, Dec 2020, Lyon, France. pp.2567-2573, </w:t></w:r><w:hyperlink r:id="rId36" w:history="1"><w:r><w:rPr><w:color w:val="#410a8c"/><w:u w:val="single"/></w:rPr><w:t xml:space="preserve">⟨10.48465/fa.2020.0627⟩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hal-03231867v1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nouvelle vie des cloches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L’avenir des Eglises</w:t></w:r><w:r><w:rPr/><w:t xml:space="preserve">, Oct 2016, Vaulx-en-Velin, France</w:t></w:r></w:p><w:p><w:pPr/><w:r><w:rPr/><w:t xml:space="preserve">Communication dans un congrès</w:t></w:r></w:p><w:p><w:pPr/><w:hyperlink r:id="rId37" w:history="1"><w:r><w:rPr><w:color w:val="#410a8c"/><w:u w:val="single"/></w:rPr><w:t xml:space="preserve">hal-02120283v1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L’écoute anticipatrice. L’expérience comme accès aux atmosphères de demain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39" w:history="1"><w:r><w:rPr><w:color w:val="#410a8c"/><w:u w:val="single"/></w:rPr><w:t xml:space="preserve">Christian Hugonnet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521 - 527</w:t></w:r></w:p><w:p><w:pPr/><w:r><w:rPr/><w:t xml:space="preserve">Communication dans un congrès</w:t></w:r></w:p><w:p><w:pPr/><w:hyperlink r:id="rId38" w:history="1"><w:r><w:rPr><w:color w:val="#410a8c"/><w:u w:val="single"/></w:rPr><w:t xml:space="preserve">hal-01409718v1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Imaginaire de jardins en discussions.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Paysages et imagination. Apports et relations de l’imagination et des imaginaires au projet de paysage -</w:t></w:r><w:r><w:rPr/><w:t xml:space="preserve">, LACTH- Ecole Nationales Supérieure d'Architecture et de paysage de Lille Sep 2015,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hal-01315220v1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Projeter, Fabriquer et partager l’espace.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><w:i w:val="1"/><w:iCs w:val="1"/></w:rPr><w:t xml:space="preserve">L’espace en partage Approche interdisciplinaire de la dimension spatiale des rapports sociaux</w:t></w:r><w:r><w:rPr/><w:t xml:space="preserve">, UMR ESO 6590, Apr 2014,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hal-01315242v1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Entre utopies et expérimentations.</w:t></w:r></w:hyperlink></w:p><w:p><w:pPr/><w:hyperlink r:id="rId19" w:history="1"><w:r><w:rPr><w:color w:val="#410a8c"/><w:u w:val="single"/></w:rPr><w:t xml:space="preserve">Cécile Regnault</w:t></w:r></w:hyperlink></w:p><w:p><w:pPr/><w:r><w:rPr><w:i w:val="1"/><w:iCs w:val="1"/></w:rPr><w:t xml:space="preserve">2éme CONGRÈS FRANCOPHONE INTERDISCIPLINAIRE D'HISTOIRE DE LA CONSTRUCTION</w:t></w:r><w:r><w:rPr/><w:t xml:space="preserve">, Le Laboratoire d'Analyse des Formes - Le Laboratoire de Recherche Historique Rhône-Alpes ( UMR 5190 ) Laboratoire Archéométrie et Archéologie ( UMR 5138 ) Jan 2014, Vaulx-en-Velin France</w:t></w:r></w:p><w:p><w:pPr/><w:r><w:rPr/><w:t xml:space="preserve">Communication dans un congrès</w:t></w:r></w:p><w:p><w:pPr/><w:hyperlink r:id="rId42" w:history="1"><w:r><w:rPr><w:color w:val="#410a8c"/><w:u w:val="single"/></w:rPr><w:t xml:space="preserve">hal-01315312v1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green and blue frame, a landscape project between territory and ambiances. The Chemin du Gabugy teaching experience conducted at the Lyon School of Architecture (2012)</w:t></w:r></w:hyperlink></w:p><w:p><w:pPr/><w:hyperlink r:id="rId27" w:history="1"><w:r><w:rPr><w:color w:val="#410a8c"/><w:u w:val="single"/></w:rPr><w:t xml:space="preserve">Magali Paris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Landscape and Imagination. Towards a new baseline for education in a changing word. Paris, _ Paris, Ecole Nationale Supérieure d'Architecture de Paris-La Villette, 2-4 mai 2013</w:t></w:r><w:r><w:rPr/><w:t xml:space="preserve">, 2013, Pisa, Italy. pp.469-474</w:t></w:r></w:p><w:p><w:pPr/><w:r><w:rPr/><w:t xml:space="preserve">Communication dans un congrès</w:t></w:r></w:p><w:p><w:pPr/><w:hyperlink r:id="rId43" w:history="1"><w:r><w:rPr><w:color w:val="#410a8c"/><w:u w:val="single"/></w:rPr><w:t xml:space="preserve">hal-00993668v1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Eau en Bas. La danse comme champ d'exploration des ambiances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45" w:history="1"><w:r><w:rPr><w:color w:val="#410a8c"/><w:u w:val="single"/></w:rPr><w:t xml:space="preserve">Marie-Françoise Garcia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pp.111-116</w:t></w:r></w:p><w:p><w:pPr/><w:r><w:rPr/><w:t xml:space="preserve">Communication dans un congrès</w:t></w:r></w:p><w:p><w:pPr/><w:hyperlink r:id="rId44" w:history="1"><w:r><w:rPr><w:color w:val="#410a8c"/><w:u w:val="single"/></w:rPr><w:t xml:space="preserve">halshs-00745841v1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Concepteurs sonores et concepteurs lumière : nouveaux &amp;quot; faiseurs &amp;quot; d'ambiance(s)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1st International Congress on Ambiances, Grenoble 2008</w:t></w:r><w:r><w:rPr/><w:t xml:space="preserve">, Sep 2008, Grenoble, France. pp.135-139</w:t></w:r></w:p><w:p><w:pPr/><w:r><w:rPr/><w:t xml:space="preserve">Communication dans un congrès</w:t></w:r></w:p><w:p><w:pPr/><w:hyperlink r:id="rId46" w:history="1"><w:r><w:rPr><w:color w:val="#410a8c"/><w:u w:val="single"/></w:rPr><w:t xml:space="preserve">halshs-00833928v1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Pour une conception sonore des espaces publics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Focus #4 La création sonore en espace public</w:t></w:r><w:r><w:rPr/><w:t xml:space="preserve">, HorsLesMurs (Centre national de ressources des arts de la rue et des arts de la piste), Jun 2011,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hal-01598395v1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Elaboration of a methodological guide of sound ambiences to evaluate urban soundscapes : the ASTUCE research Project</w:t></w:r></w:hyperlink></w:p><w:p><w:pPr/><w:hyperlink r:id="rId50" w:history="1"><w:r><w:rPr><w:color w:val="#410a8c"/><w:u w:val="single"/></w:rPr><w:t xml:space="preserve">Henry Torgue</w:t></w:r></w:hyperlink><w:r><w:rPr/><w:t xml:space="preserve">,</w:t></w:r><w:hyperlink r:id="rId51" w:history="1"><w:r><w:rPr><w:color w:val="#410a8c"/><w:u w:val="single"/></w:rPr><w:t xml:space="preserve">Catherine Sémidor</w:t></w:r></w:hyperlink><w:r><w:rPr/><w:t xml:space="preserve">,</w:t></w:r><w:hyperlink r:id="rId52" w:history="1"><w:r><w:rPr><w:color w:val="#410a8c"/><w:u w:val="single"/></w:rPr><w:t xml:space="preserve">Jacques Beaumont</w:t></w:r></w:hyperlink><w:r><w:rPr/><w:t xml:space="preserve">,</w:t></w:r><w:hyperlink r:id="rId53" w:history="1"><w:r><w:rPr><w:color w:val="#410a8c"/><w:u w:val="single"/></w:rPr><w:t xml:space="preserve">Aline Barlet</w:t></w:r></w:hyperlink><w:r><w:rPr/><w:t xml:space="preserve">,</w:t></w:r><w:hyperlink r:id="rId54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PLEA2011, 27th International conference on Passive and Low Energy Architecture - Architecture and sustainable development</w:t></w:r><w:r><w:rPr/><w:t xml:space="preserve">, Jul 2011, Louvain-la-Neuve, Belgium. https://books.google.be/books?id=KKZMp2kotAEC&amp;printsec=frontcover&amp;hl=fr&amp;source=gbs_atb#v=onepage&amp;q=astuce&amp;f=false</w:t></w:r></w:p><w:p><w:pPr/><w:r><w:rPr/><w:t xml:space="preserve">Communication dans un congrès</w:t></w:r></w:p><w:p><w:pPr/><w:hyperlink r:id="rId49" w:history="1"><w:r><w:rPr><w:color w:val="#410a8c"/><w:u w:val="single"/></w:rPr><w:t xml:space="preserve">hal-00993654v1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ASTUCE Research Project : one way to evaluate urban soundscapes</w:t></w:r></w:hyperlink></w:p><w:p><w:pPr/><w:hyperlink r:id="rId51" w:history="1"><w:r><w:rPr><w:color w:val="#410a8c"/><w:u w:val="single"/></w:rPr><w:t xml:space="preserve">Catherine Sémidor</w:t></w:r></w:hyperlink><w:r><w:rPr/><w:t xml:space="preserve">,</w:t></w:r><w:hyperlink r:id="rId50" w:history="1"><w:r><w:rPr><w:color w:val="#410a8c"/><w:u w:val="single"/></w:rPr><w:t xml:space="preserve">Henry Torgue</w:t></w:r></w:hyperlink><w:r><w:rPr/><w:t xml:space="preserve">,</w:t></w:r><w:hyperlink r:id="rId52" w:history="1"><w:r><w:rPr><w:color w:val="#410a8c"/><w:u w:val="single"/></w:rPr><w:t xml:space="preserve">Jacques Beaumont</w:t></w:r></w:hyperlink><w:r><w:rPr/><w:t xml:space="preserve">,</w:t></w:r><w:hyperlink r:id="rId53" w:history="1"><w:r><w:rPr><w:color w:val="#410a8c"/><w:u w:val="single"/></w:rPr><w:t xml:space="preserve">Aline Barlet</w:t></w:r></w:hyperlink><w:r><w:rPr/><w:t xml:space="preserve">,</w:t></w:r><w:hyperlink r:id="rId54" w:history="1"><w:r><w:rPr><w:color w:val="#410a8c"/><w:u w:val="single"/></w:rPr><w:t xml:space="preserve">Julien Delas</w:t></w:r></w:hyperlink><w:r><w:rPr/><w:t xml:space="preserve">et al.</w:t></w:r></w:p><w:p><w:pPr/><w:r><w:rPr><w:i w:val="1"/><w:iCs w:val="1"/></w:rPr><w:t xml:space="preserve">ICA 2010, Proceedings of 20th International Congress on Acoustics, Sydney (Australia), 23-27 August 2010</w:t></w:r><w:r><w:rPr/><w:t xml:space="preserve">, ICA, Aug 2010, Sydney, Australia. http://www.acoustics.asn.au/conference_proceedings/ICA2010/cdrom-ICA2010/papers/p277.pdf</w:t></w:r></w:p><w:p><w:pPr/><w:r><w:rPr/><w:t xml:space="preserve">Communication dans un congrès</w:t></w:r></w:p><w:p><w:pPr/><w:hyperlink r:id="rId55" w:history="1"><w:r><w:rPr><w:color w:val="#410a8c"/><w:u w:val="single"/></w:rPr><w:t xml:space="preserve">hal-00993643v1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Ici par ailleurs. L'international en question</w:t></w:r></w:hyperlink></w:p><w:p><w:pPr/><w:hyperlink r:id="rId57" w:history="1"><w:r><w:rPr><w:color w:val="#410a8c"/><w:u w:val="single"/></w:rPr><w:t xml:space="preserve">Benjamin Chavardes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Bureau de la recherche architecturale, urbaine et paysagère (BRAUP). </w:t></w:r><w:hyperlink r:id="rId58" w:history="1"><w:r><w:rPr><w:color w:val="#410a8c"/><w:u w:val="single"/></w:rPr><w:t xml:space="preserve">Editions du patrimoine; Editions du Patrimoine</w:t></w:r></w:hyperlink><w:r><w:rPr/><w:t xml:space="preserve">, pp. 180, 2021, Recherche &amp; architecture, Bureau de la recherche architecturale, urbaine et paysagère (BRAUP), 9782757707685</w:t></w:r></w:p><w:p><w:pPr/><w:r><w:rPr/><w:t xml:space="preserve">Ouvrages</w:t></w:r></w:p><w:p><w:pPr/><w:hyperlink r:id="rId56" w:history="1"><w:r><w:rPr><w:color w:val="#410a8c"/><w:u w:val="single"/></w:rPr><w:t xml:space="preserve">hal-03134477v1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Se laver dans le parcours de l'habiter éclaté.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60" w:history="1"><w:r><w:rPr><w:color w:val="#410a8c"/><w:u w:val="single"/></w:rPr><w:t xml:space="preserve">Julie Bernard</w:t></w:r></w:hyperlink><w:r><w:rPr/><w:t xml:space="preserve">,</w:t></w:r><w:hyperlink r:id="rId61" w:history="1"><w:r><w:rPr><w:color w:val="#410a8c"/><w:u w:val="single"/></w:rPr><w:t xml:space="preserve">Corentine Baudrand</w:t></w:r></w:hyperlink><w:r><w:rPr/><w:t xml:space="preserve">,</w:t></w:r><w:hyperlink r:id="rId62" w:history="1"><w:r><w:rPr><w:color w:val="#410a8c"/><w:u w:val="single"/></w:rPr><w:t xml:space="preserve">Florent Ottello</w:t></w:r></w:hyperlink></w:p><w:p><w:pPr/><w:r><w:rPr/><w:t xml:space="preserve">Céline Barrère, Catherine Grout. </w:t></w:r><w:r><w:rPr><w:i w:val="1"/><w:iCs w:val="1"/></w:rPr><w:t xml:space="preserve">L'épreuve de l'hospitalité de l'hôpital à la ville.</w:t></w:r><w:r><w:rPr/><w:t xml:space="preserve">, Presses Universitaires du Septentrion; Le regard sociologique, pp.213-226, 2024, 978-2-7574-4033-9</w:t></w:r></w:p><w:p><w:pPr/><w:r><w:rPr/><w:t xml:space="preserve">Chapitre d'ouvrage</w:t></w:r></w:p><w:p><w:pPr/><w:hyperlink r:id="rId59" w:history="1"><w:r><w:rPr><w:color w:val="#410a8c"/><w:u w:val="single"/></w:rPr><w:t xml:space="preserve">hal-05032636v1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Observatoires sonores. Origines, enjeux, formes, règles, usages</w:t></w:r></w:hyperlink></w:p><w:p><w:pPr/><w:hyperlink r:id="rId64" w:history="1"><w:r><w:rPr><w:color w:val="#410a8c"/><w:u w:val="single"/></w:rPr><w:t xml:space="preserve">Pascal Amphoux</w:t></w:r></w:hyperlink><w:r><w:rPr/><w:t xml:space="preserve">,</w:t></w:r><w:hyperlink r:id="rId65" w:history="1"><w:r><w:rPr><w:color w:val="#410a8c"/><w:u w:val="single"/></w:rPr><w:t xml:space="preserve">Grégoire Chelkoff</w:t></w:r></w:hyperlink><w:r><w:rPr/><w:t xml:space="preserve">,</w:t></w:r><w:hyperlink r:id="rId66" w:history="1"><w:r><w:rPr><w:color w:val="#410a8c"/><w:u w:val="single"/></w:rPr><w:t xml:space="preserve">Sylvie Laroche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68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63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Instrumentarium of Kircher: Premises of a universal Phonurgy</w:t></w:r></w:hyperlink></w:p><w:p><w:pPr/><w:hyperlink r:id="rId19" w:history="1"><w:r><w:rPr><w:color w:val="#410a8c"/><w:u w:val="single"/></w:rPr><w:t xml:space="preserve">Cécile Regnault</w:t></w:r></w:hyperlink></w:p><w:p><w:pPr/><w:r><w:rPr/><w:t xml:space="preserve">Angeliki Sioli, Elisavet Kiourtsoglou (Sous la direction de). </w:t></w:r><w:r><w:rPr><w:i w:val="1"/><w:iCs w:val="1"/></w:rPr><w:t xml:space="preserve">The sound of architecture : acoustic atmospheres in place</w:t></w:r><w:r><w:rPr/><w:t xml:space="preserve">, 1 volume (304 pages) / illustrations, plans, cartes / 23 cm, </w:t></w:r><w:hyperlink r:id="rId70" w:history="1"><w:r><w:rPr><w:color w:val="#410a8c"/><w:u w:val="single"/></w:rPr><w:t xml:space="preserve">Leuven University Press</w:t></w:r></w:hyperlink><w:r><w:rPr/><w:t xml:space="preserve">, p.179-190, 2022, 978-94-6270-321-6</w:t></w:r></w:p><w:p><w:pPr/><w:r><w:rPr/><w:t xml:space="preserve">Chapitre d'ouvrage</w:t></w:r></w:p><w:p><w:pPr/><w:hyperlink r:id="rId69" w:history="1"><w:r><w:rPr><w:color w:val="#410a8c"/><w:u w:val="single"/></w:rPr><w:t xml:space="preserve">hal-04334288v1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Baxen, une expérimentation architecturale entre art et science, entre Xenakis et les Frères Baschet</w:t></w:r></w:hyperlink></w:p><w:p><w:pPr/><w:hyperlink r:id="rId19" w:history="1"><w:r><w:rPr><w:color w:val="#410a8c"/><w:u w:val="single"/></w:rPr><w:t xml:space="preserve">Cécile Regnault</w:t></w:r></w:hyperlink></w:p><w:p><w:pPr/><w:r><w:rPr/><w:t xml:space="preserve">Éric Dayre et David Gauthier (dir.). </w:t></w:r><w:r><w:rPr><w:i w:val="1"/><w:iCs w:val="1"/></w:rPr><w:t xml:space="preserve">L’Art de chercher. L’enseignement supérieur face à la recherche-création.</w:t></w:r><w:r><w:rPr/><w:t xml:space="preserve">, Hermann, pp.99-109, 2020, 979-10-370-0543-4</w:t></w:r></w:p><w:p><w:pPr/><w:r><w:rPr/><w:t xml:space="preserve">Chapitre d'ouvrage</w:t></w:r></w:p><w:p><w:pPr/><w:hyperlink r:id="rId71" w:history="1"><w:r><w:rPr><w:color w:val="#410a8c"/><w:u w:val="single"/></w:rPr><w:t xml:space="preserve">hal-05020183v1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swing de la façade</w:t></w:r></w:hyperlink></w:p><w:p><w:pPr/><w:hyperlink r:id="rId19" w:history="1"><w:r><w:rPr><w:color w:val="#410a8c"/><w:u w:val="single"/></w:rPr><w:t xml:space="preserve">Cécile Regnault</w:t></w:r></w:hyperlink></w:p><w:p><w:pPr/><w:r><w:rPr/><w:t xml:space="preserve">Retbi M. (dir). </w:t></w:r><w:r><w:rPr><w:i w:val="1"/><w:iCs w:val="1"/></w:rPr><w:t xml:space="preserve">Jazz, Acoustique, Architecture et Ville</w:t></w:r><w:r><w:rPr/><w:t xml:space="preserve">, </w:t></w:r><w:hyperlink r:id="rId73" w:history="1"><w:r><w:rPr><w:color w:val="#410a8c"/><w:u w:val="single"/></w:rPr><w:t xml:space="preserve">Delatour</w:t></w:r></w:hyperlink><w:r><w:rPr/><w:t xml:space="preserve">, pp. 69-90., 2018, 9782752103277</w:t></w:r></w:p><w:p><w:pPr/><w:r><w:rPr/><w:t xml:space="preserve">Chapitre d'ouvrage</w:t></w:r></w:p><w:p><w:pPr/><w:hyperlink r:id="rId72" w:history="1"><w:r><w:rPr><w:color w:val="#410a8c"/><w:u w:val="single"/></w:rPr><w:t xml:space="preserve">hal-02120203v1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trame verte et bleue, un projet partagé. Récit de l'expérience pédagogique du chemin Gabugy menée à l'Ecole d'Architecture de Lyon ( 2012)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,</w:t></w:r><w:hyperlink r:id="rId34" w:history="1"><w:r><w:rPr><w:color w:val="#410a8c"/><w:u w:val="single"/></w:rPr><w:t xml:space="preserve">Sandra Fiori</w:t></w:r></w:hyperlink></w:p><w:p><w:pPr/><w:r><w:rPr/><w:t xml:space="preserve">Bonny, Yves; Bautés, Nicolas; Gouëset, Vincent. </w:t></w:r><w:r><w:rPr><w:i w:val="1"/><w:iCs w:val="1"/></w:rPr><w:t xml:space="preserve">L’espace en partage. Approche interdisciplinaire de la dimension spatiale des rapports sociaux</w:t></w:r><w:r><w:rPr/><w:t xml:space="preserve">, </w:t></w:r><w:hyperlink r:id="rId75" w:history="1"><w:r><w:rPr><w:color w:val="#410a8c"/><w:u w:val="single"/></w:rPr><w:t xml:space="preserve">Presses Universitaires de Rennes</w:t></w:r></w:hyperlink><w:r><w:rPr/><w:t xml:space="preserve">, p.175-187, 2017, Géographie sociale, 978-2-7535-5670-6</w:t></w:r></w:p><w:p><w:pPr/><w:r><w:rPr/><w:t xml:space="preserve">Chapitre d'ouvrage</w:t></w:r></w:p><w:p><w:pPr/><w:hyperlink r:id="rId74" w:history="1"><w:r><w:rPr><w:color w:val="#410a8c"/><w:u w:val="single"/></w:rPr><w:t xml:space="preserve">halshs-01592817v1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Cartes postales sonores</w:t></w:r></w:hyperlink></w:p><w:p><w:pPr/><w:hyperlink r:id="rId19" w:history="1"><w:r><w:rPr><w:color w:val="#410a8c"/><w:u w:val="single"/></w:rPr><w:t xml:space="preserve">Cécile Regnault</w:t></w:r></w:hyperlink></w:p><w:p><w:pPr/><w:r><w:rPr/><w:t xml:space="preserve">Roberto Barbanti, Pierre Mariétan. </w:t></w:r><w:r><w:rPr><w:i w:val="1"/><w:iCs w:val="1"/></w:rPr><w:t xml:space="preserve">L'écoute du monde.</w:t></w:r><w:r><w:rPr/><w:t xml:space="preserve">, </w:t></w:r><w:hyperlink r:id="rId77" w:history="1"><w:r><w:rPr><w:color w:val="#410a8c"/><w:u w:val="single"/></w:rPr><w:t xml:space="preserve">Lucie Editions</w:t></w:r></w:hyperlink><w:r><w:rPr/><w:t xml:space="preserve">, 2015, 978-2-35371-912-9</w:t></w:r></w:p><w:p><w:pPr/><w:r><w:rPr/><w:t xml:space="preserve">Chapitre d'ouvrage</w:t></w:r></w:p><w:p><w:pPr/><w:hyperlink r:id="rId76" w:history="1"><w:r><w:rPr><w:color w:val="#410a8c"/><w:u w:val="single"/></w:rPr><w:t xml:space="preserve">hal-01315209v1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 l’usage de l’enregistrement sonore en architecture.</w:t></w:r></w:hyperlink></w:p><w:p><w:pPr/><w:hyperlink r:id="rId19" w:history="1"><w:r><w:rPr><w:color w:val="#410a8c"/><w:u w:val="single"/></w:rPr><w:t xml:space="preserve">Cécile Regnault</w:t></w:r></w:hyperlink></w:p><w:p><w:pPr/><w:r><w:rPr/><w:t xml:space="preserve">Presses Universitaires de Rennes </w:t></w:r><w:r><w:rPr><w:i w:val="1"/><w:iCs w:val="1"/></w:rPr><w:t xml:space="preserve">Soundspaces. Espaces, expériences et politiques du sonore.</w:t></w:r><w:r><w:rPr/><w:t xml:space="preserve">, pp.131-140., 2014, géographie sociale, 978-2-7535-3460-5</w:t></w:r></w:p><w:p><w:pPr/><w:r><w:rPr/><w:t xml:space="preserve">Chapitre d'ouvrage</w:t></w:r></w:p><w:p><w:pPr/><w:hyperlink r:id="rId78" w:history="1"><w:r><w:rPr><w:color w:val="#410a8c"/><w:u w:val="single"/></w:rPr><w:t xml:space="preserve">hal-01315109v1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cloche dans le paysage sonore. Eléments d'inventaire campanaire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Buron, Thierry and Darnas, Isabelle. </w:t></w:r><w:r><w:rPr><w:i w:val="1"/><w:iCs w:val="1"/></w:rPr><w:t xml:space="preserve">Regards sur le paysage sonore</w:t></w:r><w:r><w:rPr/><w:t xml:space="preserve">, </w:t></w:r><w:hyperlink r:id="rId80" w:history="1"><w:r><w:rPr><w:color w:val="#410a8c"/><w:u w:val="single"/></w:rPr><w:t xml:space="preserve">Editions Actes Sud</w:t></w:r></w:hyperlink><w:r><w:rPr/><w:t xml:space="preserve">, pp.90-110, 2010</w:t></w:r></w:p><w:p><w:pPr/><w:r><w:rPr/><w:t xml:space="preserve">Chapitre d'ouvrage</w:t></w:r></w:p><w:p><w:pPr/><w:hyperlink r:id="rId79" w:history="1"><w:r><w:rPr><w:color w:val="#410a8c"/><w:u w:val="single"/></w:rPr><w:t xml:space="preserve">hal-00995491v1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Concepteurs sonores et concepteurs lumière : deux groupes professionnels émergents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><w:i w:val="1"/><w:iCs w:val="1"/></w:rPr><w:t xml:space="preserve">La fabrication de la ville – métiers et organisations</w:t></w:r><w:r><w:rPr/><w:t xml:space="preserve">, Editions Parenthèses, 2009, 978-2-86364-651-9</w:t></w:r></w:p><w:p><w:pPr/><w:r><w:rPr/><w:t xml:space="preserve">Chapitre d'ouvrage</w:t></w:r></w:p><w:p><w:pPr/><w:hyperlink r:id="rId81" w:history="1"><w:r><w:rPr><w:color w:val="#410a8c"/><w:u w:val="single"/></w:rPr><w:t xml:space="preserve">halshs-01128922v1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Architecture éphémère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2018</w:t></w:r></w:p><w:p><w:pPr/><w:r><w:rPr/><w:t xml:space="preserve">Autre publication scientifique</w:t></w:r></w:p><w:p><w:pPr/><w:hyperlink r:id="rId82" w:history="1"><w:r><w:rPr><w:color w:val="#410a8c"/><w:u w:val="single"/></w:rPr><w:t xml:space="preserve">hal-02120206v1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création sonore en espace public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2011</w:t></w:r></w:p><w:p><w:pPr/><w:r><w:rPr/><w:t xml:space="preserve">Autre publication scientifique</w:t></w:r></w:p><w:p><w:pPr/><w:hyperlink r:id="rId83" w:history="1"><w:r><w:rPr><w:color w:val="#410a8c"/><w:u w:val="single"/></w:rPr><w:t xml:space="preserve">hal-01545583v1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ExCo : collaborer et expérimenter pour apprendre à faire de l'architecture en situation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85" w:history="1"><w:r><w:rPr><w:color w:val="#410a8c"/><w:u w:val="single"/></w:rPr><w:t xml:space="preserve">Estelle Morlé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hal-04328653v1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Phonurgia : une recherche-action pour une conception sonore des espaces publics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Ministère de la culture et de la communication - DAPA et BRAUP; Acirène (Chalon-sur-Saône). 2009, 97 p. + annexes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hal-01545530v1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Concepteurs sonores et concepteurs lumière : sociographies comparées, le rôle des coopérations interprofessionnelles dans l'expertise et la conception des ambiances architecturales et urbaines</w:t></w:r></w:hyperlink></w:p><w:p><w:pPr/><w:hyperlink r:id="rId34" w:history="1"><w:r><w:rPr><w:color w:val="#410a8c"/><w:u w:val="single"/></w:rPr><w:t xml:space="preserve">Sandra Fiori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89" w:history="1"><w:r><w:rPr><w:color w:val="#410a8c"/><w:u w:val="single"/></w:rPr><w:t xml:space="preserve">Rainer Kazig</w:t></w:r></w:hyperlink><w:r><w:rPr/><w:t xml:space="preserve">,</w:t></w:r><w:hyperlink r:id="rId27" w:history="1"><w:r><w:rPr><w:color w:val="#410a8c"/><w:u w:val="single"/></w:rPr><w:t xml:space="preserve">Magali Paris</w:t></w:r></w:hyperlink><w:r><w:rPr/><w:t xml:space="preserve">et al.</w:t></w:r></w:p><w:p><w:pPr/><w:r><w:rPr/><w:t xml:space="preserve">[Rapport de recherche] 66, Ministère de l’Equipement, des transports, du logement, du tourisme et de la mer; PUCA : « Activités d’experts et collaborations interprofessionnelles » ; CRESSON. 2006, pp.247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hal-00993852v1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L'association artiste/architecte à l'épreuve de l'hôpital laïque</w:t></w:r></w:hyperlink></w:p><w:p><w:pPr/><w:hyperlink r:id="rId48" w:history="1"><w:r><w:rPr><w:color w:val="#410a8c"/><w:u w:val="single"/></w:rPr><w:t xml:space="preserve">Catherine Aventin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AAP-2003-GEN, Ecole Nationale Supérieure d'Architecture de Paris-Malaquais; Laboratoire Architecture Culture Société (ACS); Ministère de la Culture et de la Communication / Bureau de la recherche architecturale, urbaine et paysagère (BRAUP); Institut national d'histoire de l'art (INHA). 2005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hal-02964132v1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Espaces, musiques, environnement sonore : quels liens entre les recherches sur l'environnement sonore et les musiques ?</w:t></w:r></w:hyperlink></w:p><w:p><w:pPr/><w:hyperlink r:id="rId92" w:history="1"><w:r><w:rPr><w:color w:val="#410a8c"/><w:u w:val="single"/></w:rPr><w:t xml:space="preserve">Björn Hellström</w:t></w:r></w:hyperlink><w:r><w:rPr/><w:t xml:space="preserve">,</w:t></w:r><w:hyperlink r:id="rId67" w:history="1"><w:r><w:rPr><w:color w:val="#410a8c"/><w:u w:val="single"/></w:rPr><w:t xml:space="preserve">Nicolas Rémy</w:t></w:r></w:hyperlink><w:r><w:rPr/><w:t xml:space="preserve">,</w:t></w:r><w:hyperlink r:id="rId93" w:history="1"><w:r><w:rPr><w:color w:val="#410a8c"/><w:u w:val="single"/></w:rPr><w:t xml:space="preserve">Léo Nilsson</w:t></w:r></w:hyperlink><w:r><w:rPr/><w:t xml:space="preserve">,</w:t></w:r><w:hyperlink r:id="rId50" w:history="1"><w:r><w:rPr><w:color w:val="#410a8c"/><w:u w:val="single"/></w:rPr><w:t xml:space="preserve">Henry Torgue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48, CRESSON. 1999, pp.97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hal-01364161v1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indicateurs de l'identité sonore d'un quartier : contribution au fonctionnement d'un observatoire de l'environnement sonore à Lyon Tome 1 et 2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6" w:history="1"><w:r><w:rPr><w:color w:val="#410a8c"/><w:u w:val="single"/></w:rPr><w:t xml:space="preserve">Jacques Lambert</w:t></w:r></w:hyperlink><w:r><w:rPr/><w:t xml:space="preserve">,</w:t></w:r><w:hyperlink r:id="rId88" w:history="1"><w:r><w:rPr><w:color w:val="#410a8c"/><w:u w:val="single"/></w:rPr><w:t xml:space="preserve">Jean-Luc Bardyn</w:t></w:r></w:hyperlink><w:r><w:rPr/><w:t xml:space="preserve">,</w:t></w:r><w:hyperlink r:id="rId19" w:history="1"><w:r><w:rPr><w:color w:val="#410a8c"/><w:u w:val="single"/></w:rPr><w:t xml:space="preserve">Cécile Regnault</w:t></w:r></w:hyperlink><w:r><w:rPr/><w:t xml:space="preserve">,</w:t></w:r><w:hyperlink r:id="rId97" w:history="1"><w:r><w:rPr><w:color w:val="#410a8c"/><w:u w:val="single"/></w:rPr><w:t xml:space="preserve">Blaise Arlaud</w:t></w:r></w:hyperlink><w:r><w:rPr/><w:t xml:space="preserve">et al.</w:t></w:r></w:p><w:p><w:pPr/><w:r><w:rPr/><w:t xml:space="preserve">[Rapport de recherche] 36, CRESSON. 1997, pp.121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hal-01364163v1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conception sonore des espaces habités : une démarche exploratoire avant expérimentation</w:t></w:r></w:hyperlink></w:p><w:p><w:pPr/><w:hyperlink r:id="rId95" w:history="1"><w:r><w:rPr><w:color w:val="#410a8c"/><w:u w:val="single"/></w:rPr><w:t xml:space="preserve">Olivier Balaÿ</w:t></w:r></w:hyperlink><w:r><w:rPr/><w:t xml:space="preserve">,</w:t></w:r><w:hyperlink r:id="rId99" w:history="1"><w:r><w:rPr><w:color w:val="#410a8c"/><w:u w:val="single"/></w:rPr><w:t xml:space="preserve">Jean-Pierre Odion</w:t></w:r></w:hyperlink><w:r><w:rPr/><w:t xml:space="preserve">,</w:t></w:r><w:hyperlink r:id="rId100" w:history="1"><w:r><w:rPr><w:color w:val="#410a8c"/><w:u w:val="single"/></w:rPr><w:t xml:space="preserve">Bruno De Lescure</w:t></w:r></w:hyperlink><w:r><w:rPr/><w:t xml:space="preserve">,</w:t></w:r><w:hyperlink r:id="rId101" w:history="1"><w:r><w:rPr><w:color w:val="#410a8c"/><w:u w:val="single"/></w:rPr><w:t xml:space="preserve">Dominique Noël</w:t></w:r></w:hyperlink><w:r><w:rPr/><w:t xml:space="preserve">,</w:t></w:r><w:hyperlink r:id="rId19" w:history="1"><w:r><w:rPr><w:color w:val="#410a8c"/><w:u w:val="single"/></w:rPr><w:t xml:space="preserve">Cécile Regnault</w:t></w:r></w:hyperlink></w:p><w:p><w:pPr/><w:r><w:rPr/><w:t xml:space="preserve">[Rapport de recherche] 27, CRESSON. 1994, 2 vol. (48, 114p.)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hal-01373797v1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représentations visuelles des phénomènes sonores : application à l'urbanisme</w:t></w:r></w:hyperlink></w:p><w:p><w:pPr/><w:hyperlink r:id="rId19" w:history="1"><w:r><w:rPr><w:color w:val="#410a8c"/><w:u w:val="single"/></w:rPr><w:t xml:space="preserve">Cécile Regnault</w:t></w:r></w:hyperlink></w:p><w:p><w:pPr/><w:r><w:rPr/><w:t xml:space="preserve">Sciences de l'Homme et Société. Université de Nantes, 2001. Français. </w:t></w:r><w:hyperlink r:id="rId103" w:history="1"><w:r><w:rPr><w:color w:val="#410a8c"/><w:u w:val="single"/></w:rPr><w:t xml:space="preserve">⟨NNT : ⟩</w:t></w:r></w:hyperlink></w:p><w:p><w:pPr/><w:r><w:rPr/><w:t xml:space="preserve">Thèse</w:t></w:r></w:p><w:p><w:pPr/><w:hyperlink r:id="rId102" w:history="1"><w:r><w:rPr><w:color w:val="#410a8c"/><w:u w:val="single"/></w:rPr><w:t xml:space="preserve">tel-00512851v1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La part sonore de l’architecture</w:t></w:r></w:hyperlink></w:p><w:p><w:pPr/><w:hyperlink r:id="rId19" w:history="1"><w:r><w:rPr><w:color w:val="#410a8c"/><w:u w:val="single"/></w:rPr><w:t xml:space="preserve">Cécile Regnault</w:t></w:r></w:hyperlink></w:p><w:p><w:pPr/><w:r><w:rPr/><w:t xml:space="preserve">Architecture, aménagement de l'espace. Université de Lille 3 (Villeneuve d'Ascq), 2019</w:t></w:r></w:p><w:p><w:pPr/><w:r><w:rPr/><w:t xml:space="preserve">HDR</w:t></w:r></w:p><w:p><w:pPr/><w:hyperlink r:id="rId104" w:history="1"><w:r><w:rPr><w:color w:val="#410a8c"/><w:u w:val="single"/></w:rPr><w:t xml:space="preserve">tel-02120402v1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QUAND LES MURS NOUS PARLENT</w:t></w:r></w:hyperlink></w:p><w:p><w:pPr/><w:hyperlink r:id="rId19" w:history="1"><w:r><w:rPr><w:color w:val="#410a8c"/><w:u w:val="single"/></w:rPr><w:t xml:space="preserve">Cécile Regnault</w:t></w:r></w:hyperlink><w:r><w:rPr/><w:t xml:space="preserve">,</w:t></w:r><w:hyperlink r:id="rId106" w:history="1"><w:r><w:rPr><w:color w:val="#410a8c"/><w:u w:val="single"/></w:rPr><w:t xml:space="preserve">Hervé Lequay</w:t></w:r></w:hyperlink></w:p><w:p><w:pPr/><w:r><w:rPr/><w:t xml:space="preserve">Master. Construire l'événementiel. Option en intensif 40 h - expérimentation. Ecole Nationale Supérieure d'Architecture de Lyon. Vaulx-en-Velin France. 2014</w:t></w:r></w:p><w:p><w:pPr/><w:r><w:rPr/><w:t xml:space="preserve">Cours</w:t></w:r></w:p><w:p><w:pPr/><w:hyperlink r:id="rId105" w:history="1"><w:r><w:rPr><w:color w:val="#410a8c"/><w:u w:val="single"/></w:rPr><w:t xml:space="preserve">cel-01315295v1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A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regnault" TargetMode="External"/><Relationship Id="rId9" Type="http://schemas.openxmlformats.org/officeDocument/2006/relationships/hyperlink" Target="https://orcid.org/0009-0003-4371-5006" TargetMode="External"/><Relationship Id="rId10" Type="http://schemas.openxmlformats.org/officeDocument/2006/relationships/hyperlink" Target="https://www.idref.fr/128898313" TargetMode="External"/><Relationship Id="rId11" Type="http://schemas.openxmlformats.org/officeDocument/2006/relationships/hyperlink" Target="http://www.lyon.archi.fr" TargetMode="External"/><Relationship Id="rId12" Type="http://schemas.openxmlformats.org/officeDocument/2006/relationships/hyperlink" Target="http://www.lyon.archi.fr/fr/le-laboratoire-laure" TargetMode="External"/><Relationship Id="rId13" Type="http://schemas.openxmlformats.org/officeDocument/2006/relationships/hyperlink" Target="mailto:cecile.regnault@lyon.archi.fr" TargetMode="External"/><Relationship Id="rId14" Type="http://schemas.openxmlformats.org/officeDocument/2006/relationships/hyperlink" Target="https://hal.science/hal-04310393v1" TargetMode="External"/><Relationship Id="rId15" Type="http://schemas.openxmlformats.org/officeDocument/2006/relationships/hyperlink" Target="https://hal.science/search/index/?q=*&amp;authFullName_s=Fran&#231;ois Provenzano" TargetMode="External"/><Relationship Id="rId16" Type="http://schemas.openxmlformats.org/officeDocument/2006/relationships/hyperlink" Target="https://hal.science/search/index/?q=*&amp;authFullName_s=Isabelle Garcin-Marrou" TargetMode="External"/><Relationship Id="rId17" Type="http://schemas.openxmlformats.org/officeDocument/2006/relationships/hyperlink" Target="https://hal.science/search/index/?q=*&amp;authFullName_s=Julia Bonaccorsi" TargetMode="External"/><Relationship Id="rId18" Type="http://schemas.openxmlformats.org/officeDocument/2006/relationships/hyperlink" Target="https://hal.science/search/index/?q=*&amp;authFullName_s=Damien Darcis" TargetMode="External"/><Relationship Id="rId19" Type="http://schemas.openxmlformats.org/officeDocument/2006/relationships/hyperlink" Target="https://hal.science/search/index/?q=*&amp;authFullName_s=C&#233;cile Regnault" TargetMode="External"/><Relationship Id="rId20" Type="http://schemas.openxmlformats.org/officeDocument/2006/relationships/hyperlink" Target="https://dx.doi.org/10.7202/1106806ar" TargetMode="External"/><Relationship Id="rId21" Type="http://schemas.openxmlformats.org/officeDocument/2006/relationships/hyperlink" Target="https://hal.science/hal-04724292v1" TargetMode="External"/><Relationship Id="rId22" Type="http://schemas.openxmlformats.org/officeDocument/2006/relationships/hyperlink" Target="https://hal.science/search/index/?q=*&amp;authFullName_s=Benjamin Chavard&#232;s" TargetMode="External"/><Relationship Id="rId23" Type="http://schemas.openxmlformats.org/officeDocument/2006/relationships/hyperlink" Target="https://hal.science/hal-02114767v1" TargetMode="External"/><Relationship Id="rId24" Type="http://schemas.openxmlformats.org/officeDocument/2006/relationships/hyperlink" Target="https://hal.science/search/index/?q=*&amp;authFullName_s=Luc Bousquet" TargetMode="External"/><Relationship Id="rId25" Type="http://schemas.openxmlformats.org/officeDocument/2006/relationships/hyperlink" Target="https://dx.doi.org/10.4000/craup.769" TargetMode="External"/><Relationship Id="rId26" Type="http://schemas.openxmlformats.org/officeDocument/2006/relationships/hyperlink" Target="https://hal.science/hal-02120187v1" TargetMode="External"/><Relationship Id="rId27" Type="http://schemas.openxmlformats.org/officeDocument/2006/relationships/hyperlink" Target="https://hal.science/search/index/?q=*&amp;authFullName_s=Magali Paris" TargetMode="External"/><Relationship Id="rId28" Type="http://schemas.openxmlformats.org/officeDocument/2006/relationships/hyperlink" Target="https://dx.doi.org/10.4000/paysage.8532" TargetMode="External"/><Relationship Id="rId29" Type="http://schemas.openxmlformats.org/officeDocument/2006/relationships/hyperlink" Target="https://shs.hal.science/halshs-01592907v1" TargetMode="External"/><Relationship Id="rId30" Type="http://schemas.openxmlformats.org/officeDocument/2006/relationships/hyperlink" Target="https://hal.science/search/index/?q=*&amp;authFullName_s=Patrick Romieu" TargetMode="External"/><Relationship Id="rId31" Type="http://schemas.openxmlformats.org/officeDocument/2006/relationships/hyperlink" Target="https://dx.doi.org/10.4000/paysage.7362" TargetMode="External"/><Relationship Id="rId32" Type="http://schemas.openxmlformats.org/officeDocument/2006/relationships/hyperlink" Target="https://hal.univ-grenoble-alpes.fr/hal-00995533v1" TargetMode="External"/><Relationship Id="rId33" Type="http://schemas.openxmlformats.org/officeDocument/2006/relationships/hyperlink" Target="https://hal.science/hal-00995567v1" TargetMode="External"/><Relationship Id="rId34" Type="http://schemas.openxmlformats.org/officeDocument/2006/relationships/hyperlink" Target="https://hal.science/search/index/?q=*&amp;authFullName_s=Sandra Fiori" TargetMode="External"/><Relationship Id="rId35" Type="http://schemas.openxmlformats.org/officeDocument/2006/relationships/hyperlink" Target="https://hal.science/hal-03231867v1" TargetMode="External"/><Relationship Id="rId36" Type="http://schemas.openxmlformats.org/officeDocument/2006/relationships/hyperlink" Target="https://dx.doi.org/10.48465/fa.2020.0627" TargetMode="External"/><Relationship Id="rId37" Type="http://schemas.openxmlformats.org/officeDocument/2006/relationships/hyperlink" Target="https://hal.science/hal-02120283v1" TargetMode="External"/><Relationship Id="rId38" Type="http://schemas.openxmlformats.org/officeDocument/2006/relationships/hyperlink" Target="https://hal.science/hal-01409718v1" TargetMode="External"/><Relationship Id="rId39" Type="http://schemas.openxmlformats.org/officeDocument/2006/relationships/hyperlink" Target="https://hal.science/search/index/?q=*&amp;authFullName_s=Christian Hugonnet" TargetMode="External"/><Relationship Id="rId40" Type="http://schemas.openxmlformats.org/officeDocument/2006/relationships/hyperlink" Target="https://hal.science/hal-01315220v1" TargetMode="External"/><Relationship Id="rId41" Type="http://schemas.openxmlformats.org/officeDocument/2006/relationships/hyperlink" Target="https://hal.science/hal-01315242v1" TargetMode="External"/><Relationship Id="rId42" Type="http://schemas.openxmlformats.org/officeDocument/2006/relationships/hyperlink" Target="https://hal.science/hal-01315312v1" TargetMode="External"/><Relationship Id="rId43" Type="http://schemas.openxmlformats.org/officeDocument/2006/relationships/hyperlink" Target="https://hal.science/hal-00993668v1" TargetMode="External"/><Relationship Id="rId44" Type="http://schemas.openxmlformats.org/officeDocument/2006/relationships/hyperlink" Target="https://shs.hal.science/halshs-00745841v1" TargetMode="External"/><Relationship Id="rId45" Type="http://schemas.openxmlformats.org/officeDocument/2006/relationships/hyperlink" Target="https://hal.science/search/index/?q=*&amp;authFullName_s=Marie-Fran&#231;oise Garcia" TargetMode="External"/><Relationship Id="rId46" Type="http://schemas.openxmlformats.org/officeDocument/2006/relationships/hyperlink" Target="https://shs.hal.science/halshs-00833928v1" TargetMode="External"/><Relationship Id="rId47" Type="http://schemas.openxmlformats.org/officeDocument/2006/relationships/hyperlink" Target="https://hal.science/hal-01598395v1" TargetMode="External"/><Relationship Id="rId48" Type="http://schemas.openxmlformats.org/officeDocument/2006/relationships/hyperlink" Target="https://hal.science/search/index/?q=*&amp;authFullName_s=Catherine Aventin" TargetMode="External"/><Relationship Id="rId49" Type="http://schemas.openxmlformats.org/officeDocument/2006/relationships/hyperlink" Target="https://hal.science/hal-00993654v1" TargetMode="External"/><Relationship Id="rId50" Type="http://schemas.openxmlformats.org/officeDocument/2006/relationships/hyperlink" Target="https://hal.science/search/index/?q=*&amp;authFullName_s=Henry Torgue" TargetMode="External"/><Relationship Id="rId51" Type="http://schemas.openxmlformats.org/officeDocument/2006/relationships/hyperlink" Target="https://hal.science/search/index/?q=*&amp;authFullName_s=Catherine S&#233;midor" TargetMode="External"/><Relationship Id="rId52" Type="http://schemas.openxmlformats.org/officeDocument/2006/relationships/hyperlink" Target="https://hal.science/search/index/?q=*&amp;authFullName_s=Jacques Beaumont" TargetMode="External"/><Relationship Id="rId53" Type="http://schemas.openxmlformats.org/officeDocument/2006/relationships/hyperlink" Target="https://hal.science/search/index/?q=*&amp;authFullName_s=Aline Barlet" TargetMode="External"/><Relationship Id="rId54" Type="http://schemas.openxmlformats.org/officeDocument/2006/relationships/hyperlink" Target="https://hal.science/search/index/?q=*&amp;authFullName_s=Julien Delas" TargetMode="External"/><Relationship Id="rId55" Type="http://schemas.openxmlformats.org/officeDocument/2006/relationships/hyperlink" Target="https://hal.science/hal-00993643v1" TargetMode="External"/><Relationship Id="rId56" Type="http://schemas.openxmlformats.org/officeDocument/2006/relationships/hyperlink" Target="https://hal.science/hal-03134477v1" TargetMode="External"/><Relationship Id="rId57" Type="http://schemas.openxmlformats.org/officeDocument/2006/relationships/hyperlink" Target="https://hal.science/search/index/?q=*&amp;authFullName_s=Benjamin Chavardes" TargetMode="External"/><Relationship Id="rId58" Type="http://schemas.openxmlformats.org/officeDocument/2006/relationships/hyperlink" Target="http://www.editions-du-patrimoine.fr" TargetMode="External"/><Relationship Id="rId59" Type="http://schemas.openxmlformats.org/officeDocument/2006/relationships/hyperlink" Target="https://hal.science/hal-05032636v1" TargetMode="External"/><Relationship Id="rId60" Type="http://schemas.openxmlformats.org/officeDocument/2006/relationships/hyperlink" Target="https://hal.science/search/index/?q=*&amp;authFullName_s=Julie Bernard" TargetMode="External"/><Relationship Id="rId61" Type="http://schemas.openxmlformats.org/officeDocument/2006/relationships/hyperlink" Target="https://hal.science/search/index/?q=*&amp;authFullName_s=Corentine Baudrand" TargetMode="External"/><Relationship Id="rId62" Type="http://schemas.openxmlformats.org/officeDocument/2006/relationships/hyperlink" Target="https://hal.science/search/index/?q=*&amp;authFullName_s=Florent Ottello" TargetMode="External"/><Relationship Id="rId63" Type="http://schemas.openxmlformats.org/officeDocument/2006/relationships/hyperlink" Target="https://hal.science/hal-02919392v1" TargetMode="External"/><Relationship Id="rId64" Type="http://schemas.openxmlformats.org/officeDocument/2006/relationships/hyperlink" Target="https://hal.science/search/index/?q=*&amp;authFullName_s=Pascal Amphoux" TargetMode="External"/><Relationship Id="rId65" Type="http://schemas.openxmlformats.org/officeDocument/2006/relationships/hyperlink" Target="https://hal.science/search/index/?q=*&amp;authFullName_s=Gr&#233;goire Chelkoff" TargetMode="External"/><Relationship Id="rId66" Type="http://schemas.openxmlformats.org/officeDocument/2006/relationships/hyperlink" Target="https://hal.science/search/index/?q=*&amp;authFullName_s=Sylvie Laroche" TargetMode="External"/><Relationship Id="rId67" Type="http://schemas.openxmlformats.org/officeDocument/2006/relationships/hyperlink" Target="https://hal.science/search/index/?q=*&amp;authFullName_s=Nicolas R&#233;my" TargetMode="External"/><Relationship Id="rId68" Type="http://schemas.openxmlformats.org/officeDocument/2006/relationships/hyperlink" Target="https://www.editionhuguet.com/livres/542-observer-les-paysages-du-pilat.html" TargetMode="External"/><Relationship Id="rId69" Type="http://schemas.openxmlformats.org/officeDocument/2006/relationships/hyperlink" Target="https://hal.science/hal-04334288v1" TargetMode="External"/><Relationship Id="rId70" Type="http://schemas.openxmlformats.org/officeDocument/2006/relationships/hyperlink" Target="https://lup.be/products/142156" TargetMode="External"/><Relationship Id="rId71" Type="http://schemas.openxmlformats.org/officeDocument/2006/relationships/hyperlink" Target="https://hal.science/hal-05020183v1" TargetMode="External"/><Relationship Id="rId72" Type="http://schemas.openxmlformats.org/officeDocument/2006/relationships/hyperlink" Target="https://hal.science/hal-02120203v1" TargetMode="External"/><Relationship Id="rId73" Type="http://schemas.openxmlformats.org/officeDocument/2006/relationships/hyperlink" Target="http://www.editions-delatour.com" TargetMode="External"/><Relationship Id="rId74" Type="http://schemas.openxmlformats.org/officeDocument/2006/relationships/hyperlink" Target="https://shs.hal.science/halshs-01592817v1" TargetMode="External"/><Relationship Id="rId75" Type="http://schemas.openxmlformats.org/officeDocument/2006/relationships/hyperlink" Target="http://www.pur-editions.fr" TargetMode="External"/><Relationship Id="rId76" Type="http://schemas.openxmlformats.org/officeDocument/2006/relationships/hyperlink" Target="https://hal.science/hal-01315209v1" TargetMode="External"/><Relationship Id="rId77" Type="http://schemas.openxmlformats.org/officeDocument/2006/relationships/hyperlink" Target="http://lucie-editions.com/book/l-ecoute-du-monde-actes-du-congres-mondial-d-ecologie-sonore/86696.html" TargetMode="External"/><Relationship Id="rId78" Type="http://schemas.openxmlformats.org/officeDocument/2006/relationships/hyperlink" Target="https://hal.science/hal-01315109v1" TargetMode="External"/><Relationship Id="rId79" Type="http://schemas.openxmlformats.org/officeDocument/2006/relationships/hyperlink" Target="https://hal.science/hal-00995491v1" TargetMode="External"/><Relationship Id="rId80" Type="http://schemas.openxmlformats.org/officeDocument/2006/relationships/hyperlink" Target="http://www.actes-sud.fr/catalogue/arts/regards-sur-le-paysage-sonore" TargetMode="External"/><Relationship Id="rId81" Type="http://schemas.openxmlformats.org/officeDocument/2006/relationships/hyperlink" Target="https://shs.hal.science/halshs-01128922v1" TargetMode="External"/><Relationship Id="rId82" Type="http://schemas.openxmlformats.org/officeDocument/2006/relationships/hyperlink" Target="https://hal.science/hal-02120206v1" TargetMode="External"/><Relationship Id="rId83" Type="http://schemas.openxmlformats.org/officeDocument/2006/relationships/hyperlink" Target="https://hal.science/hal-01545583v1" TargetMode="External"/><Relationship Id="rId84" Type="http://schemas.openxmlformats.org/officeDocument/2006/relationships/hyperlink" Target="https://hal.science/hal-04328653v1" TargetMode="External"/><Relationship Id="rId85" Type="http://schemas.openxmlformats.org/officeDocument/2006/relationships/hyperlink" Target="https://hal.science/search/index/?q=*&amp;authFullName_s=Estelle Morl&#233;" TargetMode="External"/><Relationship Id="rId86" Type="http://schemas.openxmlformats.org/officeDocument/2006/relationships/hyperlink" Target="https://hal.science/hal-01545530v1" TargetMode="External"/><Relationship Id="rId87" Type="http://schemas.openxmlformats.org/officeDocument/2006/relationships/hyperlink" Target="https://hal.science/hal-00993852v1" TargetMode="External"/><Relationship Id="rId88" Type="http://schemas.openxmlformats.org/officeDocument/2006/relationships/hyperlink" Target="https://hal.science/search/index/?q=*&amp;authFullName_s=Jean-Luc Bardyn" TargetMode="External"/><Relationship Id="rId89" Type="http://schemas.openxmlformats.org/officeDocument/2006/relationships/hyperlink" Target="https://hal.science/search/index/?q=*&amp;authFullName_s=Rainer Kazig" TargetMode="External"/><Relationship Id="rId90" Type="http://schemas.openxmlformats.org/officeDocument/2006/relationships/hyperlink" Target="https://hal.science/hal-02964132v1" TargetMode="External"/><Relationship Id="rId91" Type="http://schemas.openxmlformats.org/officeDocument/2006/relationships/hyperlink" Target="https://hal.science/hal-01364161v1" TargetMode="External"/><Relationship Id="rId92" Type="http://schemas.openxmlformats.org/officeDocument/2006/relationships/hyperlink" Target="https://hal.science/search/index/?q=*&amp;authFullName_s=Bj&#246;rn Hellstr&#246;m" TargetMode="External"/><Relationship Id="rId93" Type="http://schemas.openxmlformats.org/officeDocument/2006/relationships/hyperlink" Target="https://hal.science/search/index/?q=*&amp;authFullName_s=L&#233;o Nilsson" TargetMode="External"/><Relationship Id="rId94" Type="http://schemas.openxmlformats.org/officeDocument/2006/relationships/hyperlink" Target="https://hal.science/hal-01364163v1" TargetMode="External"/><Relationship Id="rId95" Type="http://schemas.openxmlformats.org/officeDocument/2006/relationships/hyperlink" Target="https://hal.science/search/index/?q=*&amp;authFullName_s=Olivier Bala&#255;" TargetMode="External"/><Relationship Id="rId96" Type="http://schemas.openxmlformats.org/officeDocument/2006/relationships/hyperlink" Target="https://hal.science/search/index/?q=*&amp;authFullName_s=Jacques Lambert" TargetMode="External"/><Relationship Id="rId97" Type="http://schemas.openxmlformats.org/officeDocument/2006/relationships/hyperlink" Target="https://hal.science/search/index/?q=*&amp;authFullName_s=Blaise Arlaud" TargetMode="External"/><Relationship Id="rId98" Type="http://schemas.openxmlformats.org/officeDocument/2006/relationships/hyperlink" Target="https://hal.science/hal-01373797v1" TargetMode="External"/><Relationship Id="rId99" Type="http://schemas.openxmlformats.org/officeDocument/2006/relationships/hyperlink" Target="https://hal.science/search/index/?q=*&amp;authFullName_s=Jean-Pierre Odion" TargetMode="External"/><Relationship Id="rId100" Type="http://schemas.openxmlformats.org/officeDocument/2006/relationships/hyperlink" Target="https://hal.science/search/index/?q=*&amp;authFullName_s=Bruno De Lescure" TargetMode="External"/><Relationship Id="rId101" Type="http://schemas.openxmlformats.org/officeDocument/2006/relationships/hyperlink" Target="https://hal.science/search/index/?q=*&amp;authFullName_s=Dominique No&#235;l" TargetMode="External"/><Relationship Id="rId102" Type="http://schemas.openxmlformats.org/officeDocument/2006/relationships/hyperlink" Target="https://theses.hal.science/tel-00512851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hal.science/tel-02120402v1" TargetMode="External"/><Relationship Id="rId105" Type="http://schemas.openxmlformats.org/officeDocument/2006/relationships/hyperlink" Target="https://hal.science/cel-01315295v1" TargetMode="External"/><Relationship Id="rId106" Type="http://schemas.openxmlformats.org/officeDocument/2006/relationships/hyperlink" Target="https://hal.science/search/index/?q=*&amp;authFullName_s=Herv&#233; Lequay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Regnault</dc:title>
  <dc:description>CV</dc:description>
  <dc:subject/>
  <cp:keywords/>
  <cp:category/>
  <cp:lastModifiedBy/>
  <dcterms:created xsi:type="dcterms:W3CDTF">2026-03-25T23:23:13+01:00</dcterms:created>
  <dcterms:modified xsi:type="dcterms:W3CDTF">2026-03-25T23:23:13+01:00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