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0000-0001-7211-462X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051973324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l’IEP de Lyon, et membre de l'</w:t>
      </w:r>
      <w:hyperlink r:id="rId10" w:history="1">
        <w:r>
          <w:rPr>
            <w:color w:val="#410a8c"/>
            <w:u w:val="single"/>
          </w:rPr>
          <w:t xml:space="preserve">UMR 5206 Triangle</w:t>
        </w:r>
      </w:hyperlink>
      <w:r>
        <w:rPr/>
        <w:t xml:space="preserve"> (Action, discours, pensée politique et économique)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Sociologie politique de l’action publique</w:t>
      </w:r>
    </w:p>
    <w:p>
      <w:pPr>
        <w:numPr>
          <w:ilvl w:val="0"/>
          <w:numId w:val="2"/>
        </w:numPr>
      </w:pPr>
      <w:r>
        <w:rPr/>
        <w:t xml:space="preserve">Union européenne : institutions et politiques européennes, socialisation</w:t>
      </w:r>
    </w:p>
    <w:p>
      <w:pPr>
        <w:numPr>
          <w:ilvl w:val="0"/>
          <w:numId w:val="2"/>
        </w:numPr>
      </w:pPr>
      <w:r>
        <w:rPr/>
        <w:t xml:space="preserve">Expertise : fabrique, usages</w:t>
      </w:r>
    </w:p>
    <w:p>
      <w:pPr>
        <w:numPr>
          <w:ilvl w:val="0"/>
          <w:numId w:val="2"/>
        </w:numPr>
      </w:pPr>
      <w:r>
        <w:rPr/>
        <w:t xml:space="preserve">Transparence : instruments, données, mobilisations</w:t>
      </w:r>
    </w:p>
    <w:p>
      <w:pPr>
        <w:numPr>
          <w:ilvl w:val="0"/>
          <w:numId w:val="2"/>
        </w:numPr>
      </w:pPr>
      <w:r>
        <w:rPr/>
        <w:t xml:space="preserve">Lobbying et représentation des intérêts</w:t>
      </w:r>
    </w:p>
    <w:p>
      <w:pPr>
        <w:numPr>
          <w:ilvl w:val="0"/>
          <w:numId w:val="2"/>
        </w:numPr>
      </w:pPr>
      <w:r>
        <w:rPr/>
        <w:t xml:space="preserve">Dépolitisation, démocratie et action publique</w:t>
      </w:r>
    </w:p>
    <w:p>
      <w:pPr>
        <w:pStyle w:val="Heading4"/>
      </w:pPr>
      <w:r>
        <w:rPr/>
        <w:t xml:space="preserve">HDR</w:t>
      </w:r>
    </w:p>
    <w:p>
      <w:pPr/>
      <w:r>
        <w:rPr>
          <w:i w:val="1"/>
          <w:iCs w:val="1"/>
        </w:rPr>
        <w:t xml:space="preserve">Politiques de l’expertise : une sociologie politique des usages de l’expertise à l’échelle européenne</w:t>
      </w:r>
      <w:r>
        <w:rPr/>
        <w:t xml:space="preserve">, 2 vols., Université Lumière - Lyon II, mai 2013.</w:t>
      </w:r>
    </w:p>
    <w:p>
      <w:pPr>
        <w:pStyle w:val="Heading4"/>
      </w:pPr>
      <w:r>
        <w:rPr/>
        <w:t xml:space="preserve">THESE</w:t>
      </w:r>
    </w:p>
    <w:p>
      <w:pPr/>
      <w:r>
        <w:rPr>
          <w:i w:val="1"/>
          <w:iCs w:val="1"/>
        </w:rPr>
        <w:t xml:space="preserve">La fabrique de l'action publique communautaire. Le programme Phare (1989-1998) : enjeux et usages d'une politique européenne incertaine</w:t>
      </w:r>
      <w:r>
        <w:rPr/>
        <w:t xml:space="preserve">, Université Pierre Mendès France Grenoble II, décembre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démocratie : les dépolitisations de l’action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pp.287, 2021, Espaces politiques, 978-2-7574-3331-7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Juridicizarea politicului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Institutul European, 2012, Justiţie, politică şi societate, 978-973-611-905-7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LGDJ-Lextenso éditions (coll. "Droit et société Classics")</w:t>
              </w:r>
            </w:hyperlink>
            <w:r>
              <w:rPr/>
              <w:t xml:space="preserve">, pp.234, 2010, 975-2-275-02826-2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Européens » : processus de socialisation et construction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Presses universitaires de Strasbourg, pp.458, 2010, 978-2-86820-456-1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: raisons et usages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pp.479, 2005, 2-7061-1203-4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de l'urgence sociale ? Les SDF. Entre éclatement et coordination, les paradoxes d'une action publique locale à destination des sans-abri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Editions du Ministère de l'Equipement; PUCA, pp.116, 2005, Recherches (Paris), ISSN 0249-8804 ; 155, 2-11-085667-X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politique. Leçons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LGDJ, pp.251,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doors [dossier]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2024/2 (146),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 la dépolitisation : lexiques, rhétoriques et dynamiques discursives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134 | 2024, 2024, Mots, les langages du politique,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⟨10.4000/mots.32824⟩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128 | 2022, 2022, Mots, les langages du politique,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voisinages de l'Union européenne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51 (4 (décembre 2020)), pp.283,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transparence : la mise en politiques d’un mot d’ordre [n° 61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61, 2018, 978-2-343-15390-2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européenne [Dossier du n° 89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89, pp.9-146,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[N°32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32, pp.180,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[N° 79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79, pp.237, 2007,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⟨10.4000/lectures.613⟩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l'action publique dans l'exercice du métier politique [N° 71 de : Sciences de la Société]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71, pp.228,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Militantismes institutionnels [N° 70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70, pp.224,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halshs-00173832v1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l’Union européenne au nom de l’intérêt général : quelle postérité des mobilisations pour la transparence et l’encadrement du lobbying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(119), pp.120-129.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⟨10.3917/mouv.120.0120⟩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des revolving doors : des origines du phénomène à ses conséquences sur l’action publique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pp.7-32.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 des conflictualités, rétrécissement du débat, invisibilisation des valeurs : la dépolitisation en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pp.9-19.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⟨10.4000/mots.32839⟩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 (128), pp.9-25.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assistance technique dans les marches de l’Europe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51 (4 (décembre 2020)), pp.7-44.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⟨10.3917/receo1.514.0007⟩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transparence entre instruments de gouvernement et 'machines à scandales' : fabrique et mobilisations des formes de connaissance sur le lobbying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pp.174-210.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⟨10.3917/poeu.061.0174⟩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nouvel horizon des démocraties européennes : Genèses et usages d'une injonction ambivalente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pp.8-43.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⟨10.3917/poeu.061.0008⟩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transparence (2005-2016) : de la contestation à la consécration du lobbying : une sociologie des mobilisations institutionnelles, professionnelles et militantes autour des groupes d’intérêt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1 (1), pp.9-32.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⟨10.3917/gap.171.0009⟩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l’intérêt, promouvoir l’influence : les administrations nationales dans la construction de l’expertise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2016/2 (158), pp.447-461.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⟨10.3917/rfap.158.0447⟩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d'expertise dans la construction européenne des politiques publiques : quels enseignements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2012, 2012/1 (29), pp.57-70.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⟨10.3917/es.029.0057⟩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building of European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2012, 10 (4),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⟨10.1080/14767724.2012.735147⟩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European experts? Profiles, trajectories and expert `careers' of the European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(3), pp.248-274.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⟨10.1057/fp.2010.13⟩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: bilans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2010/3 (32), pp.7-38.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⟨10.3917/poeu.032.0007⟩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experts et savants dans le gouvernement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2010/1 (89), pp.9-34.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⟨10.3917/pox.089.0009⟩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model : the missed rendezvous with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 Mag</w:t>
            </w:r>
            <w:r>
              <w:rPr/>
              <w:t xml:space="preserve">, 2009, N° 9, http://www.shiftmag.eu/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managériales des activités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79,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⟨10.3917/pox.079.0007⟩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dans la fabrique de l'action publique locale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Sciences de la société, 71,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&amp;quot;modèle social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N° 166-167, pp.94-109.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comme mode d'administration communautaire : entre logiques technocratiques et stratégies d'alliance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2003/3 (11), pp.57-78.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⟨10.3917/poeu.011.0057⟩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face à son élargissement : les déterminants institutionnels du débat communautaire sur la dimension sociale de l'élargissement à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2003, 4, pp.426-437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dans son rapport au politique : Pourquoi et comment faire de la politique sans en avoir l'air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Commission européenne en politique(s), 15, pp.61-75.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⟨10.3406/pole⟩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à son élargissement à l'est : incertitudes politiques et construction d'un leadership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3 (2), pp.38.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⟨10.3917/poeu.003.0038⟩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research and political strategies: Controversy at the European Commission over the social dimension of a bigger European Union.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(2), pp.203-224.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⟨10.4000/sdt.36720⟩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halshs-03184108v1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Bulgaria, Croatia, Finland, France, Germany, and Slovenia: the Cases and the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Vidačak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Matan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pp.96-119, 2026,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⟨10.4324/9781003585138-7⟩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Citizens' Visions of EU Democracy: a Research Outlook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pp.286-338, 2026,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⟨10.4324/9781003585138-10⟩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Students, and the EU: Critical Utilitarian Democrats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pp.48-61, 2026,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⟨10.4324/9781003585138-4⟩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‘Influence’: What Can the Sociology of Interest Representatives Tell Us About Lobbying at the EU Level?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pp.1-39, 2025, Palgrave Studies in European Political Sociology,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⟨10.1007/978-3-031-81328-3_1⟩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conflit et dépolitisation dans le gouvernement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pp.35-41, 2024, 9782802773146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« l’influence » : les enseignements d’une sociologie des représentants d’intérêts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Beauvallet, Willy; Robert, Cécile; Roullaud,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pp.11-40, 2022, La fabrique du politique. Sociologie de l'action publique, 9782807619791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intérêt général européen : l'essoufflement d'un mode de légitimation et ses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pp.91-111, 2022, La Fabrique du politique, 9782875745408.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dépolitisation de l’Europe est-elle le nom ? Délégitimation et contournement de la démocratie représentative dans le gouvernement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pp.185-209,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mise en débat démocratique de l’action publique ? Modalités, usages et enjeux des processus de dépolitisation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Espaces politiques, Presses universitaires du Septentrion, pp.263-283, 2021,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Depoliticization at the EU Level : Delegitimization and Circumvention of Representative Democracy in the Government of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Rethinking politicisation in politics, sociology and international Relations</w:t>
            </w:r>
            <w:r>
              <w:rPr/>
              <w:t xml:space="preserve">, Palgrave Macmillan; Springer International Publishing, pp.201-222, 2021, Palgrave Studies in European Political Sociology,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⟨10.1007/978-3-030-54545-1_10⟩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dépolitisation : ressources théoriques, enjeux définitionnels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pp.11-29,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&amp;quot;indépendants &amp;quot; : contraintes et usages d'une forme d'autorité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François, Bastien; Vauchez, Antoine. </w:t>
            </w:r>
            <w:r>
              <w:rPr>
                <w:i w:val="1"/>
                <w:iCs w:val="1"/>
              </w:rPr>
              <w:t xml:space="preserve">Politique de l'indépendance</w:t>
            </w:r>
            <w:r>
              <w:rPr/>
              <w:t xml:space="preserve">, Presses universitaires du Septentrion, pp.207-214,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⟨10.4000/books.septentrion.77981⟩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d’experts, au cœur de la gouvernance européenne et de sa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Charléty, Véronique;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pp.148-156, 2015, Références,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⟨10.3917/scpo.henry.2015.01.0148⟩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field of eurocracy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 ; Rowell, Jay ;. </w:t>
            </w:r>
            <w:r>
              <w:rPr>
                <w:i w:val="1"/>
                <w:iCs w:val="1"/>
              </w:rPr>
              <w:t xml:space="preserve">The field of eurocracy : mapping EU actors and professionals</w:t>
            </w:r>
            <w:r>
              <w:rPr/>
              <w:t xml:space="preserve">, Palgrave Macmillan, pp.137-165, 2013,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⟨10.1057/9781137294708_7⟩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semi-permanents des institutions : recrutements et carrières des membres des groupes consultatifs de la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 champ de l'Eurocratie : une sociologie politique du personnel de l'UE</w:t>
            </w:r>
            <w:r>
              <w:rPr/>
              <w:t xml:space="preserve">, Economica, pp.183-212,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L'Europe comme objet, agent et enjeu de socialisation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</w:t>
            </w:r>
            <w:r>
              <w:rPr/>
              <w:t xml:space="preserve">, Presses universitaires de Strasbourg,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socialisé à ou par « l'Europe » ? Dispositions sociales et sens du jeu institutionnel des experts de la Commission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 Chap. 10</w:t>
            </w:r>
            <w:r>
              <w:rPr/>
              <w:t xml:space="preserve">, Presses universitaires de Strasbourg, pp.313-345,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eurofonctionnaires et leurs experts : stratégies de recrutement et modalités d'encadrement des groupes d'experts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Camau, Michel;Massardier, Gilles;.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Karthala, pp.287-303,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par comités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Céline Belot; Paul Magnette; Sabine Saurugger. </w:t>
            </w:r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Economica, pp.313-334, 2008, Etudes politiques,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Borraz, Olivier; Guiraudon, Virginie. </w:t>
            </w:r>
            <w:r>
              <w:rPr>
                <w:i w:val="1"/>
                <w:iCs w:val="1"/>
              </w:rPr>
              <w:t xml:space="preserve">Politiques publiques. 1, La France dans la gouvernance européenne Chap. 11</w:t>
            </w:r>
            <w:r>
              <w:rPr/>
              <w:t xml:space="preserve">, Presses de Sciences Po, pp.309-335,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Ballet, Danielle. </w:t>
            </w:r>
            <w:r>
              <w:rPr>
                <w:i w:val="1"/>
                <w:iCs w:val="1"/>
              </w:rPr>
              <w:t xml:space="preserve">Les SDF : visibles, proches, citoyens</w:t>
            </w:r>
            <w:r>
              <w:rPr/>
              <w:t xml:space="preserve">, Presses Universitaires de France, pp.215-227,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politiques sont-elles solubles dans l'expertise ? Du recours de la Commission européenne à l'expertise extérieure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Laurence Dumoulin; Stéphane La branche; Cécile Robert; Philippe Warin.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hors série, Presses Universitaires de Grenoble, pp.103-125, 2005, Symposium, 2-7061-1203-4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SDF. Analyse comparative de trois villes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SDF, représentations trajectoires et politiques publiques</w:t>
            </w:r>
            <w:r>
              <w:rPr/>
              <w:t xml:space="preserve">, PUCA (Plan Urbanisme Construction Architecture), pp.299-321,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politics and pretending not to : the Commission's role in distributing aid to 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Smith, Andy;. </w:t>
            </w:r>
            <w:r>
              <w:rPr>
                <w:i w:val="1"/>
                <w:iCs w:val="1"/>
              </w:rPr>
              <w:t xml:space="preserve">Politics and the European Commission : actors, interdependence, legitimacy</w:t>
            </w:r>
            <w:r>
              <w:rPr/>
              <w:t xml:space="preserve">, London ; New York, pp.17-29,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auprès des personnes sans domicile : analyse comparative de trois villes : Lyon, Grenoble, et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Représentations, trajectoires et politiques publiques : les SDF</w:t>
            </w:r>
            <w:r>
              <w:rPr/>
              <w:t xml:space="preserve">, Plan Urbanisme construction architecture, pp.299-321,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en situation d'incertitude : un portrait du service PHARE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Les métiers de l'Europe politique : acteurs et professionnalisations de l'Union européenne</w:t>
            </w:r>
            <w:r>
              <w:rPr/>
              <w:t xml:space="preserve">, Presses universitaires de Strasbourg, pp.85-120,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d'une ouverture des sciences du politique au droit. Quelques réflexions en guise d'introduction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Jacques Commaille, Laurence Dumoulin et Cécile Robert. </w:t>
            </w:r>
            <w:r>
              <w:rPr>
                <w:i w:val="1"/>
                <w:iCs w:val="1"/>
              </w:rPr>
              <w:t xml:space="preserve">La juridicisation du politique. Leçons scientifiques</w:t>
            </w:r>
            <w:r>
              <w:rPr/>
              <w:t xml:space="preserve">, 7, LGDJ, p.11-25, 1999, Droit et Société - Recherches et Travaux - Série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halshs-00151171v1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L'initiative-jeunesse » : à la croisée des politiques jeunesse grenobloises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expertise in the EU decision making : the case of comitology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[Research Report] Greens/EFA Group in the European Parliament.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halshs-03021131v1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5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5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bert" TargetMode="External"/><Relationship Id="rId8" Type="http://schemas.openxmlformats.org/officeDocument/2006/relationships/hyperlink" Target="https://orcid.org/0000-0001-7211-462X" TargetMode="External"/><Relationship Id="rId9" Type="http://schemas.openxmlformats.org/officeDocument/2006/relationships/hyperlink" Target="https://www.idref.fr/051973324" TargetMode="External"/><Relationship Id="rId10" Type="http://schemas.openxmlformats.org/officeDocument/2006/relationships/hyperlink" Target="http://triangle.ens-lyon.fr/" TargetMode="External"/><Relationship Id="rId11" Type="http://schemas.openxmlformats.org/officeDocument/2006/relationships/hyperlink" Target="https://shs.hal.science/halshs-05014872v1" TargetMode="External"/><Relationship Id="rId12" Type="http://schemas.openxmlformats.org/officeDocument/2006/relationships/hyperlink" Target="https://hal.science/search/index/?q=*&amp;authFullName_s=C&#233;cile Robert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link.springer.com/book/10.1007/978-3-031-81328-3" TargetMode="External"/><Relationship Id="rId15" Type="http://schemas.openxmlformats.org/officeDocument/2006/relationships/hyperlink" Target="https://dx.doi.org/10.1007/978-3-031-81328-3" TargetMode="External"/><Relationship Id="rId16" Type="http://schemas.openxmlformats.org/officeDocument/2006/relationships/hyperlink" Target="https://shs.hal.science/halshs-03520629v1" TargetMode="External"/><Relationship Id="rId17" Type="http://schemas.openxmlformats.org/officeDocument/2006/relationships/hyperlink" Target="https://hal.science/search/index/?q=*&amp;authFullName_s=&#201;lise Roullaud" TargetMode="External"/><Relationship Id="rId18" Type="http://schemas.openxmlformats.org/officeDocument/2006/relationships/hyperlink" Target="https://www.peterlang.com/document/1161813" TargetMode="External"/><Relationship Id="rId19" Type="http://schemas.openxmlformats.org/officeDocument/2006/relationships/hyperlink" Target="https://dx.doi.org/10.3726/b18678" TargetMode="External"/><Relationship Id="rId20" Type="http://schemas.openxmlformats.org/officeDocument/2006/relationships/hyperlink" Target="https://hal.science/hal-03255732v1" TargetMode="External"/><Relationship Id="rId21" Type="http://schemas.openxmlformats.org/officeDocument/2006/relationships/hyperlink" Target="http://www.septentrion.com/fr/livre/?GCOI=27574100025380" TargetMode="External"/><Relationship Id="rId22" Type="http://schemas.openxmlformats.org/officeDocument/2006/relationships/hyperlink" Target="https://shs.hal.science/halshs-01580142v1" TargetMode="External"/><Relationship Id="rId23" Type="http://schemas.openxmlformats.org/officeDocument/2006/relationships/hyperlink" Target="https://hal.science/search/index/?q=*&amp;authFullName_s=Jacques Commaille" TargetMode="External"/><Relationship Id="rId24" Type="http://schemas.openxmlformats.org/officeDocument/2006/relationships/hyperlink" Target="https://hal.science/search/index/?q=*&amp;authFullName_s=Laurence Dumoulin" TargetMode="External"/><Relationship Id="rId25" Type="http://schemas.openxmlformats.org/officeDocument/2006/relationships/hyperlink" Target="https://shs.hal.science/halshs-00458208v1" TargetMode="External"/><Relationship Id="rId26" Type="http://schemas.openxmlformats.org/officeDocument/2006/relationships/hyperlink" Target="https://www.lgdj-editions.fr/livres/la-juridicisation-du-politique/9782275028262" TargetMode="External"/><Relationship Id="rId27" Type="http://schemas.openxmlformats.org/officeDocument/2006/relationships/hyperlink" Target="https://shs.hal.science/halshs-00535790v1" TargetMode="External"/><Relationship Id="rId28" Type="http://schemas.openxmlformats.org/officeDocument/2006/relationships/hyperlink" Target="https://hal.science/search/index/?q=*&amp;authFullName_s=H&#233;l&#232;ne Michel" TargetMode="External"/><Relationship Id="rId29" Type="http://schemas.openxmlformats.org/officeDocument/2006/relationships/hyperlink" Target="https://shs.hal.science/halshs-00173833v1" TargetMode="External"/><Relationship Id="rId30" Type="http://schemas.openxmlformats.org/officeDocument/2006/relationships/hyperlink" Target="https://hal.science/search/index/?q=*&amp;authFullName_s=St&#233;phane La Branche" TargetMode="External"/><Relationship Id="rId31" Type="http://schemas.openxmlformats.org/officeDocument/2006/relationships/hyperlink" Target="https://hal.science/search/index/?q=*&amp;authFullName_s=Philippe Warin" TargetMode="External"/><Relationship Id="rId32" Type="http://schemas.openxmlformats.org/officeDocument/2006/relationships/hyperlink" Target="https://www.pug.fr/produit/495/9782706112034/le-recours-aux-experts" TargetMode="External"/><Relationship Id="rId33" Type="http://schemas.openxmlformats.org/officeDocument/2006/relationships/hyperlink" Target="https://shs.hal.science/halshs-00382184v1" TargetMode="External"/><Relationship Id="rId34" Type="http://schemas.openxmlformats.org/officeDocument/2006/relationships/hyperlink" Target="https://hal.science/search/index/?q=*&amp;authFullName_s=Laure Chebbah-Malicet" TargetMode="External"/><Relationship Id="rId35" Type="http://schemas.openxmlformats.org/officeDocument/2006/relationships/hyperlink" Target="https://hal.science/search/index/?q=*&amp;authFullName_s=Elsa Guillalot" TargetMode="External"/><Relationship Id="rId36" Type="http://schemas.openxmlformats.org/officeDocument/2006/relationships/hyperlink" Target="https://hal.science/search/index/?q=*&amp;authFullName_s=Philippe Zittoun" TargetMode="External"/><Relationship Id="rId37" Type="http://schemas.openxmlformats.org/officeDocument/2006/relationships/hyperlink" Target="https://shs.hal.science/halshs-00151165v1" TargetMode="External"/><Relationship Id="rId38" Type="http://schemas.openxmlformats.org/officeDocument/2006/relationships/hyperlink" Target="https://shs.hal.science/halshs-04927720v1" TargetMode="External"/><Relationship Id="rId39" Type="http://schemas.openxmlformats.org/officeDocument/2006/relationships/hyperlink" Target="https://hal.science/search/index/?q=*&amp;authFullName_s=S&#233;bastien Michon" TargetMode="External"/><Relationship Id="rId40" Type="http://schemas.openxmlformats.org/officeDocument/2006/relationships/hyperlink" Target="https://shs.hal.science/halshs-04594732v1" TargetMode="External"/><Relationship Id="rId41" Type="http://schemas.openxmlformats.org/officeDocument/2006/relationships/hyperlink" Target="https://hal.science/search/index/?q=*&amp;authFullName_s=Val&#233;rie Bonnet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4000/mots.32824" TargetMode="External"/><Relationship Id="rId44" Type="http://schemas.openxmlformats.org/officeDocument/2006/relationships/hyperlink" Target="https://shs.hal.science/halshs-03639378v1" TargetMode="External"/><Relationship Id="rId45" Type="http://schemas.openxmlformats.org/officeDocument/2006/relationships/hyperlink" Target="https://hal.science/search/index/?q=*&amp;authFullName_s=Chlo&#233; Gaboriaux" TargetMode="External"/><Relationship Id="rId46" Type="http://schemas.openxmlformats.org/officeDocument/2006/relationships/hyperlink" Target="https://hal.science/search/index/?q=*&amp;authFullName_s=Rachele Raus" TargetMode="External"/><Relationship Id="rId47" Type="http://schemas.openxmlformats.org/officeDocument/2006/relationships/hyperlink" Target="https://hal.science/search/index/?q=*&amp;authFullName_s=Stefano Vicari" TargetMode="External"/><Relationship Id="rId48" Type="http://schemas.openxmlformats.org/officeDocument/2006/relationships/hyperlink" Target="https://dx.doi.org/10.4000/mots.29135" TargetMode="External"/><Relationship Id="rId49" Type="http://schemas.openxmlformats.org/officeDocument/2006/relationships/hyperlink" Target="https://shs.hal.science/halshs-03385765v1" TargetMode="External"/><Relationship Id="rId50" Type="http://schemas.openxmlformats.org/officeDocument/2006/relationships/hyperlink" Target="https://hal.science/search/index/?q=*&amp;authFullName_s=Pascal Bonnard" TargetMode="External"/><Relationship Id="rId51" Type="http://schemas.openxmlformats.org/officeDocument/2006/relationships/hyperlink" Target="https://shs.hal.science/halshs-01997798v1" TargetMode="External"/><Relationship Id="rId52" Type="http://schemas.openxmlformats.org/officeDocument/2006/relationships/hyperlink" Target="https://shs.hal.science/halshs-00490271v1" TargetMode="External"/><Relationship Id="rId53" Type="http://schemas.openxmlformats.org/officeDocument/2006/relationships/hyperlink" Target="https://hal.science/search/index/?q=*&amp;authFullName_s=Antoine Vauchez" TargetMode="External"/><Relationship Id="rId54" Type="http://schemas.openxmlformats.org/officeDocument/2006/relationships/hyperlink" Target="https://shs.hal.science/halshs-00563654v1" TargetMode="External"/><Relationship Id="rId55" Type="http://schemas.openxmlformats.org/officeDocument/2006/relationships/hyperlink" Target="https://shs.hal.science/halshs-00207972v1" TargetMode="External"/><Relationship Id="rId56" Type="http://schemas.openxmlformats.org/officeDocument/2006/relationships/hyperlink" Target="https://dx.doi.org/10.4000/lectures.613" TargetMode="External"/><Relationship Id="rId57" Type="http://schemas.openxmlformats.org/officeDocument/2006/relationships/hyperlink" Target="https://shs.hal.science/halshs-00396578v1" TargetMode="External"/><Relationship Id="rId58" Type="http://schemas.openxmlformats.org/officeDocument/2006/relationships/hyperlink" Target="https://hal.science/search/index/?q=*&amp;authFullName_s=Anne-C&#233;cile Douillet" TargetMode="External"/><Relationship Id="rId59" Type="http://schemas.openxmlformats.org/officeDocument/2006/relationships/hyperlink" Target="https://shs.hal.science/halshs-00173832v1" TargetMode="External"/><Relationship Id="rId60" Type="http://schemas.openxmlformats.org/officeDocument/2006/relationships/hyperlink" Target="https://hal.science/search/index/?q=*&amp;authFullName_s=Yannick Barthe" TargetMode="External"/><Relationship Id="rId61" Type="http://schemas.openxmlformats.org/officeDocument/2006/relationships/hyperlink" Target="https://hal.science/hal-05066313v1" TargetMode="External"/><Relationship Id="rId62" Type="http://schemas.openxmlformats.org/officeDocument/2006/relationships/hyperlink" Target="https://dx.doi.org/10.3917/mouv.120.0120" TargetMode="External"/><Relationship Id="rId63" Type="http://schemas.openxmlformats.org/officeDocument/2006/relationships/hyperlink" Target="https://shs.hal.science/halshs-04927700v1" TargetMode="External"/><Relationship Id="rId64" Type="http://schemas.openxmlformats.org/officeDocument/2006/relationships/hyperlink" Target="https://dx.doi.org/10.3917/pox.146.0131" TargetMode="External"/><Relationship Id="rId65" Type="http://schemas.openxmlformats.org/officeDocument/2006/relationships/hyperlink" Target="https://shs.hal.science/halshs-04927711v2" TargetMode="External"/><Relationship Id="rId66" Type="http://schemas.openxmlformats.org/officeDocument/2006/relationships/hyperlink" Target="https://dx.doi.org/10.3917/pox.146.0007" TargetMode="External"/><Relationship Id="rId67" Type="http://schemas.openxmlformats.org/officeDocument/2006/relationships/hyperlink" Target="https://hal.science/hal-04724823v1" TargetMode="External"/><Relationship Id="rId68" Type="http://schemas.openxmlformats.org/officeDocument/2006/relationships/hyperlink" Target="https://hal.science/search/index/?q=*&amp;authFullName_s=Delphine Dulong" TargetMode="External"/><Relationship Id="rId69" Type="http://schemas.openxmlformats.org/officeDocument/2006/relationships/hyperlink" Target="https://dx.doi.org/10.1111/eulj.12524" TargetMode="External"/><Relationship Id="rId70" Type="http://schemas.openxmlformats.org/officeDocument/2006/relationships/hyperlink" Target="https://hal.science/hal-04544497v1" TargetMode="External"/><Relationship Id="rId71" Type="http://schemas.openxmlformats.org/officeDocument/2006/relationships/hyperlink" Target="https://dx.doi.org/10.4000/mots.32839" TargetMode="External"/><Relationship Id="rId72" Type="http://schemas.openxmlformats.org/officeDocument/2006/relationships/hyperlink" Target="https://shs.hal.science/halshs-03639374v1" TargetMode="External"/><Relationship Id="rId73" Type="http://schemas.openxmlformats.org/officeDocument/2006/relationships/hyperlink" Target="https://dx.doi.org/10.4000/mots.29160" TargetMode="External"/><Relationship Id="rId74" Type="http://schemas.openxmlformats.org/officeDocument/2006/relationships/hyperlink" Target="https://shs.hal.science/halshs-03257185v1" TargetMode="External"/><Relationship Id="rId75" Type="http://schemas.openxmlformats.org/officeDocument/2006/relationships/hyperlink" Target="https://dx.doi.org/10.3917/receo1.514.0007" TargetMode="External"/><Relationship Id="rId76" Type="http://schemas.openxmlformats.org/officeDocument/2006/relationships/hyperlink" Target="https://shs.hal.science/halshs-01984568v1" TargetMode="External"/><Relationship Id="rId77" Type="http://schemas.openxmlformats.org/officeDocument/2006/relationships/hyperlink" Target="https://dx.doi.org/10.3917/poeu.061.0174" TargetMode="External"/><Relationship Id="rId78" Type="http://schemas.openxmlformats.org/officeDocument/2006/relationships/hyperlink" Target="https://shs.hal.science/halshs-03051723v1" TargetMode="External"/><Relationship Id="rId79" Type="http://schemas.openxmlformats.org/officeDocument/2006/relationships/hyperlink" Target="https://dx.doi.org/10.3917/poeu.061.0008" TargetMode="External"/><Relationship Id="rId80" Type="http://schemas.openxmlformats.org/officeDocument/2006/relationships/hyperlink" Target="https://shs.hal.science/halshs-01546960v1" TargetMode="External"/><Relationship Id="rId81" Type="http://schemas.openxmlformats.org/officeDocument/2006/relationships/hyperlink" Target="https://dx.doi.org/10.3917/gap.171.0009" TargetMode="External"/><Relationship Id="rId82" Type="http://schemas.openxmlformats.org/officeDocument/2006/relationships/hyperlink" Target="https://shs.hal.science/halshs-01418058v1" TargetMode="External"/><Relationship Id="rId83" Type="http://schemas.openxmlformats.org/officeDocument/2006/relationships/hyperlink" Target="https://dx.doi.org/10.3917/rfap.158.0447" TargetMode="External"/><Relationship Id="rId84" Type="http://schemas.openxmlformats.org/officeDocument/2006/relationships/hyperlink" Target="https://shs.hal.science/halshs-00715030v1" TargetMode="External"/><Relationship Id="rId85" Type="http://schemas.openxmlformats.org/officeDocument/2006/relationships/hyperlink" Target="https://dx.doi.org/10.3917/es.029.0057" TargetMode="External"/><Relationship Id="rId86" Type="http://schemas.openxmlformats.org/officeDocument/2006/relationships/hyperlink" Target="https://shs.hal.science/halshs-00759019v1" TargetMode="External"/><Relationship Id="rId87" Type="http://schemas.openxmlformats.org/officeDocument/2006/relationships/hyperlink" Target="https://dx.doi.org/10.1080/14767724.2012.735147" TargetMode="External"/><Relationship Id="rId88" Type="http://schemas.openxmlformats.org/officeDocument/2006/relationships/hyperlink" Target="https://shs.hal.science/halshs-00536024v1" TargetMode="External"/><Relationship Id="rId89" Type="http://schemas.openxmlformats.org/officeDocument/2006/relationships/hyperlink" Target="https://dx.doi.org/10.1057/fp.2010.13" TargetMode="External"/><Relationship Id="rId90" Type="http://schemas.openxmlformats.org/officeDocument/2006/relationships/hyperlink" Target="https://shs.hal.science/halshs-00582322v1" TargetMode="External"/><Relationship Id="rId91" Type="http://schemas.openxmlformats.org/officeDocument/2006/relationships/hyperlink" Target="https://dx.doi.org/10.3917/poeu.032.0007" TargetMode="External"/><Relationship Id="rId92" Type="http://schemas.openxmlformats.org/officeDocument/2006/relationships/hyperlink" Target="https://shs.hal.science/halshs-00472902v2" TargetMode="External"/><Relationship Id="rId93" Type="http://schemas.openxmlformats.org/officeDocument/2006/relationships/hyperlink" Target="https://dx.doi.org/10.3917/pox.089.0009" TargetMode="External"/><Relationship Id="rId94" Type="http://schemas.openxmlformats.org/officeDocument/2006/relationships/hyperlink" Target="https://shs.hal.science/halshs-00384629v1" TargetMode="External"/><Relationship Id="rId95" Type="http://schemas.openxmlformats.org/officeDocument/2006/relationships/hyperlink" Target="https://shs.hal.science/halshs-00265221v1" TargetMode="External"/><Relationship Id="rId96" Type="http://schemas.openxmlformats.org/officeDocument/2006/relationships/hyperlink" Target="https://dx.doi.org/10.3917/pox.079.0007" TargetMode="External"/><Relationship Id="rId97" Type="http://schemas.openxmlformats.org/officeDocument/2006/relationships/hyperlink" Target="https://lilloa.hal.science/hal-02557930v1" TargetMode="External"/><Relationship Id="rId98" Type="http://schemas.openxmlformats.org/officeDocument/2006/relationships/hyperlink" Target="https://hal.science/search/index/?q=*&amp;authFullName_s=Anne-Cecile Douillet" TargetMode="External"/><Relationship Id="rId99" Type="http://schemas.openxmlformats.org/officeDocument/2006/relationships/hyperlink" Target="https://shs.hal.science/halshs-00265220v1" TargetMode="External"/><Relationship Id="rId100" Type="http://schemas.openxmlformats.org/officeDocument/2006/relationships/hyperlink" Target="https://dx.doi.org/10.3917/arss.166.0095" TargetMode="External"/><Relationship Id="rId101" Type="http://schemas.openxmlformats.org/officeDocument/2006/relationships/hyperlink" Target="https://shs.hal.science/halshs-00421457v1" TargetMode="External"/><Relationship Id="rId102" Type="http://schemas.openxmlformats.org/officeDocument/2006/relationships/hyperlink" Target="https://dx.doi.org/10.3917/poeu.011.0057" TargetMode="External"/><Relationship Id="rId103" Type="http://schemas.openxmlformats.org/officeDocument/2006/relationships/hyperlink" Target="https://shs.hal.science/halshs-00421458v1" TargetMode="External"/><Relationship Id="rId104" Type="http://schemas.openxmlformats.org/officeDocument/2006/relationships/hyperlink" Target="https://shs.hal.science/halshs-03184056v1" TargetMode="External"/><Relationship Id="rId105" Type="http://schemas.openxmlformats.org/officeDocument/2006/relationships/hyperlink" Target="https://dx.doi.org/10.3406/pole" TargetMode="External"/><Relationship Id="rId106" Type="http://schemas.openxmlformats.org/officeDocument/2006/relationships/hyperlink" Target="https://shs.hal.science/halshs-03184104v1" TargetMode="External"/><Relationship Id="rId107" Type="http://schemas.openxmlformats.org/officeDocument/2006/relationships/hyperlink" Target="https://dx.doi.org/10.3917/poeu.003.0038" TargetMode="External"/><Relationship Id="rId108" Type="http://schemas.openxmlformats.org/officeDocument/2006/relationships/hyperlink" Target="https://shs.hal.science/halshs-03184108v1" TargetMode="External"/><Relationship Id="rId109" Type="http://schemas.openxmlformats.org/officeDocument/2006/relationships/hyperlink" Target="https://dx.doi.org/10.4000/sdt.36720" TargetMode="External"/><Relationship Id="rId110" Type="http://schemas.openxmlformats.org/officeDocument/2006/relationships/hyperlink" Target="https://shs.hal.science/halshs-05567850v1" TargetMode="External"/><Relationship Id="rId111" Type="http://schemas.openxmlformats.org/officeDocument/2006/relationships/hyperlink" Target="https://hal.science/search/index/?q=*&amp;authFullName_s=Kaloyan Velchev" TargetMode="External"/><Relationship Id="rId112" Type="http://schemas.openxmlformats.org/officeDocument/2006/relationships/hyperlink" Target="https://hal.science/search/index/?q=*&amp;authFullName_s=Igor Vida&#269;ak" TargetMode="External"/><Relationship Id="rId113" Type="http://schemas.openxmlformats.org/officeDocument/2006/relationships/hyperlink" Target="https://hal.science/search/index/?q=*&amp;authFullName_s=Ana Matan" TargetMode="External"/><Relationship Id="rId114" Type="http://schemas.openxmlformats.org/officeDocument/2006/relationships/hyperlink" Target="https://hal.science/search/index/?q=*&amp;authFullName_s=Kim O. K. Zilliacus" TargetMode="External"/><Relationship Id="rId115" Type="http://schemas.openxmlformats.org/officeDocument/2006/relationships/hyperlink" Target="https://hal.science/search/index/?q=*&amp;authFullName_s=Niilo Kauppi" TargetMode="External"/><Relationship Id="rId116" Type="http://schemas.openxmlformats.org/officeDocument/2006/relationships/hyperlink" Target="https://dx.doi.org/10.4324/9781003585138-7" TargetMode="External"/><Relationship Id="rId117" Type="http://schemas.openxmlformats.org/officeDocument/2006/relationships/hyperlink" Target="https://shs.hal.science/halshs-05567851v1" TargetMode="External"/><Relationship Id="rId118" Type="http://schemas.openxmlformats.org/officeDocument/2006/relationships/hyperlink" Target="https://hal.science/search/index/?q=*&amp;authFullName_s=Ruzha Smilova" TargetMode="External"/><Relationship Id="rId119" Type="http://schemas.openxmlformats.org/officeDocument/2006/relationships/hyperlink" Target="https://dx.doi.org/10.4324/9781003585138-10" TargetMode="External"/><Relationship Id="rId120" Type="http://schemas.openxmlformats.org/officeDocument/2006/relationships/hyperlink" Target="https://shs.hal.science/halshs-05567848v1" TargetMode="External"/><Relationship Id="rId121" Type="http://schemas.openxmlformats.org/officeDocument/2006/relationships/hyperlink" Target="https://dx.doi.org/10.4324/9781003585138-4" TargetMode="External"/><Relationship Id="rId122" Type="http://schemas.openxmlformats.org/officeDocument/2006/relationships/hyperlink" Target="https://shs.hal.science/halshs-05014875v1" TargetMode="External"/><Relationship Id="rId123" Type="http://schemas.openxmlformats.org/officeDocument/2006/relationships/hyperlink" Target="https://dx.doi.org/10.1007/978-3-031-81328-3_11" TargetMode="External"/><Relationship Id="rId124" Type="http://schemas.openxmlformats.org/officeDocument/2006/relationships/hyperlink" Target="https://shs.hal.science/halshs-05014874v1" TargetMode="External"/><Relationship Id="rId125" Type="http://schemas.openxmlformats.org/officeDocument/2006/relationships/hyperlink" Target="https://link.springer.com/chapter/10.1007/978-3-031-81328-3_1" TargetMode="External"/><Relationship Id="rId126" Type="http://schemas.openxmlformats.org/officeDocument/2006/relationships/hyperlink" Target="https://dx.doi.org/10.1007/978-3-031-81328-3_1" TargetMode="External"/><Relationship Id="rId127" Type="http://schemas.openxmlformats.org/officeDocument/2006/relationships/hyperlink" Target="https://hal.science/hal-04724842v1" TargetMode="External"/><Relationship Id="rId128" Type="http://schemas.openxmlformats.org/officeDocument/2006/relationships/hyperlink" Target="https://www.larcier-intersentia.com/fr/conflictualite-union-europeenne-9782802773146.html" TargetMode="External"/><Relationship Id="rId129" Type="http://schemas.openxmlformats.org/officeDocument/2006/relationships/hyperlink" Target="https://shs.hal.science/halshs-03520724v1" TargetMode="External"/><Relationship Id="rId130" Type="http://schemas.openxmlformats.org/officeDocument/2006/relationships/hyperlink" Target="https://shs.hal.science/halshs-03759910v1" TargetMode="External"/><Relationship Id="rId131" Type="http://schemas.openxmlformats.org/officeDocument/2006/relationships/hyperlink" Target="https://dx.doi.org/10.3726/b19710" TargetMode="External"/><Relationship Id="rId132" Type="http://schemas.openxmlformats.org/officeDocument/2006/relationships/hyperlink" Target="https://hal.science/hal-03255801v1" TargetMode="External"/><Relationship Id="rId133" Type="http://schemas.openxmlformats.org/officeDocument/2006/relationships/hyperlink" Target="https://hal.science/hal-03255808v1" TargetMode="External"/><Relationship Id="rId134" Type="http://schemas.openxmlformats.org/officeDocument/2006/relationships/hyperlink" Target="https://shs.hal.science/halshs-03146919v1" TargetMode="External"/><Relationship Id="rId135" Type="http://schemas.openxmlformats.org/officeDocument/2006/relationships/hyperlink" Target="https://dx.doi.org/10.1007/978-3-030-54545-1_10" TargetMode="External"/><Relationship Id="rId136" Type="http://schemas.openxmlformats.org/officeDocument/2006/relationships/hyperlink" Target="https://hal.science/hal-03255796v1" TargetMode="External"/><Relationship Id="rId137" Type="http://schemas.openxmlformats.org/officeDocument/2006/relationships/hyperlink" Target="https://shs.hal.science/halshs-03021130v1" TargetMode="External"/><Relationship Id="rId138" Type="http://schemas.openxmlformats.org/officeDocument/2006/relationships/hyperlink" Target="https://dx.doi.org/10.4000/books.septentrion.77981" TargetMode="External"/><Relationship Id="rId139" Type="http://schemas.openxmlformats.org/officeDocument/2006/relationships/hyperlink" Target="https://shs.hal.science/halshs-01905282v1" TargetMode="External"/><Relationship Id="rId140" Type="http://schemas.openxmlformats.org/officeDocument/2006/relationships/hyperlink" Target="https://shs.hal.science/halshs-01247558v1" TargetMode="External"/><Relationship Id="rId141" Type="http://schemas.openxmlformats.org/officeDocument/2006/relationships/hyperlink" Target="https://dx.doi.org/10.3917/scpo.henry.2015.01.0148" TargetMode="External"/><Relationship Id="rId142" Type="http://schemas.openxmlformats.org/officeDocument/2006/relationships/hyperlink" Target="https://shs.hal.science/halshs-00951886v1" TargetMode="External"/><Relationship Id="rId143" Type="http://schemas.openxmlformats.org/officeDocument/2006/relationships/hyperlink" Target="https://dx.doi.org/10.1057/9781137294708_7" TargetMode="External"/><Relationship Id="rId144" Type="http://schemas.openxmlformats.org/officeDocument/2006/relationships/hyperlink" Target="https://shs.hal.science/halshs-00667784v1" TargetMode="External"/><Relationship Id="rId145" Type="http://schemas.openxmlformats.org/officeDocument/2006/relationships/hyperlink" Target="https://shs.hal.science/halshs-00537424v1" TargetMode="External"/><Relationship Id="rId146" Type="http://schemas.openxmlformats.org/officeDocument/2006/relationships/hyperlink" Target="https://shs.hal.science/halshs-00537421v1" TargetMode="External"/><Relationship Id="rId147" Type="http://schemas.openxmlformats.org/officeDocument/2006/relationships/hyperlink" Target="https://shs.hal.science/halshs-00384761v1" TargetMode="External"/><Relationship Id="rId148" Type="http://schemas.openxmlformats.org/officeDocument/2006/relationships/hyperlink" Target="https://shs.hal.science/halshs-00342658v1" TargetMode="External"/><Relationship Id="rId149" Type="http://schemas.openxmlformats.org/officeDocument/2006/relationships/hyperlink" Target="https://hal.science/search/index/?q=*&amp;authFullName_s=Jacques De Maillard" TargetMode="External"/><Relationship Id="rId150" Type="http://schemas.openxmlformats.org/officeDocument/2006/relationships/hyperlink" Target="https://shs.hal.science/halshs-00396558v1" TargetMode="External"/><Relationship Id="rId151" Type="http://schemas.openxmlformats.org/officeDocument/2006/relationships/hyperlink" Target="https://shs.hal.science/halshs-00382180v1" TargetMode="External"/><Relationship Id="rId152" Type="http://schemas.openxmlformats.org/officeDocument/2006/relationships/hyperlink" Target="https://shs.hal.science/halshs-00286893v1" TargetMode="External"/><Relationship Id="rId153" Type="http://schemas.openxmlformats.org/officeDocument/2006/relationships/hyperlink" Target="https://shs.hal.science/halshs-00290234v1" TargetMode="External"/><Relationship Id="rId154" Type="http://schemas.openxmlformats.org/officeDocument/2006/relationships/hyperlink" Target="https://hal.science/search/index/?q=*&amp;authFullName_s=Laure Chebbah" TargetMode="External"/><Relationship Id="rId155" Type="http://schemas.openxmlformats.org/officeDocument/2006/relationships/hyperlink" Target="https://shs.hal.science/halshs-00421460v1" TargetMode="External"/><Relationship Id="rId156" Type="http://schemas.openxmlformats.org/officeDocument/2006/relationships/hyperlink" Target="https://shs.hal.science/halshs-00421459v1" TargetMode="External"/><Relationship Id="rId157" Type="http://schemas.openxmlformats.org/officeDocument/2006/relationships/hyperlink" Target="https://shs.hal.science/halshs-00421456v1" TargetMode="External"/><Relationship Id="rId158" Type="http://schemas.openxmlformats.org/officeDocument/2006/relationships/hyperlink" Target="https://shs.hal.science/halshs-00151171v1" TargetMode="External"/><Relationship Id="rId159" Type="http://schemas.openxmlformats.org/officeDocument/2006/relationships/hyperlink" Target="https://shs.hal.science/halshs-00382187v1" TargetMode="External"/><Relationship Id="rId160" Type="http://schemas.openxmlformats.org/officeDocument/2006/relationships/hyperlink" Target="https://shs.hal.science/halshs-0302113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Robert</dc:title>
  <dc:description>CV</dc:description>
  <dc:subject/>
  <cp:keywords/>
  <cp:category/>
  <cp:lastModifiedBy/>
  <dcterms:created xsi:type="dcterms:W3CDTF">2026-05-16T18:46:06+02:00</dcterms:created>
  <dcterms:modified xsi:type="dcterms:W3CDTF">2026-05-16T18:46:06+02:00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