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Vast </w:t></w:r></w:p><w:p><w:pPr><w:spacing w:before="600"/></w:pPr></w:p><w:p><w:pPr><w:spacing w:before="600"/></w:pPr></w:p><w:p><w:pPr><w:pStyle w:val="Heading2"/></w:pPr><w:r><w:rPr><w:color w:val="1e198e"/><w:b w:val="1"/><w:bCs w:val="1"/></w:rPr><w:t xml:space="preserve">Présentation</w:t></w:r></w:p><w:p><w:pPr><w:spacing w:after="100"/></w:pPr></w:p><w:p><w:pPr/><w:r><w:rPr/><w:t xml:space="preserve">Professeur agrégée d’histoire-géographie, docteur en histoire (Prix Jeune Docteur de l'Université de Franche-Comté, 2009), qualifiée aux fonctions de maître de conférences (2009, 2014, 2019), chercheuse associée au Laboratoire de recherches historiques Rhône-Alpes (LARHRA – UMR CNRS 5190), je suis l’auteur de L’identité de la Résistance. Être résistant de l’Occupation à l’après-guerre (Payot, 2010 : Prix Philippe Viannay-Défense de la France 2011, Prix Henri Hertz-Chancellerie de la Sorbonne 2012), et de La Résistance en France (1940-1944) (Toulouse, Milan, 2009, réédition augmentée en 2013). J’ai contribué au Dictionnaire historique de la Résistance dirigé par François Marcot (Robert Laffont, Bouquins, 2006, rédaction de plus de 80 articles), co-dirigé avec Julien Blanc l'ouvrage collectif Chercheurs en Résistance. Pistes et outils à l'usage des historiens (Rennes, Presses universitaires de Rennes, 2014) et édité avec Jean-Marie Guillon le livre posthume de Pierre Laborie, Penser l’événement. 1940-1945 (Gallimard, Folio-histoire, 2019). Chargée de mission auprès du musée de la Résistance et de la Déportation de Besançon par la Délégation régionale académique à l’éducation artistique et culturelle (DRAÉAC), j’ai contribué au projet de rénovation de son exposition permanente (2011-2023) : conception du scénario, écriture historique, constitution de données et ressources documentaires. Spécialiste de l’histoire de l’Occupation et de la Résistance (1940-1944), je poursuis actuellement des recherches sur la construction des savoirs, sur la pratique de l’enquête orale, sur les témoignages de Résistance et sur la citoyenneté en guerre.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Témoigner au féminin : quelle Résistance racontée ?</w:t></w:r></w:hyperlink></w:p><w:p><w:pPr/><w:hyperlink r:id="rId8" w:history="1"><w:r><w:rPr><w:color w:val="#410a8c"/><w:u w:val="single"/></w:rPr><w:t xml:space="preserve">Cécile Vast</w:t></w:r></w:hyperlink></w:p><w:p><w:pPr/><w:r><w:rPr><w:i w:val="1"/><w:iCs w:val="1"/></w:rPr><w:t xml:space="preserve">Historiens et géographes</w:t></w:r><w:r><w:rPr/><w:t xml:space="preserve">, 2023, 461, pp.83-87</w:t></w:r></w:p><w:p><w:pPr/><w:r><w:rPr/><w:t xml:space="preserve">Article dans une revue</w:t></w:r><w:r><w:rPr/><w:t xml:space="preserve"> (article de synthèse)</w:t></w:r></w:p><w:p><w:pPr/><w:hyperlink r:id="rId7" w:history="1"><w:r><w:rPr><w:color w:val="#410a8c"/><w:u w:val="single"/></w:rPr><w:t xml:space="preserve">hal-05190385v1</w:t></w:r></w:hyperlink></w:p></w:tc></w:tr><w:tr><w:trPr/><w:tc><w:tcPr><w:noWrap/></w:tcPr><w:p><w:pPr><w:spacing w:after="200"/></w:pPr><w:hyperlink r:id="rId9" w:history="1"><w:r><w:rPr><w:color w:val="1e198e"/><w:b w:val="1"/><w:bCs w:val="1"/><w:u w:val="single"/></w:rPr><w:t xml:space="preserve">L’écriture historienne au service d’un travail muséal. Une expérience au musée de la Résistance et de la Déportation de Besançon</w:t></w:r></w:hyperlink></w:p><w:p><w:pPr/><w:hyperlink r:id="rId8" w:history="1"><w:r><w:rPr><w:color w:val="#410a8c"/><w:u w:val="single"/></w:rPr><w:t xml:space="preserve">Cécile Vast</w:t></w:r></w:hyperlink></w:p><w:p><w:pPr/><w:r><w:rPr><w:i w:val="1"/><w:iCs w:val="1"/></w:rPr><w:t xml:space="preserve">En Jeu. Histoire et mémoire vivantes</w:t></w:r><w:r><w:rPr/><w:t xml:space="preserve">, 2023, 16, p. 85-92</w:t></w:r></w:p><w:p><w:pPr/><w:r><w:rPr/><w:t xml:space="preserve">Article dans une revue</w:t></w:r></w:p><w:p><w:pPr/><w:hyperlink r:id="rId9" w:history="1"><w:r><w:rPr><w:color w:val="#410a8c"/><w:u w:val="single"/></w:rPr><w:t xml:space="preserve">hal-05190384v1</w:t></w:r></w:hyperlink></w:p></w:tc></w:tr><w:tr><w:trPr/><w:tc><w:tcPr><w:noWrap/></w:tcPr><w:p><w:pPr><w:spacing w:after="200"/></w:pPr><w:hyperlink r:id="rId10" w:history="1"><w:r><w:rPr><w:color w:val="1e198e"/><w:b w:val="1"/><w:bCs w:val="1"/><w:u w:val="single"/></w:rPr><w:t xml:space="preserve">1941. Résister, s'organiser</w:t></w:r></w:hyperlink></w:p><w:p><w:pPr/><w:hyperlink r:id="rId8" w:history="1"><w:r><w:rPr><w:color w:val="#410a8c"/><w:u w:val="single"/></w:rPr><w:t xml:space="preserve">Cécile Vast</w:t></w:r></w:hyperlink></w:p><w:p><w:pPr/><w:r><w:rPr><w:i w:val="1"/><w:iCs w:val="1"/></w:rPr><w:t xml:space="preserve">Les chemins de la Mémoire</w:t></w:r><w:r><w:rPr/><w:t xml:space="preserve">, 2021, 273, pp.6-10</w:t></w:r></w:p><w:p><w:pPr/><w:r><w:rPr/><w:t xml:space="preserve">Article dans une revue</w:t></w:r></w:p><w:p><w:pPr/><w:hyperlink r:id="rId10" w:history="1"><w:r><w:rPr><w:color w:val="#410a8c"/><w:u w:val="single"/></w:rPr><w:t xml:space="preserve">hal-05191934v1</w:t></w:r></w:hyperlink></w:p></w:tc></w:tr><w:tr><w:trPr/><w:tc><w:tcPr><w:noWrap/></w:tcPr><w:p><w:pPr><w:spacing w:after="200"/></w:pPr><w:hyperlink r:id="rId11" w:history="1"><w:r><w:rPr><w:color w:val="1e198e"/><w:b w:val="1"/><w:bCs w:val="1"/><w:u w:val="single"/></w:rPr><w:t xml:space="preserve">La justice comme reconnaissance ? Lise Lesèvre (1901-1992), de Ravensbrück au procès Barbie (11 mai - 4 juillet 1987)</w:t></w:r></w:hyperlink></w:p><w:p><w:pPr/><w:hyperlink r:id="rId8" w:history="1"><w:r><w:rPr><w:color w:val="#410a8c"/><w:u w:val="single"/></w:rPr><w:t xml:space="preserve">Cécile Vast</w:t></w:r></w:hyperlink></w:p><w:p><w:pPr/><w:r><w:rPr><w:i w:val="1"/><w:iCs w:val="1"/></w:rPr><w:t xml:space="preserve">En Jeu. Histoire et mémoire vivantes</w:t></w:r><w:r><w:rPr/><w:t xml:space="preserve">, 2021, Numéro spécial, pp.109-119</w:t></w:r></w:p><w:p><w:pPr/><w:r><w:rPr/><w:t xml:space="preserve">Article dans une revue</w:t></w:r></w:p><w:p><w:pPr/><w:hyperlink r:id="rId11" w:history="1"><w:r><w:rPr><w:color w:val="#410a8c"/><w:u w:val="single"/></w:rPr><w:t xml:space="preserve">hal-05189711v1</w:t></w:r></w:hyperlink></w:p></w:tc></w:tr><w:tr><w:trPr/><w:tc><w:tcPr><w:noWrap/></w:tcPr><w:p><w:pPr><w:spacing w:after="200"/></w:pPr><w:hyperlink r:id="rId12" w:history="1"><w:r><w:rPr><w:color w:val="1e198e"/><w:b w:val="1"/><w:bCs w:val="1"/><w:u w:val="single"/></w:rPr><w:t xml:space="preserve">Sauve-mémoire et trouble-mémoire ou l'historien double en lui-même. Une lecture de Pierre Laborie In Le Mouvement social, n°271, avril-juin 2020 [p. 15-24]</w:t></w:r></w:hyperlink></w:p><w:p><w:pPr/><w:hyperlink r:id="rId13" w:history="1"><w:r><w:rPr><w:color w:val="#410a8c"/><w:u w:val="single"/></w:rPr><w:t xml:space="preserve">Vast Cécile</w:t></w:r></w:hyperlink></w:p><w:p><w:pPr/><w:r><w:rPr><w:i w:val="1"/><w:iCs w:val="1"/></w:rPr><w:t xml:space="preserve">Le Mouvement social</w:t></w:r><w:r><w:rPr/><w:t xml:space="preserve">, 2020, Lectures de Pierre Laborie, 271, pp.14-24</w:t></w:r></w:p><w:p><w:pPr/><w:r><w:rPr/><w:t xml:space="preserve">Article dans une revue</w:t></w:r></w:p><w:p><w:pPr/><w:hyperlink r:id="rId12" w:history="1"><w:r><w:rPr><w:color w:val="#410a8c"/><w:u w:val="single"/></w:rPr><w:t xml:space="preserve">halshs-03125901v1</w:t></w:r></w:hyperlink></w:p></w:tc></w:tr><w:tr><w:trPr/><w:tc><w:tcPr><w:noWrap/></w:tcPr><w:p><w:pPr><w:spacing w:after="200"/></w:pPr><w:hyperlink r:id="rId14" w:history="1"><w:r><w:rPr><w:color w:val="1e198e"/><w:b w:val="1"/><w:bCs w:val="1"/><w:u w:val="single"/></w:rPr><w:t xml:space="preserve">Les premières réactions et formes de désobéissance en métropole. 1940. In Historiens & Géographes, n°450, mai 2020 [p. 149-151].</w:t></w:r></w:hyperlink></w:p><w:p><w:pPr/><w:hyperlink r:id="rId13" w:history="1"><w:r><w:rPr><w:color w:val="#410a8c"/><w:u w:val="single"/></w:rPr><w:t xml:space="preserve">Vast Cécile</w:t></w:r></w:hyperlink></w:p><w:p><w:pPr/><w:r><w:rPr><w:i w:val="1"/><w:iCs w:val="1"/></w:rPr><w:t xml:space="preserve">Historiens et géographes</w:t></w:r><w:r><w:rPr/><w:t xml:space="preserve">, 2020, 450</w:t></w:r></w:p><w:p><w:pPr/><w:r><w:rPr/><w:t xml:space="preserve">Article dans une revue</w:t></w:r></w:p><w:p><w:pPr/><w:hyperlink r:id="rId14" w:history="1"><w:r><w:rPr><w:color w:val="#410a8c"/><w:u w:val="single"/></w:rPr><w:t xml:space="preserve">halshs-03125903v1</w:t></w:r></w:hyperlink></w:p></w:tc></w:tr><w:tr><w:trPr/><w:tc><w:tcPr><w:noWrap/></w:tcPr><w:p><w:pPr><w:spacing w:after="200"/></w:pPr><w:hyperlink r:id="rId15" w:history="1"><w:r><w:rPr><w:color w:val="1e198e"/><w:b w:val="1"/><w:bCs w:val="1"/><w:u w:val="single"/></w:rPr><w:t xml:space="preserve">Les stratégies de répression des résistances</w:t></w:r></w:hyperlink></w:p><w:p><w:pPr/><w:hyperlink r:id="rId8" w:history="1"><w:r><w:rPr><w:color w:val="#410a8c"/><w:u w:val="single"/></w:rPr><w:t xml:space="preserve">Cécile Vast</w:t></w:r></w:hyperlink></w:p><w:p><w:pPr/><w:r><w:rPr><w:i w:val="1"/><w:iCs w:val="1"/></w:rPr><w:t xml:space="preserve">En Jeu. Histoire et mémoire vivantes</w:t></w:r><w:r><w:rPr/><w:t xml:space="preserve">, 2019, 13, pp.31-46</w:t></w:r></w:p><w:p><w:pPr/><w:r><w:rPr/><w:t xml:space="preserve">Article dans une revue</w:t></w:r></w:p><w:p><w:pPr/><w:hyperlink r:id="rId15" w:history="1"><w:r><w:rPr><w:color w:val="#410a8c"/><w:u w:val="single"/></w:rPr><w:t xml:space="preserve">hal-05191931v1</w:t></w:r></w:hyperlink></w:p></w:tc></w:tr><w:tr><w:trPr/><w:tc><w:tcPr><w:noWrap/></w:tcPr><w:p><w:pPr><w:spacing w:after="200"/></w:pPr><w:hyperlink r:id="rId16" w:history="1"><w:r><w:rPr><w:color w:val="1e198e"/><w:b w:val="1"/><w:bCs w:val="1"/><w:u w:val="single"/></w:rPr><w:t xml:space="preserve">Vue de France. Témoignage sur une singulière généalogie</w:t></w:r></w:hyperlink></w:p><w:p><w:pPr/><w:hyperlink r:id="rId8" w:history="1"><w:r><w:rPr><w:color w:val="#410a8c"/><w:u w:val="single"/></w:rPr><w:t xml:space="preserve">Cécile Vast</w:t></w:r></w:hyperlink></w:p><w:p><w:pPr/><w:r><w:rPr><w:i w:val="1"/><w:iCs w:val="1"/></w:rPr><w:t xml:space="preserve">Revue Belge d'Histoire Contemporaine = Belgisch Tijdschrift voor Nieuwste Geschiedenis = Journal of Belgian History</w:t></w:r><w:r><w:rPr/><w:t xml:space="preserve">, 2019, XLIX, [pp. 249-251]</w:t></w:r></w:p><w:p><w:pPr/><w:r><w:rPr/><w:t xml:space="preserve">Article dans une revue</w:t></w:r></w:p><w:p><w:pPr/><w:hyperlink r:id="rId16" w:history="1"><w:r><w:rPr><w:color w:val="#410a8c"/><w:u w:val="single"/></w:rPr><w:t xml:space="preserve">hal-05191932v1</w:t></w:r></w:hyperlink></w:p></w:tc></w:tr><w:tr><w:trPr/><w:tc><w:tcPr><w:noWrap/></w:tcPr><w:p><w:pPr><w:spacing w:after="200"/></w:pPr><w:hyperlink r:id="rId17" w:history="1"><w:r><w:rPr><w:color w:val="1e198e"/><w:b w:val="1"/><w:bCs w:val="1"/><w:u w:val="single"/></w:rPr><w:t xml:space="preserve">Retrouver la Résistance et son identité. À propos des représailles collectives</w:t></w:r></w:hyperlink></w:p><w:p><w:pPr/><w:hyperlink r:id="rId8" w:history="1"><w:r><w:rPr><w:color w:val="#410a8c"/><w:u w:val="single"/></w:rPr><w:t xml:space="preserve">Cécile Vast</w:t></w:r></w:hyperlink></w:p><w:p><w:pPr/><w:r><w:rPr><w:i w:val="1"/><w:iCs w:val="1"/></w:rPr><w:t xml:space="preserve">En Jeu. Histoire et mémoire vivantes</w:t></w:r><w:r><w:rPr/><w:t xml:space="preserve">, 2018, 11, pp.29-39</w:t></w:r></w:p><w:p><w:pPr/><w:r><w:rPr/><w:t xml:space="preserve">Article dans une revue</w:t></w:r></w:p><w:p><w:pPr/><w:hyperlink r:id="rId17" w:history="1"><w:r><w:rPr><w:color w:val="#410a8c"/><w:u w:val="single"/></w:rPr><w:t xml:space="preserve">hal-05191930v1</w:t></w:r></w:hyperlink></w:p></w:tc></w:tr><w:tr><w:trPr/><w:tc><w:tcPr><w:noWrap/></w:tcPr><w:p><w:pPr><w:spacing w:after="200"/></w:pPr><w:hyperlink r:id="rId18" w:history="1"><w:r><w:rPr><w:color w:val="1e198e"/><w:b w:val="1"/><w:bCs w:val="1"/><w:u w:val="single"/></w:rPr><w:t xml:space="preserve">Le mal paradoxal : usages, non-dits et dénis dans les discours de François Hollande sur la Seconde Guerre mondiale</w:t></w:r></w:hyperlink></w:p><w:p><w:pPr/><w:hyperlink r:id="rId8" w:history="1"><w:r><w:rPr><w:color w:val="#410a8c"/><w:u w:val="single"/></w:rPr><w:t xml:space="preserve">Cécile Vast</w:t></w:r></w:hyperlink></w:p><w:p><w:pPr/><w:r><w:rPr><w:i w:val="1"/><w:iCs w:val="1"/></w:rPr><w:t xml:space="preserve">En Jeu. Histoire et mémoire vivantes</w:t></w:r><w:r><w:rPr/><w:t xml:space="preserve">, 2016, 8, pp.91-104</w:t></w:r></w:p><w:p><w:pPr/><w:r><w:rPr/><w:t xml:space="preserve">Article dans une revue</w:t></w:r></w:p><w:p><w:pPr/><w:hyperlink r:id="rId18" w:history="1"><w:r><w:rPr><w:color w:val="#410a8c"/><w:u w:val="single"/></w:rPr><w:t xml:space="preserve">hal-05191927v1</w:t></w:r></w:hyperlink></w:p></w:tc></w:tr><w:tr><w:trPr/><w:tc><w:tcPr><w:noWrap/></w:tcPr><w:p><w:pPr><w:spacing w:after="200"/></w:pPr><w:hyperlink r:id="rId19" w:history="1"><w:r><w:rPr><w:color w:val="1e198e"/><w:b w:val="1"/><w:bCs w:val="1"/><w:u w:val="single"/></w:rPr><w:t xml:space="preserve">Les valeurs de la Résistance, Le Chagrin et la Pitié, La Résistance et les comportements des Français vus par le cinéma (1945-années 1970)</w:t></w:r></w:hyperlink></w:p><w:p><w:pPr/><w:hyperlink r:id="rId8" w:history="1"><w:r><w:rPr><w:color w:val="#410a8c"/><w:u w:val="single"/></w:rPr><w:t xml:space="preserve">Cécile Vast</w:t></w:r></w:hyperlink></w:p><w:p><w:pPr/><w:r><w:rPr><w:i w:val="1"/><w:iCs w:val="1"/></w:rPr><w:t xml:space="preserve">Historiens et géographes</w:t></w:r><w:r><w:rPr/><w:t xml:space="preserve">, 2015, n° 430, n°431</w:t></w:r></w:p><w:p><w:pPr/><w:r><w:rPr/><w:t xml:space="preserve">Article dans une revue</w:t></w:r></w:p><w:p><w:pPr/><w:hyperlink r:id="rId19" w:history="1"><w:r><w:rPr><w:color w:val="#410a8c"/><w:u w:val="single"/></w:rPr><w:t xml:space="preserve">hal-05191915v1</w:t></w:r></w:hyperlink></w:p></w:tc></w:tr><w:tr><w:trPr/><w:tc><w:tcPr><w:noWrap/></w:tcPr><w:p><w:pPr><w:spacing w:after="200"/></w:pPr><w:hyperlink r:id="rId20" w:history="1"><w:r><w:rPr><w:color w:val="1e198e"/><w:b w:val="1"/><w:bCs w:val="1"/><w:u w:val="single"/></w:rPr><w:t xml:space="preserve">Répression et Résistance 1. Les représentations de la Résistance par les acteurs de la répression Répression et Résistance 2. L'expérience de la répression dans la construction de la Résistance</w:t></w:r></w:hyperlink></w:p><w:p><w:pPr/><w:hyperlink r:id="rId8" w:history="1"><w:r><w:rPr><w:color w:val="#410a8c"/><w:u w:val="single"/></w:rPr><w:t xml:space="preserve">Cécile Vast</w:t></w:r></w:hyperlink></w:p><w:p><w:pPr/><w:r><w:rPr><w:i w:val="1"/><w:iCs w:val="1"/></w:rPr><w:t xml:space="preserve">Bulletin de l'Association des Amis du musée de la Résistance et de la déportation de Besançon</w:t></w:r><w:r><w:rPr/><w:t xml:space="preserve">, 2011, 27, pp.49-53</w:t></w:r></w:p><w:p><w:pPr/><w:r><w:rPr/><w:t xml:space="preserve">Article dans une revue</w:t></w:r></w:p><w:p><w:pPr/><w:hyperlink r:id="rId20" w:history="1"><w:r><w:rPr><w:color w:val="#410a8c"/><w:u w:val="single"/></w:rPr><w:t xml:space="preserve">halshs-00612812v1</w:t></w:r></w:hyperlink></w:p></w:tc></w:tr><w:tr><w:trPr/><w:tc><w:tcPr><w:noWrap/></w:tcPr><w:p><w:pPr><w:spacing w:after="200"/></w:pPr><w:hyperlink r:id="rId21" w:history="1"><w:r><w:rPr><w:color w:val="1e198e"/><w:b w:val="1"/><w:bCs w:val="1"/><w:u w:val="single"/></w:rPr><w:t xml:space="preserve">Sur l'expérience de la Résistance : cadre d'étude, outils et méthodes</w:t></w:r></w:hyperlink></w:p><w:p><w:pPr/><w:hyperlink r:id="rId8" w:history="1"><w:r><w:rPr><w:color w:val="#410a8c"/><w:u w:val="single"/></w:rPr><w:t xml:space="preserve">Cécile Vast</w:t></w:r></w:hyperlink></w:p><w:p><w:pPr/><w:r><w:rPr><w:i w:val="1"/><w:iCs w:val="1"/></w:rPr><w:t xml:space="preserve">Guerres mondiales et conflits contemporains</w:t></w:r><w:r><w:rPr/><w:t xml:space="preserve">, 2011, 2011 / 2 (242), pp.73-99</w:t></w:r></w:p><w:p><w:pPr/><w:r><w:rPr/><w:t xml:space="preserve">Article dans une revue</w:t></w:r></w:p><w:p><w:pPr/><w:hyperlink r:id="rId21" w:history="1"><w:r><w:rPr><w:color w:val="#410a8c"/><w:u w:val="single"/></w:rPr><w:t xml:space="preserve">halshs-00618774v1</w:t></w:r></w:hyperlink></w:p></w:tc></w:tr><w:tr><w:trPr/><w:tc><w:tcPr><w:noWrap/></w:tcPr><w:p><w:pPr><w:spacing w:after="200"/></w:pPr><w:hyperlink r:id="rId22" w:history="1"><w:r><w:rPr><w:color w:val="1e198e"/><w:b w:val="1"/><w:bCs w:val="1"/><w:u w:val="single"/></w:rPr><w:t xml:space="preserve">Écrire sous l'Occupation. Du non-consentement à la Résistance : France, Belgique, Pologne (1940-1945).</w:t></w:r></w:hyperlink></w:p><w:p><w:pPr/><w:hyperlink r:id="rId8" w:history="1"><w:r><w:rPr><w:color w:val="#410a8c"/><w:u w:val="single"/></w:rPr><w:t xml:space="preserve">Cécile Vast</w:t></w:r></w:hyperlink></w:p><w:p><w:pPr/><w:r><w:rPr><w:i w:val="1"/><w:iCs w:val="1"/></w:rPr><w:t xml:space="preserve">Histoire@Politique : revue du Centre d'histoire de Sciences Po</w:t></w:r><w:r><w:rPr/><w:t xml:space="preserve">, 2010, pp.00</w:t></w:r></w:p><w:p><w:pPr/><w:r><w:rPr/><w:t xml:space="preserve">Article dans une revue</w:t></w:r></w:p><w:p><w:pPr/><w:hyperlink r:id="rId22" w:history="1"><w:r><w:rPr><w:color w:val="#410a8c"/><w:u w:val="single"/></w:rPr><w:t xml:space="preserve">halshs-00489630v1</w:t></w:r></w:hyperlink></w:p></w:tc></w:tr><w:tr><w:trPr/><w:tc><w:tcPr><w:noWrap/></w:tcPr><w:p><w:pPr><w:spacing w:after="200"/></w:pPr><w:hyperlink r:id="rId23" w:history="1"><w:r><w:rPr><w:color w:val="1e198e"/><w:b w:val="1"/><w:bCs w:val="1"/><w:u w:val="single"/></w:rPr><w:t xml:space="preserve">L'écriture de l'histoire de la Résistance : usages, traitements et interprétations des sources</w:t></w:r></w:hyperlink></w:p><w:p><w:pPr/><w:hyperlink r:id="rId8" w:history="1"><w:r><w:rPr><w:color w:val="#410a8c"/><w:u w:val="single"/></w:rPr><w:t xml:space="preserve">Cécile Vast</w:t></w:r></w:hyperlink></w:p><w:p><w:pPr/><w:r><w:rPr><w:i w:val="1"/><w:iCs w:val="1"/></w:rPr><w:t xml:space="preserve">Bulletin de l'Association des Amis du musée de la Résistance et de la déportation de Besançon</w:t></w:r><w:r><w:rPr/><w:t xml:space="preserve">, 2010, pp.38-41</w:t></w:r></w:p><w:p><w:pPr/><w:r><w:rPr/><w:t xml:space="preserve">Article dans une revue</w:t></w:r></w:p><w:p><w:pPr/><w:hyperlink r:id="rId23" w:history="1"><w:r><w:rPr><w:color w:val="#410a8c"/><w:u w:val="single"/></w:rPr><w:t xml:space="preserve">hal-00516809v1</w:t></w:r></w:hyperlink></w:p></w:tc></w:tr><w:tr><w:trPr/><w:tc><w:tcPr><w:noWrap/></w:tcPr><w:p><w:pPr><w:spacing w:after="200"/></w:pPr><w:hyperlink r:id="rId24" w:history="1"><w:r><w:rPr><w:color w:val="1e198e"/><w:b w:val="1"/><w:bCs w:val="1"/><w:u w:val="single"/></w:rPr><w:t xml:space="preserve">Une histoire des Mouvements Unis de Résistance. Essai sur l’expérience de la Résistance et l’identité résistante</w:t></w:r></w:hyperlink></w:p><w:p><w:pPr/><w:hyperlink r:id="rId8" w:history="1"><w:r><w:rPr><w:color w:val="#410a8c"/><w:u w:val="single"/></w:rPr><w:t xml:space="preserve">Cécile Vast</w:t></w:r></w:hyperlink></w:p><w:p><w:pPr/><w:r><w:rPr><w:i w:val="1"/><w:iCs w:val="1"/></w:rPr><w:t xml:space="preserve">Sciences Humaines Combinées : Revue électronique des écoles doctorales ED LISIT et ED LETS</w:t></w:r><w:r><w:rPr/><w:t xml:space="preserve">, 2009, Actes du colloque interdoctoral 2020, 4, pp.en ligne. </w:t></w:r><w:hyperlink r:id="rId25" w:history="1"><w:r><w:rPr><w:color w:val="#410a8c"/><w:u w:val="single"/></w:rPr><w:t xml:space="preserve">⟨10.58335/shc.158⟩</w:t></w:r></w:hyperlink></w:p><w:p><w:pPr/><w:r><w:rPr/><w:t xml:space="preserve">Article dans une revue</w:t></w:r></w:p><w:p><w:pPr/><w:hyperlink r:id="rId24" w:history="1"><w:r><w:rPr><w:color w:val="#410a8c"/><w:u w:val="single"/></w:rPr><w:t xml:space="preserve">halshs-00461888v1</w:t></w:r></w:hyperlink></w:p></w:tc></w:tr><w:tr><w:trPr/><w:tc><w:tcPr><w:noWrap/></w:tcPr><w:p><w:pPr><w:spacing w:after="200"/></w:pPr><w:hyperlink r:id="rId26" w:history="1"><w:r><w:rPr><w:color w:val="1e198e"/><w:b w:val="1"/><w:bCs w:val="1"/><w:u w:val="single"/></w:rPr><w:t xml:space="preserve">En Captivité (24 novembre 1940-27 juillet 1941) : un journal clandestin des débuts de la Résistance</w:t></w:r></w:hyperlink></w:p><w:p><w:pPr/><w:hyperlink r:id="rId8" w:history="1"><w:r><w:rPr><w:color w:val="#410a8c"/><w:u w:val="single"/></w:rPr><w:t xml:space="preserve">Cécile Vast</w:t></w:r></w:hyperlink></w:p><w:p><w:pPr/><w:r><w:rPr><w:i w:val="1"/><w:iCs w:val="1"/></w:rPr><w:t xml:space="preserve">19-20. Bulletin du Centre d'histoire contemporaine</w:t></w:r><w:r><w:rPr/><w:t xml:space="preserve">, 1998, 2, pp.119-121</w:t></w:r></w:p><w:p><w:pPr/><w:r><w:rPr/><w:t xml:space="preserve">Article dans une revue</w:t></w:r></w:p><w:p><w:pPr/><w:hyperlink r:id="rId26" w:history="1"><w:r><w:rPr><w:color w:val="#410a8c"/><w:u w:val="single"/></w:rPr><w:t xml:space="preserve">hal-05188809v1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Résistance et comportements, la question du légendaire</w:t></w:r></w:hyperlink></w:p><w:p><w:pPr/><w:hyperlink r:id="rId13" w:history="1"><w:r><w:rPr><w:color w:val="#410a8c"/><w:u w:val="single"/></w:rPr><w:t xml:space="preserve">Vast Cécile</w:t></w:r></w:hyperlink></w:p><w:p><w:pPr/><w:r><w:rPr><w:i w:val="1"/><w:iCs w:val="1"/></w:rPr><w:t xml:space="preserve">Les comportements collectifs en France et dans l’Europe allemande. Historiographie, normes, prismes. 1940-1945</w:t></w:r><w:r><w:rPr/><w:t xml:space="preserve">, Pierre Laborie et François Marcot (éd.), Sep 2012, Besançon, France. pp. 219-228</w:t></w:r></w:p><w:p><w:pPr/><w:r><w:rPr/><w:t xml:space="preserve">Communication dans un congrès</w:t></w:r></w:p><w:p><w:pPr/><w:hyperlink r:id="rId27" w:history="1"><w:r><w:rPr><w:color w:val="#410a8c"/><w:u w:val="single"/></w:rPr><w:t xml:space="preserve">halshs-01178308v1</w:t></w:r></w:hyperlink></w:p></w:tc></w:tr><w:tr><w:trPr/><w:tc><w:tcPr><w:noWrap/></w:tcPr><w:p><w:pPr><w:spacing w:after="200"/></w:pPr><w:hyperlink r:id="rId28" w:history="1"><w:r><w:rPr><w:color w:val="1e198e"/><w:b w:val="1"/><w:bCs w:val="1"/><w:u w:val="single"/></w:rPr><w:t xml:space="preserve">Méthodes et bilan de l’occupation allemande en France : répression et représailles face à la Résistance (1940-1944)</w:t></w:r></w:hyperlink></w:p><w:p><w:pPr/><w:hyperlink r:id="rId13" w:history="1"><w:r><w:rPr><w:color w:val="#410a8c"/><w:u w:val="single"/></w:rPr><w:t xml:space="preserve">Vast Cécile</w:t></w:r></w:hyperlink></w:p><w:p><w:pPr/><w:r><w:rPr><w:i w:val="1"/><w:iCs w:val="1"/></w:rPr><w:t xml:space="preserve">Okupawana Europe. Podobienstwa i róznice – L’Europe occupée. Similitudes et différences</w:t></w:r><w:r><w:rPr/><w:t xml:space="preserve">, Waldemar Grabowski (éd.), May 2011, Varsovie, Pologne</w:t></w:r></w:p><w:p><w:pPr/><w:r><w:rPr/><w:t xml:space="preserve">Communication dans un congrès</w:t></w:r></w:p><w:p><w:pPr/><w:hyperlink r:id="rId28" w:history="1"><w:r><w:rPr><w:color w:val="#410a8c"/><w:u w:val="single"/></w:rPr><w:t xml:space="preserve">halshs-01178309v1</w:t></w:r></w:hyperlink></w:p></w:tc></w:tr><w:tr><w:trPr/><w:tc><w:tcPr><w:noWrap/></w:tcPr><w:p><w:pPr><w:spacing w:after="200"/></w:pPr><w:hyperlink r:id="rId29" w:history="1"><w:r><w:rPr><w:color w:val="1e198e"/><w:b w:val="1"/><w:bCs w:val="1"/><w:u w:val="single"/></w:rPr><w:t xml:space="preserve">Madeleine Barot et la Cimade, ou l'impasse de la légalité : aide humanitaire, sauvetage et résistance (1940-1944)</w:t></w:r></w:hyperlink></w:p><w:p><w:pPr/><w:hyperlink r:id="rId8" w:history="1"><w:r><w:rPr><w:color w:val="#410a8c"/><w:u w:val="single"/></w:rPr><w:t xml:space="preserve">Cécile Vast</w:t></w:r></w:hyperlink></w:p><w:p><w:pPr/><w:r><w:rPr><w:i w:val="1"/><w:iCs w:val="1"/></w:rPr><w:t xml:space="preserve">Madeleine Barrot, Protestantisme, persécutions, œcuménisme</w:t></w:r><w:r><w:rPr/><w:t xml:space="preserve">, Oct 2010, Châteauroux, France. pp.21-28</w:t></w:r></w:p><w:p><w:pPr/><w:r><w:rPr/><w:t xml:space="preserve">Communication dans un congrès</w:t></w:r></w:p><w:p><w:pPr/><w:hyperlink r:id="rId29" w:history="1"><w:r><w:rPr><w:color w:val="#410a8c"/><w:u w:val="single"/></w:rPr><w:t xml:space="preserve">halshs-01277104v1</w:t></w:r></w:hyperlink></w:p></w:tc></w:tr><w:tr><w:trPr/><w:tc><w:tcPr><w:noWrap/></w:tcPr><w:p><w:pPr><w:spacing w:after="200"/></w:pPr><w:hyperlink r:id="rId30" w:history="1"><w:r><w:rPr><w:color w:val="1e198e"/><w:b w:val="1"/><w:bCs w:val="1"/><w:u w:val="single"/></w:rPr><w:t xml:space="preserve">Alban Vistel et l'écriture de l'histoire de la Résistance</w:t></w:r></w:hyperlink></w:p><w:p><w:pPr/><w:hyperlink r:id="rId8" w:history="1"><w:r><w:rPr><w:color w:val="#410a8c"/><w:u w:val="single"/></w:rPr><w:t xml:space="preserve">Cécile Vast</w:t></w:r></w:hyperlink></w:p><w:p><w:pPr/><w:r><w:rPr><w:i w:val="1"/><w:iCs w:val="1"/></w:rPr><w:t xml:space="preserve">Alban Vistel et l'écriture de l'histoire de la Résistance</w:t></w:r><w:r><w:rPr/><w:t xml:space="preserve">, Mar 2008, France. pp.169-184</w:t></w:r></w:p><w:p><w:pPr/><w:r><w:rPr/><w:t xml:space="preserve">Communication dans un congrès</w:t></w:r></w:p><w:p><w:pPr/><w:hyperlink r:id="rId30" w:history="1"><w:r><w:rPr><w:color w:val="#410a8c"/><w:u w:val="single"/></w:rPr><w:t xml:space="preserve">halshs-00461884v1</w:t></w:r></w:hyperlink></w:p></w:tc></w:tr><w:tr><w:trPr/><w:tc><w:tcPr><w:noWrap/></w:tcPr><w:p><w:pPr><w:spacing w:after="200"/></w:pPr><w:hyperlink r:id="rId31" w:history="1"><w:r><w:rPr><w:color w:val="1e198e"/><w:b w:val="1"/><w:bCs w:val="1"/><w:u w:val="single"/></w:rPr><w:t xml:space="preserve">Écrivains dans la Résistance en France</w:t></w:r></w:hyperlink></w:p><w:p><w:pPr/><w:hyperlink r:id="rId8" w:history="1"><w:r><w:rPr><w:color w:val="#410a8c"/><w:u w:val="single"/></w:rPr><w:t xml:space="preserve">Cécile Vast</w:t></w:r></w:hyperlink></w:p><w:p><w:pPr/><w:r><w:rPr><w:i w:val="1"/><w:iCs w:val="1"/></w:rPr><w:t xml:space="preserve">Écrivains dans la Résistance en France</w:t></w:r><w:r><w:rPr/><w:t xml:space="preserve">, Oct 2009, France</w:t></w:r></w:p><w:p><w:pPr/><w:r><w:rPr/><w:t xml:space="preserve">Communication dans un congrès</w:t></w:r></w:p><w:p><w:pPr/><w:hyperlink r:id="rId31" w:history="1"><w:r><w:rPr><w:color w:val="#410a8c"/><w:u w:val="single"/></w:rPr><w:t xml:space="preserve">halshs-00461889v1</w:t></w:r></w:hyperlink></w:p></w:tc></w:tr><w:tr><w:trPr/><w:tc><w:tcPr><w:noWrap/></w:tcPr><w:p><w:pPr><w:spacing w:after="200"/></w:pPr><w:hyperlink r:id="rId32" w:history="1"><w:r><w:rPr><w:color w:val="1e198e"/><w:b w:val="1"/><w:bCs w:val="1"/><w:u w:val="single"/></w:rPr><w:t xml:space="preserve">Les valeurs de la Résistance : mythe ou réalité ?</w:t></w:r></w:hyperlink></w:p><w:p><w:pPr/><w:hyperlink r:id="rId8" w:history="1"><w:r><w:rPr><w:color w:val="#410a8c"/><w:u w:val="single"/></w:rPr><w:t xml:space="preserve">Cécile Vast</w:t></w:r></w:hyperlink></w:p><w:p><w:pPr/><w:r><w:rPr><w:i w:val="1"/><w:iCs w:val="1"/></w:rPr><w:t xml:space="preserve">Les valeurs de la Résistance : mythe ou réalité ?</w:t></w:r><w:r><w:rPr/><w:t xml:space="preserve">, Dec 2004, France. pp.11-23</w:t></w:r></w:p><w:p><w:pPr/><w:r><w:rPr/><w:t xml:space="preserve">Communication dans un congrès</w:t></w:r></w:p><w:p><w:pPr/><w:hyperlink r:id="rId32" w:history="1"><w:r><w:rPr><w:color w:val="#410a8c"/><w:u w:val="single"/></w:rPr><w:t xml:space="preserve">halshs-00461883v1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Penser l’événement. 1940-1945</w:t></w:r></w:hyperlink></w:p><w:p><w:pPr/><w:hyperlink r:id="rId34" w:history="1"><w:r><w:rPr><w:color w:val="#410a8c"/><w:u w:val="single"/></w:rPr><w:t xml:space="preserve">Pierre Laborie</w:t></w:r></w:hyperlink><w:r><w:rPr/><w:t xml:space="preserve">,</w:t></w:r><w:hyperlink r:id="rId35" w:history="1"><w:r><w:rPr><w:color w:val="#410a8c"/><w:u w:val="single"/></w:rPr><w:t xml:space="preserve">Jean-Marie Guillon</w:t></w:r></w:hyperlink><w:r><w:rPr/><w:t xml:space="preserve">,</w:t></w:r><w:hyperlink r:id="rId13" w:history="1"><w:r><w:rPr><w:color w:val="#410a8c"/><w:u w:val="single"/></w:rPr><w:t xml:space="preserve">Vast Cécile</w:t></w:r></w:hyperlink></w:p><w:p><w:pPr/><w:hyperlink r:id="rId36" w:history="1"><w:r><w:rPr><w:color w:val="#410a8c"/><w:u w:val="single"/></w:rPr><w:t xml:space="preserve">Gallimard</w:t></w:r></w:hyperlink><w:r><w:rPr/><w:t xml:space="preserve">, 285, 544 p., 2019, Folio histoire, 9782072834035</w:t></w:r></w:p><w:p><w:pPr/><w:r><w:rPr/><w:t xml:space="preserve">Ouvrages</w:t></w:r></w:p><w:p><w:pPr/><w:hyperlink r:id="rId33" w:history="1"><w:r><w:rPr><w:color w:val="#410a8c"/><w:u w:val="single"/></w:rPr><w:t xml:space="preserve">hal-02545097v1</w:t></w:r></w:hyperlink></w:p></w:tc></w:tr><w:tr><w:trPr/><w:tc><w:tcPr><w:noWrap/></w:tcPr><w:p><w:pPr><w:spacing w:after="200"/></w:pPr><w:hyperlink r:id="rId37" w:history="1"><w:r><w:rPr><w:color w:val="1e198e"/><w:b w:val="1"/><w:bCs w:val="1"/><w:u w:val="single"/></w:rPr><w:t xml:space="preserve">Pierre Laborie, Penser l'événement. 1940-1945, Gallimard (coll. Folio histoire), 2019, 538 pages. Édition de Jean-Marie Guillon et Cécile Vast.</w:t></w:r></w:hyperlink></w:p><w:p><w:pPr/><w:hyperlink r:id="rId13" w:history="1"><w:r><w:rPr><w:color w:val="#410a8c"/><w:u w:val="single"/></w:rPr><w:t xml:space="preserve">Vast Cécile</w:t></w:r></w:hyperlink></w:p><w:p><w:pPr/><w:r><w:rPr/><w:t xml:space="preserve">, 2019, 9782072834035</w:t></w:r></w:p><w:p><w:pPr/><w:r><w:rPr/><w:t xml:space="preserve">Ouvrages</w:t></w:r></w:p><w:p><w:pPr/><w:hyperlink r:id="rId37" w:history="1"><w:r><w:rPr><w:color w:val="#410a8c"/><w:u w:val="single"/></w:rPr><w:t xml:space="preserve">halshs-03125899v1</w:t></w:r></w:hyperlink></w:p></w:tc></w:tr><w:tr><w:trPr/><w:tc><w:tcPr><w:noWrap/></w:tcPr><w:p><w:pPr><w:spacing w:after="200"/></w:pPr><w:hyperlink r:id="rId38" w:history="1"><w:r><w:rPr><w:color w:val="1e198e"/><w:b w:val="1"/><w:bCs w:val="1"/><w:u w:val="single"/></w:rPr><w:t xml:space="preserve">Chercheurs en Résistance. Pistes et outils à l'usage des historiens.</w:t></w:r></w:hyperlink></w:p><w:p><w:pPr/><w:hyperlink r:id="rId39" w:history="1"><w:r><w:rPr><w:color w:val="#410a8c"/><w:u w:val="single"/></w:rPr><w:t xml:space="preserve">Blanc Julien</w:t></w:r></w:hyperlink><w:r><w:rPr/><w:t xml:space="preserve">,</w:t></w:r><w:hyperlink r:id="rId13" w:history="1"><w:r><w:rPr><w:color w:val="#410a8c"/><w:u w:val="single"/></w:rPr><w:t xml:space="preserve">Vast Cécile</w:t></w:r></w:hyperlink></w:p><w:p><w:pPr/><w:r><w:rPr/><w:t xml:space="preserve">Presses Universitaires de Rennes, 2014</w:t></w:r></w:p><w:p><w:pPr/><w:r><w:rPr/><w:t xml:space="preserve">Ouvrages</w:t></w:r></w:p><w:p><w:pPr/><w:hyperlink r:id="rId38" w:history="1"><w:r><w:rPr><w:color w:val="#410a8c"/><w:u w:val="single"/></w:rPr><w:t xml:space="preserve">halshs-00979178v1</w:t></w:r></w:hyperlink></w:p></w:tc></w:tr><w:tr><w:trPr/><w:tc><w:tcPr><w:noWrap/></w:tcPr><w:p><w:pPr><w:spacing w:after="200"/></w:pPr><w:hyperlink r:id="rId40" w:history="1"><w:r><w:rPr><w:color w:val="1e198e"/><w:b w:val="1"/><w:bCs w:val="1"/><w:u w:val="single"/></w:rPr><w:t xml:space="preserve">Je vais être fusillé ce matin...&amp;quot; La citadelle de Besançon sous l'Occupation (1941-1944): lieu et symbole de la répression de la Résistance en Franche-Comté.</w:t></w:r></w:hyperlink></w:p><w:p><w:pPr/><w:hyperlink r:id="rId8" w:history="1"><w:r><w:rPr><w:color w:val="#410a8c"/><w:u w:val="single"/></w:rPr><w:t xml:space="preserve">Cécile Vast</w:t></w:r></w:hyperlink></w:p><w:p><w:pPr/><w:r><w:rPr/><w:t xml:space="preserve">Editions Citadelle de Besançon/Musée de la Résistance et de la Déportation, 2014, 978-2-906778-07-8</w:t></w:r></w:p><w:p><w:pPr/><w:r><w:rPr/><w:t xml:space="preserve">Ouvrages</w:t></w:r></w:p><w:p><w:pPr/><w:hyperlink r:id="rId40" w:history="1"><w:r><w:rPr><w:color w:val="#410a8c"/><w:u w:val="single"/></w:rPr><w:t xml:space="preserve">halshs-01068007v1</w:t></w:r></w:hyperlink></w:p></w:tc></w:tr><w:tr><w:trPr/><w:tc><w:tcPr><w:noWrap/></w:tcPr><w:p><w:pPr><w:spacing w:after="200"/></w:pPr><w:hyperlink r:id="rId41" w:history="1"><w:r><w:rPr><w:color w:val="1e198e"/><w:b w:val="1"/><w:bCs w:val="1"/><w:u w:val="single"/></w:rPr><w:t xml:space="preserve">Julien Blanc et Cécile Vast [dir.], Chercheurs en Résistance : pistes et outils à l’usage des historiens, Rennes, Presses universitaires de Rennes, 2014, 172 pages.</w:t></w:r></w:hyperlink></w:p><w:p><w:pPr/><w:hyperlink r:id="rId13" w:history="1"><w:r><w:rPr><w:color w:val="#410a8c"/><w:u w:val="single"/></w:rPr><w:t xml:space="preserve">Vast Cécile</w:t></w:r></w:hyperlink></w:p><w:p><w:pPr/><w:r><w:rPr/><w:t xml:space="preserve">Presses Universitaires de Rennes. , 2014, 978-2-7535-3249-6</w:t></w:r></w:p><w:p><w:pPr/><w:r><w:rPr/><w:t xml:space="preserve">Ouvrages</w:t></w:r></w:p><w:p><w:pPr/><w:hyperlink r:id="rId41" w:history="1"><w:r><w:rPr><w:color w:val="#410a8c"/><w:u w:val="single"/></w:rPr><w:t xml:space="preserve">halshs-03125898v1</w:t></w:r></w:hyperlink></w:p></w:tc></w:tr><w:tr><w:trPr/><w:tc><w:tcPr><w:noWrap/></w:tcPr><w:p><w:pPr><w:spacing w:after="200"/></w:pPr><w:hyperlink r:id="rId42" w:history="1"><w:r><w:rPr><w:color w:val="1e198e"/><w:b w:val="1"/><w:bCs w:val="1"/><w:u w:val="single"/></w:rPr><w:t xml:space="preserve">L'identité de la Résistance</w:t></w:r></w:hyperlink></w:p><w:p><w:pPr/><w:hyperlink r:id="rId8" w:history="1"><w:r><w:rPr><w:color w:val="#410a8c"/><w:u w:val="single"/></w:rPr><w:t xml:space="preserve">Cécile Vast</w:t></w:r></w:hyperlink></w:p><w:p><w:pPr/><w:r><w:rPr/><w:t xml:space="preserve">Payot, pp.363, 2010</w:t></w:r></w:p><w:p><w:pPr/><w:r><w:rPr/><w:t xml:space="preserve">Ouvrages</w:t></w:r></w:p><w:p><w:pPr/><w:hyperlink r:id="rId42" w:history="1"><w:r><w:rPr><w:color w:val="#410a8c"/><w:u w:val="single"/></w:rPr><w:t xml:space="preserve">hal-00508842v1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Surveiller et réprimer les premières formes de résistance dans un territoire frontalier divisé. Le cas de la Franche-Comté (1940-1941)</w:t></w:r></w:hyperlink></w:p><w:p><w:pPr/><w:hyperlink r:id="rId8" w:history="1"><w:r><w:rPr><w:color w:val="#410a8c"/><w:u w:val="single"/></w:rPr><w:t xml:space="preserve">Cécile Vast</w:t></w:r></w:hyperlink></w:p><w:p><w:pPr/><w:r><w:rPr/><w:t xml:space="preserve">Gaël Eismann et Fabrice Grenard [dir.]. </w:t></w:r><w:r><w:rPr><w:i w:val="1"/><w:iCs w:val="1"/></w:rPr><w:t xml:space="preserve">La Résistance pionnière en France au prisme des archives de la répression. Été 1940-été 1941</w:t></w:r><w:r><w:rPr/><w:t xml:space="preserve">, </w:t></w:r><w:hyperlink r:id="rId44" w:history="1"><w:r><w:rPr><w:color w:val="#410a8c"/><w:u w:val="single"/></w:rPr><w:t xml:space="preserve">Presses universitaires de Rennes</w:t></w:r></w:hyperlink><w:r><w:rPr/><w:t xml:space="preserve">, pp.151-166, 2025, 978-2-7535-9914-7</w:t></w:r></w:p><w:p><w:pPr/><w:r><w:rPr/><w:t xml:space="preserve">Chapitre d'ouvrage</w:t></w:r></w:p><w:p><w:pPr/><w:hyperlink r:id="rId43" w:history="1"><w:r><w:rPr><w:color w:val="#410a8c"/><w:u w:val="single"/></w:rPr><w:t xml:space="preserve">hal-05189280v1</w:t></w:r></w:hyperlink></w:p></w:tc></w:tr><w:tr><w:trPr/><w:tc><w:tcPr><w:noWrap/></w:tcPr><w:p><w:pPr><w:spacing w:after="200"/></w:pPr><w:hyperlink r:id="rId45" w:history="1"><w:r><w:rPr><w:color w:val="1e198e"/><w:b w:val="1"/><w:bCs w:val="1"/><w:u w:val="single"/></w:rPr><w:t xml:space="preserve">Vivre dans la clandestinité : l'objet-valise de la subversion</w:t></w:r></w:hyperlink></w:p><w:p><w:pPr/><w:hyperlink r:id="rId8" w:history="1"><w:r><w:rPr><w:color w:val="#410a8c"/><w:u w:val="single"/></w:rPr><w:t xml:space="preserve">Cécile Vast</w:t></w:r></w:hyperlink></w:p><w:p><w:pPr/><w:r><w:rPr/><w:t xml:space="preserve">Musée de la Résistance et de la Déportation de Besançon. </w:t></w:r><w:r><w:rPr><w:i w:val="1"/><w:iCs w:val="1"/></w:rPr><w:t xml:space="preserve">Valises ! Histoire d'un objet dans la guerre</w:t></w:r><w:r><w:rPr/><w:t xml:space="preserve">, </w:t></w:r><w:hyperlink r:id="rId46" w:history="1"><w:r><w:rPr><w:color w:val="#410a8c"/><w:u w:val="single"/></w:rPr><w:t xml:space="preserve">Silvana Editoriale</w:t></w:r></w:hyperlink><w:r><w:rPr/><w:t xml:space="preserve">, pp.54-57, 2025, 9788836662494</w:t></w:r></w:p><w:p><w:pPr/><w:r><w:rPr/><w:t xml:space="preserve">Chapitre d'ouvrage</w:t></w:r></w:p><w:p><w:pPr/><w:hyperlink r:id="rId45" w:history="1"><w:r><w:rPr><w:color w:val="#410a8c"/><w:u w:val="single"/></w:rPr><w:t xml:space="preserve">hal-05339432v1</w:t></w:r></w:hyperlink></w:p></w:tc></w:tr><w:tr><w:trPr/><w:tc><w:tcPr><w:noWrap/></w:tcPr><w:p><w:pPr><w:spacing w:after="200"/></w:pPr><w:hyperlink r:id="rId47" w:history="1"><w:r><w:rPr><w:color w:val="1e198e"/><w:b w:val="1"/><w:bCs w:val="1"/><w:u w:val="single"/></w:rPr><w:t xml:space="preserve">1971. Un musée de la Résistance et de la Déportation à Besançon</w:t></w:r></w:hyperlink></w:p><w:p><w:pPr/><w:hyperlink r:id="rId8" w:history="1"><w:r><w:rPr><w:color w:val="#410a8c"/><w:u w:val="single"/></w:rPr><w:t xml:space="preserve">Cécile Vast</w:t></w:r></w:hyperlink></w:p><w:p><w:pPr/><w:r><w:rPr/><w:t xml:space="preserve">Philippe Barral et Thomas Charenton [sous la direction]. </w:t></w:r><w:r><w:rPr><w:i w:val="1"/><w:iCs w:val="1"/></w:rPr><w:t xml:space="preserve">Histoire (s) de Bourgogne. Fragments d’un territoire</w:t></w:r><w:r><w:rPr/><w:t xml:space="preserve">, Silvana Editoriale, pp.326-327, 2024, 9788836654000</w:t></w:r></w:p><w:p><w:pPr/><w:r><w:rPr/><w:t xml:space="preserve">Chapitre d'ouvrage</w:t></w:r></w:p><w:p><w:pPr/><w:hyperlink r:id="rId47" w:history="1"><w:r><w:rPr><w:color w:val="#410a8c"/><w:u w:val="single"/></w:rPr><w:t xml:space="preserve">hal-05189286v1</w:t></w:r></w:hyperlink></w:p></w:tc></w:tr><w:tr><w:trPr/><w:tc><w:tcPr><w:noWrap/></w:tcPr><w:p><w:pPr><w:spacing w:after="200"/></w:pPr><w:hyperlink r:id="rId48" w:history="1"><w:r><w:rPr><w:color w:val="1e198e"/><w:b w:val="1"/><w:bCs w:val="1"/><w:u w:val="single"/></w:rPr><w:t xml:space="preserve">Vivre la Seconde Guerre mondiale en France (1939-1945)</w:t></w:r></w:hyperlink></w:p><w:p><w:pPr/><w:hyperlink r:id="rId8" w:history="1"><w:r><w:rPr><w:color w:val="#410a8c"/><w:u w:val="single"/></w:rPr><w:t xml:space="preserve">Cécile Vast</w:t></w:r></w:hyperlink></w:p><w:p><w:pPr/><w:r><w:rPr/><w:t xml:space="preserve">Vincent Flauraud et Fabien Gaveau [sous la direction]. </w:t></w:r><w:r><w:rPr><w:i w:val="1"/><w:iCs w:val="1"/></w:rPr><w:t xml:space="preserve">Vivre à la campagne en France de 1815 aux années 1970</w:t></w:r><w:r><w:rPr/><w:t xml:space="preserve">, </w:t></w:r><w:hyperlink r:id="rId49" w:history="1"><w:r><w:rPr><w:color w:val="#410a8c"/><w:u w:val="single"/></w:rPr><w:t xml:space="preserve">Ellipses</w:t></w:r></w:hyperlink><w:r><w:rPr/><w:t xml:space="preserve">, pp.301-311, 2024, 2340094089</w:t></w:r></w:p><w:p><w:pPr/><w:r><w:rPr/><w:t xml:space="preserve">Chapitre d'ouvrage</w:t></w:r></w:p><w:p><w:pPr/><w:hyperlink r:id="rId48" w:history="1"><w:r><w:rPr><w:color w:val="#410a8c"/><w:u w:val="single"/></w:rPr><w:t xml:space="preserve">hal-05189297v1</w:t></w:r></w:hyperlink></w:p></w:tc></w:tr><w:tr><w:trPr/><w:tc><w:tcPr><w:noWrap/></w:tcPr><w:p><w:pPr><w:spacing w:after="200"/></w:pPr><w:hyperlink r:id="rId50" w:history="1"><w:r><w:rPr><w:color w:val="1e198e"/><w:b w:val="1"/><w:bCs w:val="1"/><w:u w:val="single"/></w:rPr><w:t xml:space="preserve">La Résistance (1940-1944) : mouvement social et citoyenneté en guerre</w:t></w:r></w:hyperlink></w:p><w:p><w:pPr/><w:hyperlink r:id="rId8" w:history="1"><w:r><w:rPr><w:color w:val="#410a8c"/><w:u w:val="single"/></w:rPr><w:t xml:space="preserve">Cécile Vast</w:t></w:r></w:hyperlink></w:p><w:p><w:pPr/><w:r><w:rPr/><w:t xml:space="preserve">Joëlle Alazard et allii. </w:t></w:r><w:r><w:rPr><w:i w:val="1"/><w:iCs w:val="1"/></w:rPr><w:t xml:space="preserve">Mouvements protestataires et luttes populaires en France (1831-1968)</w:t></w:r><w:r><w:rPr/><w:t xml:space="preserve">, </w:t></w:r><w:hyperlink r:id="rId51" w:history="1"><w:r><w:rPr><w:color w:val="#410a8c"/><w:u w:val="single"/></w:rPr><w:t xml:space="preserve">Bréal / APHG</w:t></w:r></w:hyperlink><w:r><w:rPr/><w:t xml:space="preserve">, pp.175-184, 2023, 9782749552828</w:t></w:r></w:p><w:p><w:pPr/><w:r><w:rPr/><w:t xml:space="preserve">Chapitre d'ouvrage</w:t></w:r></w:p><w:p><w:pPr/><w:hyperlink r:id="rId50" w:history="1"><w:r><w:rPr><w:color w:val="#410a8c"/><w:u w:val="single"/></w:rPr><w:t xml:space="preserve">hal-05190386v1</w:t></w:r></w:hyperlink></w:p></w:tc></w:tr><w:tr><w:trPr/><w:tc><w:tcPr><w:noWrap/></w:tcPr><w:p><w:pPr><w:spacing w:after="200"/></w:pPr><w:hyperlink r:id="rId52" w:history="1"><w:r><w:rPr><w:color w:val="1e198e"/><w:b w:val="1"/><w:bCs w:val="1"/><w:u w:val="single"/></w:rPr><w:t xml:space="preserve">Germaine Tillion. La frise du temps</w:t></w:r></w:hyperlink></w:p><w:p><w:pPr/><w:hyperlink r:id="rId8" w:history="1"><w:r><w:rPr><w:color w:val="#410a8c"/><w:u w:val="single"/></w:rPr><w:t xml:space="preserve">Cécile Vast</w:t></w:r></w:hyperlink></w:p><w:p><w:pPr/><w:r><w:rPr/><w:t xml:space="preserve">Nicole Marchand-Zañartu et Jean Lauxerois [dir.]. </w:t></w:r><w:r><w:rPr><w:i w:val="1"/><w:iCs w:val="1"/></w:rPr><w:t xml:space="preserve">32 grammes de pensée. Essai sur l'imagination graphique</w:t></w:r><w:r><w:rPr/><w:t xml:space="preserve">, </w:t></w:r><w:hyperlink r:id="rId53" w:history="1"><w:r><w:rPr><w:color w:val="#410a8c"/><w:u w:val="single"/></w:rPr><w:t xml:space="preserve">Médiapop Éditions</w:t></w:r></w:hyperlink><w:r><w:rPr/><w:t xml:space="preserve">, pp.62-65, 2020</w:t></w:r></w:p><w:p><w:pPr/><w:r><w:rPr/><w:t xml:space="preserve">Chapitre d'ouvrage</w:t></w:r></w:p><w:p><w:pPr/><w:hyperlink r:id="rId52" w:history="1"><w:r><w:rPr><w:color w:val="#410a8c"/><w:u w:val="single"/></w:rPr><w:t xml:space="preserve">hal-05191933v1</w:t></w:r></w:hyperlink></w:p></w:tc></w:tr><w:tr><w:trPr/><w:tc><w:tcPr><w:noWrap/></w:tcPr><w:p><w:pPr><w:spacing w:after="200"/></w:pPr><w:hyperlink r:id="rId54" w:history="1"><w:r><w:rPr><w:color w:val="1e198e"/><w:b w:val="1"/><w:bCs w:val="1"/><w:u w:val="single"/></w:rPr><w:t xml:space="preserve">Les historiens et l'effondrement de 1940. Esquisse d'une historiographie</w:t></w:r></w:hyperlink></w:p><w:p><w:pPr/><w:hyperlink r:id="rId8" w:history="1"><w:r><w:rPr><w:color w:val="#410a8c"/><w:u w:val="single"/></w:rPr><w:t xml:space="preserve">Cécile Vast</w:t></w:r></w:hyperlink></w:p><w:p><w:pPr/><w:r><w:rPr/><w:t xml:space="preserve">Jean-Claude Caron et Nathalie Ponsard [dir.]. </w:t></w:r><w:r><w:rPr><w:i w:val="1"/><w:iCs w:val="1"/></w:rPr><w:t xml:space="preserve">France en guerre. Cinq "années terribles"</w:t></w:r><w:r><w:rPr/><w:t xml:space="preserve">, </w:t></w:r><w:hyperlink r:id="rId55" w:history="1"><w:r><w:rPr><w:color w:val="#410a8c"/><w:u w:val="single"/></w:rPr><w:t xml:space="preserve">Presses universitaires de Rennes</w:t></w:r></w:hyperlink><w:r><w:rPr/><w:t xml:space="preserve">, pp.357-368, 2018</w:t></w:r></w:p><w:p><w:pPr/><w:r><w:rPr/><w:t xml:space="preserve">Chapitre d'ouvrage</w:t></w:r></w:p><w:p><w:pPr/><w:hyperlink r:id="rId54" w:history="1"><w:r><w:rPr><w:color w:val="#410a8c"/><w:u w:val="single"/></w:rPr><w:t xml:space="preserve">hal-05191929v1</w:t></w:r></w:hyperlink></w:p></w:tc></w:tr><w:tr><w:trPr/><w:tc><w:tcPr><w:noWrap/></w:tcPr><w:p><w:pPr><w:spacing w:after="200"/></w:pPr><w:hyperlink r:id="rId56" w:history="1"><w:r><w:rPr><w:color w:val="1e198e"/><w:b w:val="1"/><w:bCs w:val="1"/><w:u w:val="single"/></w:rPr><w:t xml:space="preserve">Des comportements introuvables ? Le prisme des manuels scolaires (années 1950-années 2010)</w:t></w:r></w:hyperlink></w:p><w:p><w:pPr/><w:hyperlink r:id="rId8" w:history="1"><w:r><w:rPr><w:color w:val="#410a8c"/><w:u w:val="single"/></w:rPr><w:t xml:space="preserve">Cécile Vast</w:t></w:r></w:hyperlink></w:p><w:p><w:pPr/><w:r><w:rPr/><w:t xml:space="preserve">Jacqueline Sainclivier, Jean-Marie Guillon et Pierre Laborie [dir.]. </w:t></w:r><w:r><w:rPr><w:i w:val="1"/><w:iCs w:val="1"/></w:rPr><w:t xml:space="preserve">Images des comportements sous l'Occupation. Mémoires, transmission, idées reçues</w:t></w:r><w:r><w:rPr/><w:t xml:space="preserve">, </w:t></w:r><w:hyperlink r:id="rId57" w:history="1"><w:r><w:rPr><w:color w:val="#410a8c"/><w:u w:val="single"/></w:rPr><w:t xml:space="preserve">Presses universitaires de Rennes,</w:t></w:r></w:hyperlink><w:r><w:rPr/><w:t xml:space="preserve">, pp.173-185, 2016</w:t></w:r></w:p><w:p><w:pPr/><w:r><w:rPr/><w:t xml:space="preserve">Chapitre d'ouvrage</w:t></w:r></w:p><w:p><w:pPr/><w:hyperlink r:id="rId56" w:history="1"><w:r><w:rPr><w:color w:val="#410a8c"/><w:u w:val="single"/></w:rPr><w:t xml:space="preserve">hal-05191918v1</w:t></w:r></w:hyperlink></w:p></w:tc></w:tr><w:tr><w:trPr/><w:tc><w:tcPr><w:noWrap/></w:tcPr><w:p><w:pPr><w:spacing w:after="200"/></w:pPr><w:hyperlink r:id="rId58" w:history="1"><w:r><w:rPr><w:color w:val="1e198e"/><w:b w:val="1"/><w:bCs w:val="1"/><w:u w:val="single"/></w:rPr><w:t xml:space="preserve">Retrouver la Résistance</w:t></w:r></w:hyperlink></w:p><w:p><w:pPr/><w:hyperlink r:id="rId8" w:history="1"><w:r><w:rPr><w:color w:val="#410a8c"/><w:u w:val="single"/></w:rPr><w:t xml:space="preserve">Cécile Vast</w:t></w:r></w:hyperlink></w:p><w:p><w:pPr/><w:r><w:rPr/><w:t xml:space="preserve">Philippe Hanus et Rémi Korman [dir.],. </w:t></w:r><w:r><w:rPr><w:i w:val="1"/><w:iCs w:val="1"/></w:rPr><w:t xml:space="preserve">Prendre le maquis. Traces, histoires, mémoires</w:t></w:r><w:r><w:rPr/><w:t xml:space="preserve">, Editions Libel, pp.230-235, 2016</w:t></w:r></w:p><w:p><w:pPr/><w:r><w:rPr/><w:t xml:space="preserve">Chapitre d'ouvrage</w:t></w:r></w:p><w:p><w:pPr/><w:hyperlink r:id="rId58" w:history="1"><w:r><w:rPr><w:color w:val="#410a8c"/><w:u w:val="single"/></w:rPr><w:t xml:space="preserve">hal-05191920v1</w:t></w:r></w:hyperlink></w:p></w:tc></w:tr><w:tr><w:trPr/><w:tc><w:tcPr><w:noWrap/></w:tcPr><w:p><w:pPr><w:spacing w:after="200"/></w:pPr><w:hyperlink r:id="rId59" w:history="1"><w:r><w:rPr><w:color w:val="1e198e"/><w:b w:val="1"/><w:bCs w:val="1"/><w:u w:val="single"/></w:rPr><w:t xml:space="preserve">La Résistance. Histoire à problèmes ou &amp;quot;histoire-problème&amp;quot; ?</w:t></w:r></w:hyperlink></w:p><w:p><w:pPr/><w:hyperlink r:id="rId8" w:history="1"><w:r><w:rPr><w:color w:val="#410a8c"/><w:u w:val="single"/></w:rPr><w:t xml:space="preserve">Cécile Vast</w:t></w:r></w:hyperlink></w:p><w:p><w:pPr/><w:r><w:rPr/><w:t xml:space="preserve">Marie-Françoise Attard-Maraninchi, Xavier Daumalin, Stéphane Mourlane et Isabelle Renaudet [dir.],. </w:t></w:r><w:r><w:rPr><w:i w:val="1"/><w:iCs w:val="1"/></w:rPr><w:t xml:space="preserve">Engagements. Culture politique, Guerres, Mémoires, mondes du travail (XVIIIe-XXe siècle)</w:t></w:r><w:r><w:rPr/><w:t xml:space="preserve">, </w:t></w:r><w:hyperlink r:id="rId60" w:history="1"><w:r><w:rPr><w:color w:val="#410a8c"/><w:u w:val="single"/></w:rPr><w:t xml:space="preserve">Presses universitaires de Provence</w:t></w:r></w:hyperlink><w:r><w:rPr/><w:t xml:space="preserve">, pp.169-176, 2016</w:t></w:r></w:p><w:p><w:pPr/><w:r><w:rPr/><w:t xml:space="preserve">Chapitre d'ouvrage</w:t></w:r></w:p><w:p><w:pPr/><w:hyperlink r:id="rId59" w:history="1"><w:r><w:rPr><w:color w:val="#410a8c"/><w:u w:val="single"/></w:rPr><w:t xml:space="preserve">hal-05191922v1</w:t></w:r></w:hyperlink></w:p></w:tc></w:tr><w:tr><w:trPr/><w:tc><w:tcPr><w:noWrap/></w:tcPr><w:p><w:pPr><w:spacing w:after="200"/></w:pPr><w:hyperlink r:id="rId61" w:history="1"><w:r><w:rPr><w:color w:val="1e198e"/><w:b w:val="1"/><w:bCs w:val="1"/><w:u w:val="single"/></w:rPr><w:t xml:space="preserve">L'effondrement de 1940</w:t></w:r></w:hyperlink></w:p><w:p><w:pPr/><w:hyperlink r:id="rId8" w:history="1"><w:r><w:rPr><w:color w:val="#410a8c"/><w:u w:val="single"/></w:rPr><w:t xml:space="preserve">Cécile Vast</w:t></w:r></w:hyperlink></w:p><w:p><w:pPr/><w:r><w:rPr/><w:t xml:space="preserve">Laurent Douzou et Tristan Lecoq [dir.]. </w:t></w:r><w:r><w:rPr><w:i w:val="1"/><w:iCs w:val="1"/></w:rPr><w:t xml:space="preserve">Enseigner la Résistance</w:t></w:r><w:r><w:rPr/><w:t xml:space="preserve">, </w:t></w:r><w:hyperlink r:id="rId62" w:history="1"><w:r><w:rPr><w:color w:val="#410a8c"/><w:u w:val="single"/></w:rPr><w:t xml:space="preserve">Canopé</w:t></w:r></w:hyperlink><w:r><w:rPr/><w:t xml:space="preserve">, pp.19-24, 2016</w:t></w:r></w:p><w:p><w:pPr/><w:r><w:rPr/><w:t xml:space="preserve">Chapitre d'ouvrage</w:t></w:r></w:p><w:p><w:pPr/><w:hyperlink r:id="rId61" w:history="1"><w:r><w:rPr><w:color w:val="#410a8c"/><w:u w:val="single"/></w:rPr><w:t xml:space="preserve">hal-05191925v1</w:t></w:r></w:hyperlink></w:p></w:tc></w:tr><w:tr><w:trPr/><w:tc><w:tcPr><w:noWrap/></w:tcPr><w:p><w:pPr><w:spacing w:after="200"/></w:pPr><w:hyperlink r:id="rId63" w:history="1"><w:r><w:rPr><w:color w:val="1e198e"/><w:b w:val="1"/><w:bCs w:val="1"/><w:u w:val="single"/></w:rPr><w:t xml:space="preserve">Une autre guerre ? Résistance et violences (France, 1940-1944)</w:t></w:r></w:hyperlink></w:p><w:p><w:pPr/><w:hyperlink r:id="rId8" w:history="1"><w:r><w:rPr><w:color w:val="#410a8c"/><w:u w:val="single"/></w:rPr><w:t xml:space="preserve">Cécile Vast</w:t></w:r></w:hyperlink></w:p><w:p><w:pPr/><w:r><w:rPr/><w:t xml:space="preserve">Patrick Harismendy et Luc Capdevila [dir.]. </w:t></w:r><w:r><w:rPr><w:i w:val="1"/><w:iCs w:val="1"/></w:rPr><w:t xml:space="preserve">L'engagement et l'émancipation. Ouvrage offert à Jacqueline Sainclivier, Rennes, 2015 [pp. 267-277]</w:t></w:r><w:r><w:rPr/><w:t xml:space="preserve">, </w:t></w:r><w:hyperlink r:id="rId64" w:history="1"><w:r><w:rPr><w:color w:val="#410a8c"/><w:u w:val="single"/></w:rPr><w:t xml:space="preserve">Presses universitaires de Rennes</w:t></w:r></w:hyperlink><w:r><w:rPr/><w:t xml:space="preserve">, 2015</w:t></w:r></w:p><w:p><w:pPr/><w:r><w:rPr/><w:t xml:space="preserve">Chapitre d'ouvrage</w:t></w:r></w:p><w:p><w:pPr/><w:hyperlink r:id="rId63" w:history="1"><w:r><w:rPr><w:color w:val="#410a8c"/><w:u w:val="single"/></w:rPr><w:t xml:space="preserve">hal-05191917v1</w:t></w:r></w:hyperlink></w:p></w:tc></w:tr><w:tr><w:trPr/><w:tc><w:tcPr><w:noWrap/></w:tcPr><w:p><w:pPr><w:spacing w:after="200"/></w:pPr><w:hyperlink r:id="rId65" w:history="1"><w:r><w:rPr><w:color w:val="1e198e"/><w:b w:val="1"/><w:bCs w:val="1"/><w:u w:val="single"/></w:rPr><w:t xml:space="preserve">Les procès de Ravensbrück : justice, témoignage ou connaissance ?</w:t></w:r></w:hyperlink></w:p><w:p><w:pPr/><w:hyperlink r:id="rId8" w:history="1"><w:r><w:rPr><w:color w:val="#410a8c"/><w:u w:val="single"/></w:rPr><w:t xml:space="preserve">Cécile Vast</w:t></w:r></w:hyperlink></w:p><w:p><w:pPr/><w:r><w:rPr><w:i w:val="1"/><w:iCs w:val="1"/></w:rPr><w:t xml:space="preserve">Les armes de l'esprit. Germaine Tillion (1939-1954)</w:t></w:r><w:r><w:rPr/><w:t xml:space="preserve">, Musée de la Résistance et de la Déportation - Citadelle de Besançon, 2015, 9782906778092</w:t></w:r></w:p><w:p><w:pPr/><w:r><w:rPr/><w:t xml:space="preserve">Chapitre d'ouvrage</w:t></w:r></w:p><w:p><w:pPr/><w:hyperlink r:id="rId65" w:history="1"><w:r><w:rPr><w:color w:val="#410a8c"/><w:u w:val="single"/></w:rPr><w:t xml:space="preserve">hal-01178291v1</w:t></w:r></w:hyperlink></w:p></w:tc></w:tr><w:tr><w:trPr/><w:tc><w:tcPr><w:noWrap/></w:tcPr><w:p><w:pPr><w:spacing w:after="200"/></w:pPr><w:hyperlink r:id="rId66" w:history="1"><w:r><w:rPr><w:color w:val="1e198e"/><w:b w:val="1"/><w:bCs w:val="1"/><w:u w:val="single"/></w:rPr><w:t xml:space="preserve">Sur l'héritage de la Résistance : fidélité, témoignage et écriture de l'histoire de l'Occupation à l'après-guerre</w:t></w:r></w:hyperlink></w:p><w:p><w:pPr/><w:hyperlink r:id="rId8" w:history="1"><w:r><w:rPr><w:color w:val="#410a8c"/><w:u w:val="single"/></w:rPr><w:t xml:space="preserve">Cécile Vast</w:t></w:r></w:hyperlink></w:p><w:p><w:pPr/><w:r><w:rPr/><w:t xml:space="preserve">In Robert Vandenbussche [dir.]. </w:t></w:r><w:r><w:rPr><w:i w:val="1"/><w:iCs w:val="1"/></w:rPr><w:t xml:space="preserve">Mémoires et représentations de la Résistance</w:t></w:r><w:r><w:rPr/><w:t xml:space="preserve">, </w:t></w:r><w:hyperlink r:id="rId67" w:history="1"><w:r><w:rPr><w:color w:val="#410a8c"/><w:u w:val="single"/></w:rPr><w:t xml:space="preserve">Université de Lille III – Ville de Bondues</w:t></w:r></w:hyperlink><w:r><w:rPr/><w:t xml:space="preserve">, 2014</w:t></w:r></w:p><w:p><w:pPr/><w:r><w:rPr/><w:t xml:space="preserve">Chapitre d'ouvrage</w:t></w:r></w:p><w:p><w:pPr/><w:hyperlink r:id="rId66" w:history="1"><w:r><w:rPr><w:color w:val="#410a8c"/><w:u w:val="single"/></w:rPr><w:t xml:space="preserve">hal-05191912v1</w:t></w:r></w:hyperlink></w:p></w:tc></w:tr><w:tr><w:trPr/><w:tc><w:tcPr><w:noWrap/></w:tcPr><w:p><w:pPr><w:spacing w:after="200"/></w:pPr><w:hyperlink r:id="rId68" w:history="1"><w:r><w:rPr><w:color w:val="1e198e"/><w:b w:val="1"/><w:bCs w:val="1"/><w:u w:val="single"/></w:rPr><w:t xml:space="preserve">Presse clandestine et documents internes des mouvements : lectures croisées</w:t></w:r></w:hyperlink></w:p><w:p><w:pPr/><w:hyperlink r:id="rId8" w:history="1"><w:r><w:rPr><w:color w:val="#410a8c"/><w:u w:val="single"/></w:rPr><w:t xml:space="preserve">Cécile Vast</w:t></w:r></w:hyperlink></w:p><w:p><w:pPr/><w:r><w:rPr/><w:t xml:space="preserve">Julien Blanc et Cécile VAST [dir.]. </w:t></w:r><w:r><w:rPr><w:i w:val="1"/><w:iCs w:val="1"/></w:rPr><w:t xml:space="preserve">Chercheurs en Résistance : pistes et outils à l’usage des historiens</w:t></w:r><w:r><w:rPr/><w:t xml:space="preserve">, </w:t></w:r><w:hyperlink r:id="rId69" w:history="1"><w:r><w:rPr><w:color w:val="#410a8c"/><w:u w:val="single"/></w:rPr><w:t xml:space="preserve">Presses universitaires de Rennes</w:t></w:r></w:hyperlink><w:r><w:rPr/><w:t xml:space="preserve">, pp.151-163, 2014</w:t></w:r></w:p><w:p><w:pPr/><w:r><w:rPr/><w:t xml:space="preserve">Chapitre d'ouvrage</w:t></w:r></w:p><w:p><w:pPr/><w:hyperlink r:id="rId68" w:history="1"><w:r><w:rPr><w:color w:val="#410a8c"/><w:u w:val="single"/></w:rPr><w:t xml:space="preserve">hal-05191910v1</w:t></w:r></w:hyperlink></w:p></w:tc></w:tr><w:tr><w:trPr/><w:tc><w:tcPr><w:noWrap/></w:tcPr><w:p><w:pPr><w:spacing w:after="200"/></w:pPr><w:hyperlink r:id="rId70" w:history="1"><w:r><w:rPr><w:color w:val="1e198e"/><w:b w:val="1"/><w:bCs w:val="1"/><w:u w:val="single"/></w:rPr><w:t xml:space="preserve">L’histoire de la Résistance en France, approche historiographique</w:t></w:r></w:hyperlink></w:p><w:p><w:pPr/><w:hyperlink r:id="rId8" w:history="1"><w:r><w:rPr><w:color w:val="#410a8c"/><w:u w:val="single"/></w:rPr><w:t xml:space="preserve">Cécile Vast</w:t></w:r></w:hyperlink></w:p><w:p><w:pPr/><w:r><w:rPr/><w:t xml:space="preserve">Jalabert (Laurent) (éd.),. </w:t></w:r><w:r><w:rPr><w:i w:val="1"/><w:iCs w:val="1"/></w:rPr><w:t xml:space="preserve">Les Basses-Pyrénées dans la Seconde Guerre mondiale. Bilan et perspectives de recherche</w:t></w:r><w:r><w:rPr/><w:t xml:space="preserve">, </w:t></w:r><w:hyperlink r:id="rId71" w:history="1"><w:r><w:rPr><w:color w:val="#410a8c"/><w:u w:val="single"/></w:rPr><w:t xml:space="preserve">Presses universitaires de Pau et des Pays de l’Adour</w:t></w:r></w:hyperlink><w:r><w:rPr/><w:t xml:space="preserve">, 2013, 978-2-35311-041-4</w:t></w:r></w:p><w:p><w:pPr/><w:r><w:rPr/><w:t xml:space="preserve">Chapitre d'ouvrage</w:t></w:r></w:p><w:p><w:pPr/><w:hyperlink r:id="rId70" w:history="1"><w:r><w:rPr><w:color w:val="#410a8c"/><w:u w:val="single"/></w:rPr><w:t xml:space="preserve">hal-05191909v1</w:t></w:r></w:hyperlink></w:p></w:tc></w:tr><w:tr><w:trPr/><w:tc><w:tcPr><w:noWrap/></w:tcPr><w:p><w:pPr><w:spacing w:after="200"/></w:pPr><w:hyperlink r:id="rId72" w:history="1"><w:r><w:rPr><w:color w:val="1e198e"/><w:b w:val="1"/><w:bCs w:val="1"/><w:u w:val="single"/></w:rPr><w:t xml:space="preserve">Écrivains dans la Résistance en France</w:t></w:r></w:hyperlink></w:p><w:p><w:pPr/><w:hyperlink r:id="rId8" w:history="1"><w:r><w:rPr><w:color w:val="#410a8c"/><w:u w:val="single"/></w:rPr><w:t xml:space="preserve">Cécile Vast</w:t></w:r></w:hyperlink></w:p><w:p><w:pPr/><w:r><w:rPr/><w:t xml:space="preserve">François Marcot et Bruno Curatolo (dir.). </w:t></w:r><w:r><w:rPr><w:i w:val="1"/><w:iCs w:val="1"/></w:rPr><w:t xml:space="preserve">Écrire sous l'Occupation. Du non-consentement à la Résistance. France-Belgique-Pologne 1940-1944</w:t></w:r><w:r><w:rPr/><w:t xml:space="preserve">, Presses universitaires de Rennes, pp.293-308, 2011, Histoire</w:t></w:r></w:p><w:p><w:pPr/><w:r><w:rPr/><w:t xml:space="preserve">Chapitre d'ouvrage</w:t></w:r></w:p><w:p><w:pPr/><w:hyperlink r:id="rId72" w:history="1"><w:r><w:rPr><w:color w:val="#410a8c"/><w:u w:val="single"/></w:rPr><w:t xml:space="preserve">halshs-00625535v1</w:t></w:r></w:hyperlink></w:p></w:tc></w:tr><w:tr><w:trPr/><w:tc><w:tcPr><w:noWrap/></w:tcPr><w:p><w:pPr><w:spacing w:after="200"/></w:pPr><w:hyperlink r:id="rId73" w:history="1"><w:r><w:rPr><w:color w:val="1e198e"/><w:b w:val="1"/><w:bCs w:val="1"/><w:u w:val="single"/></w:rPr><w:t xml:space="preserve">Ensemble des notices sur la presse clandestine : J'accuse, L'Alsace, L'Arc, Bir-Hakeim, Cahiers de l'OCM, Cahiers du Témoignage chrétien, Combat, Le Coq Enchaîné, Défense de la France, En Captivité, Les Étoiles, Franc-Tireur, L'Homme libre, L'Humanité, L'Insurgé, Les Lettres Françaises, Libération-Nord, Libération-Sud, Libérer et Fédérer, Liberté, Lorraine, Pantagruel, La Pensée libre, Le Père Duchesne, Les Petites Ailes, les Petites Ailes de France, Le Populaire, Résistance, Résistance du Musée de l'Homme, Soldat im Westen, L'Université libre, Unzer Wort, Valmy, La Vérité, Vérités, La Vie ouvrière, La Voix du Nord, La Voix du Vatican, Les Volontaires de la Liberté, France d'Abord, Parola degli Italiani., Madeleine Barot, Honoré d'Estienne d'Orves, Alban Vistel, Robert Salmon, Philippe Viannay, Jacques Lusseyran, François Mauriac, Défense de la France, Valmy, les Volontaires de la Liberté, Manipule, imprimeries clandestines, radio, Radio-Moscou, Radio-Sottens, Concours de la Résistance et de la Déportation, La Résistance : du légendaire au mythe</w:t></w:r></w:hyperlink></w:p><w:p><w:pPr/><w:hyperlink r:id="rId8" w:history="1"><w:r><w:rPr><w:color w:val="#410a8c"/><w:u w:val="single"/></w:rPr><w:t xml:space="preserve">Cécile Vast</w:t></w:r></w:hyperlink></w:p><w:p><w:pPr/><w:r><w:rPr><w:i w:val="1"/><w:iCs w:val="1"/></w:rPr><w:t xml:space="preserve">Dictionnaire historique de la Résistance française. Résistance intérieure et France libre (François Marcot, Christine Levisse-Touzé, Bruno Leroux, dir.)</w:t></w:r><w:r><w:rPr/><w:t xml:space="preserve">, Robert Laffont (collection Bouquins), pp.1187, 2006</w:t></w:r></w:p><w:p><w:pPr/><w:r><w:rPr/><w:t xml:space="preserve">Chapitre d'ouvrage</w:t></w:r></w:p><w:p><w:pPr/><w:hyperlink r:id="rId73" w:history="1"><w:r><w:rPr><w:color w:val="#410a8c"/><w:u w:val="single"/></w:rPr><w:t xml:space="preserve">halshs-00461887v1</w:t></w:r></w:hyperlink></w:p></w:tc></w:tr><w:tr><w:trPr/><w:tc><w:tcPr><w:noWrap/></w:tcPr><w:p><w:pPr><w:spacing w:after="200"/></w:pPr><w:hyperlink r:id="rId74" w:history="1"><w:r><w:rPr><w:color w:val="1e198e"/><w:b w:val="1"/><w:bCs w:val="1"/><w:u w:val="single"/></w:rPr><w:t xml:space="preserve">Notice &amp;quot;Honoré d'Estienne d'Orves</w:t></w:r></w:hyperlink></w:p><w:p><w:pPr/><w:hyperlink r:id="rId8" w:history="1"><w:r><w:rPr><w:color w:val="#410a8c"/><w:u w:val="single"/></w:rPr><w:t xml:space="preserve">Cécile Vast</w:t></w:r></w:hyperlink></w:p><w:p><w:pPr/><w:r><w:rPr/><w:t xml:space="preserve">Claire Andrieu, Philippe Braud et Guillaume Piketty. </w:t></w:r><w:r><w:rPr><w:i w:val="1"/><w:iCs w:val="1"/></w:rPr><w:t xml:space="preserve">Dictionnaire de Gaulle</w:t></w:r><w:r><w:rPr/><w:t xml:space="preserve">, Robert Laffont, pp.448-449, 2006, Bouquins</w:t></w:r></w:p><w:p><w:pPr/><w:r><w:rPr/><w:t xml:space="preserve">Chapitre d'ouvrage</w:t></w:r></w:p><w:p><w:pPr/><w:hyperlink r:id="rId74" w:history="1"><w:r><w:rPr><w:color w:val="#410a8c"/><w:u w:val="single"/></w:rPr><w:t xml:space="preserve">halshs-00489629v1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François Marcot (1947-2024). Penser et transmettre l’histoire (sociale) de la Résistance&amp;quot; in Le Carnet du Mouvement social, novembre 2024</w:t></w:r></w:hyperlink></w:p><w:p><w:pPr/><w:hyperlink r:id="rId8" w:history="1"><w:r><w:rPr><w:color w:val="#410a8c"/><w:u w:val="single"/></w:rPr><w:t xml:space="preserve">Cécile Vast</w:t></w:r></w:hyperlink></w:p><w:p><w:pPr/><w:r><w:rPr/><w:t xml:space="preserve">2024</w:t></w:r></w:p><w:p><w:pPr/><w:r><w:rPr/><w:t xml:space="preserve">Article de blog scientifique</w:t></w:r></w:p><w:p><w:pPr/><w:hyperlink r:id="rId75" w:history="1"><w:r><w:rPr><w:color w:val="#410a8c"/><w:u w:val="single"/></w:rPr><w:t xml:space="preserve">hal-05189254v1</w:t></w:r></w:hyperlink></w:p></w:tc></w:tr><w:tr><w:trPr/><w:tc><w:tcPr><w:noWrap/></w:tcPr><w:p><w:pPr><w:spacing w:after="200"/></w:pPr><w:hyperlink r:id="rId76" w:history="1"><w:r><w:rPr><w:color w:val="1e198e"/><w:b w:val="1"/><w:bCs w:val="1"/><w:u w:val="single"/></w:rPr><w:t xml:space="preserve">Expérience de la Résistance, sociabilités rurales et citoyenneté en guerre. Les voix du monde rural&amp;quot; in Mondes ruraux en guerre, Carnet de recherche « Autour de la Seconde Guerre mondiale », Laboratoire Histémé EA 7455, Caen, 6 mars 2023</w:t></w:r></w:hyperlink></w:p><w:p><w:pPr/><w:hyperlink r:id="rId8" w:history="1"><w:r><w:rPr><w:color w:val="#410a8c"/><w:u w:val="single"/></w:rPr><w:t xml:space="preserve">Cécile Vast</w:t></w:r></w:hyperlink></w:p><w:p><w:pPr/><w:r><w:rPr/><w:t xml:space="preserve">2023</w:t></w:r></w:p><w:p><w:pPr/><w:r><w:rPr/><w:t xml:space="preserve">Article de blog scientifique</w:t></w:r></w:p><w:p><w:pPr/><w:hyperlink r:id="rId76" w:history="1"><w:r><w:rPr><w:color w:val="#410a8c"/><w:u w:val="single"/></w:rPr><w:t xml:space="preserve">hal-05189196v1</w:t></w:r></w:hyperlink></w:p></w:tc></w:tr><w:tr><w:trPr/><w:tc><w:tcPr><w:noWrap/></w:tcPr><w:p><w:pPr><w:spacing w:after="200"/></w:pPr><w:hyperlink r:id="rId77" w:history="1"><w:r><w:rPr><w:color w:val="1e198e"/><w:b w:val="1"/><w:bCs w:val="1"/><w:u w:val="single"/></w:rPr><w:t xml:space="preserve">Penser l’événement en histoire (Mondes Sociaux)</w:t></w:r></w:hyperlink></w:p><w:p><w:pPr/><w:hyperlink r:id="rId8" w:history="1"><w:r><w:rPr><w:color w:val="#410a8c"/><w:u w:val="single"/></w:rPr><w:t xml:space="preserve">Cécile Vast</w:t></w:r></w:hyperlink></w:p><w:p><w:pPr/><w:r><w:rPr/><w:t xml:space="preserve">2019, </w:t></w:r><w:hyperlink r:id="rId78" w:history="1"><w:r><w:rPr><w:color w:val="#410a8c"/><w:u w:val="single"/></w:rPr><w:t xml:space="preserve">⟨10.58079/u9d8⟩</w:t></w:r></w:hyperlink></w:p><w:p><w:pPr/><w:r><w:rPr/><w:t xml:space="preserve">Article de blog scientifique</w:t></w:r></w:p><w:p><w:pPr/><w:hyperlink r:id="rId77" w:history="1"><w:r><w:rPr><w:color w:val="#410a8c"/><w:u w:val="single"/></w:rPr><w:t xml:space="preserve">hal-05048993v1</w:t></w:r></w:hyperlink></w:p></w:tc></w:tr><w:tr><w:trPr/><w:tc><w:tcPr><w:noWrap/></w:tcPr><w:p><w:pPr><w:spacing w:after="200"/></w:pPr><w:hyperlink r:id="rId79" w:history="1"><w:r><w:rPr><w:color w:val="1e198e"/><w:b w:val="1"/><w:bCs w:val="1"/><w:u w:val="single"/></w:rPr><w:t xml:space="preserve">Retrouver la Résistance ? (Mondes Sociaux)</w:t></w:r></w:hyperlink></w:p><w:p><w:pPr/><w:hyperlink r:id="rId13" w:history="1"><w:r><w:rPr><w:color w:val="#410a8c"/><w:u w:val="single"/></w:rPr><w:t xml:space="preserve">Vast Cécile</w:t></w:r></w:hyperlink></w:p><w:p><w:pPr/><w:r><w:rPr/><w:t xml:space="preserve">2017, </w:t></w:r><w:hyperlink r:id="rId80" w:history="1"><w:r><w:rPr><w:color w:val="#410a8c"/><w:u w:val="single"/></w:rPr><w:t xml:space="preserve">⟨10.58079/u98z⟩</w:t></w:r></w:hyperlink></w:p><w:p><w:pPr/><w:r><w:rPr/><w:t xml:space="preserve">Article de blog scientifique</w:t></w:r></w:p><w:p><w:pPr/><w:hyperlink r:id="rId79" w:history="1"><w:r><w:rPr><w:color w:val="#410a8c"/><w:u w:val="single"/></w:rPr><w:t xml:space="preserve">hal-04905620v1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Biographies de : Raymond Bassignot, Fernand Belot, Louis Bonnemaille, Jean et Pierre Chaffanjon</w:t></w:r></w:hyperlink></w:p><w:p><w:pPr/><w:hyperlink r:id="rId8" w:history="1"><w:r><w:rPr><w:color w:val="#410a8c"/><w:u w:val="single"/></w:rPr><w:t xml:space="preserve">Cécile Vast</w:t></w:r></w:hyperlink></w:p><w:p><w:pPr/><w:r><w:rPr><w:i w:val="1"/><w:iCs w:val="1"/></w:rPr><w:t xml:space="preserve">Dictionnaire du monde religieux dans la France contemporaine - La Franche-Comté</w:t></w:r><w:r><w:rPr/><w:t xml:space="preserve">, 2016</w:t></w:r></w:p><w:p><w:pPr/><w:r><w:rPr/><w:t xml:space="preserve">Notice d’encyclopédie ou de dictionnaire</w:t></w:r></w:p><w:p><w:pPr/><w:hyperlink r:id="rId81" w:history="1"><w:r><w:rPr><w:color w:val="#410a8c"/><w:u w:val="single"/></w:rPr><w:t xml:space="preserve">hal-05191906v1</w:t></w:r></w:hyperlink></w:p></w:tc></w:tr><w:tr><w:trPr/><w:tc><w:tcPr><w:noWrap/></w:tcPr><w:p><w:pPr><w:spacing w:after="200"/></w:pPr><w:hyperlink r:id="rId82" w:history="1"><w:r><w:rPr><w:color w:val="1e198e"/><w:b w:val="1"/><w:bCs w:val="1"/><w:u w:val="single"/></w:rPr><w:t xml:space="preserve">Articles sur : Boris Vildé, Jean Moulin, Henri Rol-Tanguy, Henri Frenay, Organisation civile et militaire, Libération-Sud, Front national, Les résistants, La Résistance française, Clandestinité, Libération et guerres civiles</w:t></w:r></w:hyperlink></w:p><w:p><w:pPr/><w:hyperlink r:id="rId8" w:history="1"><w:r><w:rPr><w:color w:val="#410a8c"/><w:u w:val="single"/></w:rPr><w:t xml:space="preserve">Cécile Vast</w:t></w:r></w:hyperlink></w:p><w:p><w:pPr/><w:r><w:rPr><w:i w:val="1"/><w:iCs w:val="1"/></w:rPr><w:t xml:space="preserve">Encyclopédie de la Seconde Guerre mondiale</w:t></w:r><w:r><w:rPr/><w:t xml:space="preserve">, 2015</w:t></w:r></w:p><w:p><w:pPr/><w:r><w:rPr/><w:t xml:space="preserve">Notice d’encyclopédie ou de dictionnaire</w:t></w:r></w:p><w:p><w:pPr/><w:hyperlink r:id="rId82" w:history="1"><w:r><w:rPr><w:color w:val="#410a8c"/><w:u w:val="single"/></w:rPr><w:t xml:space="preserve">hal-05191903v1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Les résistants en France</w:t></w:r></w:hyperlink></w:p><w:p><w:pPr/><w:hyperlink r:id="rId8" w:history="1"><w:r><w:rPr><w:color w:val="#410a8c"/><w:u w:val="single"/></w:rPr><w:t xml:space="preserve">Cécile Vast</w:t></w:r></w:hyperlink></w:p><w:p><w:pPr/><w:r><w:rPr/><w:t xml:space="preserve">2009, pp.64</w:t></w:r></w:p><w:p><w:pPr/><w:r><w:rPr/><w:t xml:space="preserve">Autre publication scientifique</w:t></w:r></w:p><w:p><w:pPr/><w:hyperlink r:id="rId83" w:history="1"><w:r><w:rPr><w:color w:val="#410a8c"/><w:u w:val="single"/></w:rPr><w:t xml:space="preserve">halshs-00461886v1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Une histoire des Mouvements Unis de Résistance (de 1941 à l'après-guerre). Essai sur l'expérience de la Résistance et l'identité résistante</w:t></w:r></w:hyperlink></w:p><w:p><w:pPr/><w:hyperlink r:id="rId8" w:history="1"><w:r><w:rPr><w:color w:val="#410a8c"/><w:u w:val="single"/></w:rPr><w:t xml:space="preserve">Cécile Vast</w:t></w:r></w:hyperlink></w:p><w:p><w:pPr/><w:r><w:rPr/><w:t xml:space="preserve">Histoire. Université de Franche-Comté, 2008. Français. </w:t></w:r><w:hyperlink r:id="rId85" w:history="1"><w:r><w:rPr><w:color w:val="#410a8c"/><w:u w:val="single"/></w:rPr><w:t xml:space="preserve">⟨NNT : ⟩</w:t></w:r></w:hyperlink></w:p><w:p><w:pPr/><w:r><w:rPr/><w:t xml:space="preserve">Thèse</w:t></w:r></w:p><w:p><w:pPr/><w:hyperlink r:id="rId84" w:history="1"><w:r><w:rPr><w:color w:val="#410a8c"/><w:u w:val="single"/></w:rPr><w:t xml:space="preserve">tel-00596588v1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0385v1" TargetMode="External"/><Relationship Id="rId8" Type="http://schemas.openxmlformats.org/officeDocument/2006/relationships/hyperlink" Target="https://hal.science/search/index/?q=*&amp;authFullName_s=C&#233;cile Vast" TargetMode="External"/><Relationship Id="rId9" Type="http://schemas.openxmlformats.org/officeDocument/2006/relationships/hyperlink" Target="https://hal.science/hal-05190384v1" TargetMode="External"/><Relationship Id="rId10" Type="http://schemas.openxmlformats.org/officeDocument/2006/relationships/hyperlink" Target="https://hal.science/hal-05191934v1" TargetMode="External"/><Relationship Id="rId11" Type="http://schemas.openxmlformats.org/officeDocument/2006/relationships/hyperlink" Target="https://hal.science/hal-05189711v1" TargetMode="External"/><Relationship Id="rId12" Type="http://schemas.openxmlformats.org/officeDocument/2006/relationships/hyperlink" Target="https://shs.hal.science/halshs-03125901v1" TargetMode="External"/><Relationship Id="rId13" Type="http://schemas.openxmlformats.org/officeDocument/2006/relationships/hyperlink" Target="https://hal.science/search/index/?q=*&amp;authFullName_s=Vast C&#233;cile" TargetMode="External"/><Relationship Id="rId14" Type="http://schemas.openxmlformats.org/officeDocument/2006/relationships/hyperlink" Target="https://shs.hal.science/halshs-03125903v1" TargetMode="External"/><Relationship Id="rId15" Type="http://schemas.openxmlformats.org/officeDocument/2006/relationships/hyperlink" Target="https://hal.science/hal-05191931v1" TargetMode="External"/><Relationship Id="rId16" Type="http://schemas.openxmlformats.org/officeDocument/2006/relationships/hyperlink" Target="https://hal.science/hal-05191932v1" TargetMode="External"/><Relationship Id="rId17" Type="http://schemas.openxmlformats.org/officeDocument/2006/relationships/hyperlink" Target="https://hal.science/hal-05191930v1" TargetMode="External"/><Relationship Id="rId18" Type="http://schemas.openxmlformats.org/officeDocument/2006/relationships/hyperlink" Target="https://hal.science/hal-05191927v1" TargetMode="External"/><Relationship Id="rId19" Type="http://schemas.openxmlformats.org/officeDocument/2006/relationships/hyperlink" Target="https://hal.science/hal-05191915v1" TargetMode="External"/><Relationship Id="rId20" Type="http://schemas.openxmlformats.org/officeDocument/2006/relationships/hyperlink" Target="https://shs.hal.science/halshs-00612812v1" TargetMode="External"/><Relationship Id="rId21" Type="http://schemas.openxmlformats.org/officeDocument/2006/relationships/hyperlink" Target="https://shs.hal.science/halshs-00618774v1" TargetMode="External"/><Relationship Id="rId22" Type="http://schemas.openxmlformats.org/officeDocument/2006/relationships/hyperlink" Target="https://shs.hal.science/halshs-00489630v1" TargetMode="External"/><Relationship Id="rId23" Type="http://schemas.openxmlformats.org/officeDocument/2006/relationships/hyperlink" Target="https://hal.science/hal-00516809v1" TargetMode="External"/><Relationship Id="rId24" Type="http://schemas.openxmlformats.org/officeDocument/2006/relationships/hyperlink" Target="https://shs.hal.science/halshs-00461888v1" TargetMode="External"/><Relationship Id="rId25" Type="http://schemas.openxmlformats.org/officeDocument/2006/relationships/hyperlink" Target="https://dx.doi.org/10.58335/shc.158" TargetMode="External"/><Relationship Id="rId26" Type="http://schemas.openxmlformats.org/officeDocument/2006/relationships/hyperlink" Target="https://hal.science/hal-05188809v1" TargetMode="External"/><Relationship Id="rId27" Type="http://schemas.openxmlformats.org/officeDocument/2006/relationships/hyperlink" Target="https://shs.hal.science/halshs-01178308v1" TargetMode="External"/><Relationship Id="rId28" Type="http://schemas.openxmlformats.org/officeDocument/2006/relationships/hyperlink" Target="https://shs.hal.science/halshs-01178309v1" TargetMode="External"/><Relationship Id="rId29" Type="http://schemas.openxmlformats.org/officeDocument/2006/relationships/hyperlink" Target="https://shs.hal.science/halshs-01277104v1" TargetMode="External"/><Relationship Id="rId30" Type="http://schemas.openxmlformats.org/officeDocument/2006/relationships/hyperlink" Target="https://shs.hal.science/halshs-00461884v1" TargetMode="External"/><Relationship Id="rId31" Type="http://schemas.openxmlformats.org/officeDocument/2006/relationships/hyperlink" Target="https://shs.hal.science/halshs-00461889v1" TargetMode="External"/><Relationship Id="rId32" Type="http://schemas.openxmlformats.org/officeDocument/2006/relationships/hyperlink" Target="https://shs.hal.science/halshs-00461883v1" TargetMode="External"/><Relationship Id="rId33" Type="http://schemas.openxmlformats.org/officeDocument/2006/relationships/hyperlink" Target="https://amu.hal.science/hal-02545097v1" TargetMode="External"/><Relationship Id="rId34" Type="http://schemas.openxmlformats.org/officeDocument/2006/relationships/hyperlink" Target="https://hal.science/search/index/?q=*&amp;authFullName_s=Pierre Laborie" TargetMode="External"/><Relationship Id="rId35" Type="http://schemas.openxmlformats.org/officeDocument/2006/relationships/hyperlink" Target="https://hal.science/search/index/?q=*&amp;authFullName_s=Jean-Marie Guillon" TargetMode="External"/><Relationship Id="rId36" Type="http://schemas.openxmlformats.org/officeDocument/2006/relationships/hyperlink" Target="http://www.gallimard.fr/Catalogue/GALLIMARD/Folio/Folio-histoire/Penser-l-evenement" TargetMode="External"/><Relationship Id="rId37" Type="http://schemas.openxmlformats.org/officeDocument/2006/relationships/hyperlink" Target="https://shs.hal.science/halshs-03125899v1" TargetMode="External"/><Relationship Id="rId38" Type="http://schemas.openxmlformats.org/officeDocument/2006/relationships/hyperlink" Target="https://shs.hal.science/halshs-00979178v1" TargetMode="External"/><Relationship Id="rId39" Type="http://schemas.openxmlformats.org/officeDocument/2006/relationships/hyperlink" Target="https://hal.science/search/index/?q=*&amp;authFullName_s=Blanc Julien" TargetMode="External"/><Relationship Id="rId40" Type="http://schemas.openxmlformats.org/officeDocument/2006/relationships/hyperlink" Target="https://shs.hal.science/halshs-01068007v1" TargetMode="External"/><Relationship Id="rId41" Type="http://schemas.openxmlformats.org/officeDocument/2006/relationships/hyperlink" Target="https://shs.hal.science/halshs-03125898v1" TargetMode="External"/><Relationship Id="rId42" Type="http://schemas.openxmlformats.org/officeDocument/2006/relationships/hyperlink" Target="https://hal.science/hal-00508842v1" TargetMode="External"/><Relationship Id="rId43" Type="http://schemas.openxmlformats.org/officeDocument/2006/relationships/hyperlink" Target="https://hal.science/hal-05189280v1" TargetMode="External"/><Relationship Id="rId44" Type="http://schemas.openxmlformats.org/officeDocument/2006/relationships/hyperlink" Target="https://pur-editions.fr/product/10249/la-resistance-pionniere-en-france-au-prisme-des-archives-de-la-repression" TargetMode="External"/><Relationship Id="rId45" Type="http://schemas.openxmlformats.org/officeDocument/2006/relationships/hyperlink" Target="https://hal.science/hal-05339432v1" TargetMode="External"/><Relationship Id="rId46" Type="http://schemas.openxmlformats.org/officeDocument/2006/relationships/hyperlink" Target="https://fr.silvanaeditoriale.it/libro/9788836662494" TargetMode="External"/><Relationship Id="rId47" Type="http://schemas.openxmlformats.org/officeDocument/2006/relationships/hyperlink" Target="https://hal.science/hal-05189286v1" TargetMode="External"/><Relationship Id="rId48" Type="http://schemas.openxmlformats.org/officeDocument/2006/relationships/hyperlink" Target="https://hal.science/hal-05189297v1" TargetMode="External"/><Relationship Id="rId49" Type="http://schemas.openxmlformats.org/officeDocument/2006/relationships/hyperlink" Target="https://www.editions-ellipses.fr/accueil/15418-question-2-au-programme-histoire-9782340094086.html?srsltid=AfmBOopPZioflQIFsGHv4kwfuO-SQCXjctAXxqPHr-6YlTN0eP59eQqF" TargetMode="External"/><Relationship Id="rId50" Type="http://schemas.openxmlformats.org/officeDocument/2006/relationships/hyperlink" Target="https://hal.science/hal-05190386v1" TargetMode="External"/><Relationship Id="rId51" Type="http://schemas.openxmlformats.org/officeDocument/2006/relationships/hyperlink" Target="https://librairie.studyrama.com/produit/4751/9782749552828/mouvements-protestataires-et-luttes-populaires-en-france-1831-1968" TargetMode="External"/><Relationship Id="rId52" Type="http://schemas.openxmlformats.org/officeDocument/2006/relationships/hyperlink" Target="https://hal.science/hal-05191933v1" TargetMode="External"/><Relationship Id="rId53" Type="http://schemas.openxmlformats.org/officeDocument/2006/relationships/hyperlink" Target="https://mediapop-editions.fr/catalogue/32-grammes-de-pensee-essai-sur-limagination-graphique/" TargetMode="External"/><Relationship Id="rId54" Type="http://schemas.openxmlformats.org/officeDocument/2006/relationships/hyperlink" Target="https://hal.science/hal-05191929v1" TargetMode="External"/><Relationship Id="rId55" Type="http://schemas.openxmlformats.org/officeDocument/2006/relationships/hyperlink" Target="https://books.openedition.org/pur/170263?lang=fr" TargetMode="External"/><Relationship Id="rId56" Type="http://schemas.openxmlformats.org/officeDocument/2006/relationships/hyperlink" Target="https://hal.science/hal-05191918v1" TargetMode="External"/><Relationship Id="rId57" Type="http://schemas.openxmlformats.org/officeDocument/2006/relationships/hyperlink" Target="https://books.openedition.org/pur/46568?lang=fr" TargetMode="External"/><Relationship Id="rId58" Type="http://schemas.openxmlformats.org/officeDocument/2006/relationships/hyperlink" Target="https://hal.science/hal-05191920v1" TargetMode="External"/><Relationship Id="rId59" Type="http://schemas.openxmlformats.org/officeDocument/2006/relationships/hyperlink" Target="https://hal.science/hal-05191922v1" TargetMode="External"/><Relationship Id="rId60" Type="http://schemas.openxmlformats.org/officeDocument/2006/relationships/hyperlink" Target="https://books.openedition.org/pup/43395?lang=fr" TargetMode="External"/><Relationship Id="rId61" Type="http://schemas.openxmlformats.org/officeDocument/2006/relationships/hyperlink" Target="https://hal.science/hal-05191925v1" TargetMode="External"/><Relationship Id="rId62" Type="http://schemas.openxmlformats.org/officeDocument/2006/relationships/hyperlink" Target="https://www.reseau-canope.fr/enseigner-la-resistance/" TargetMode="External"/><Relationship Id="rId63" Type="http://schemas.openxmlformats.org/officeDocument/2006/relationships/hyperlink" Target="https://hal.science/hal-05191917v1" TargetMode="External"/><Relationship Id="rId64" Type="http://schemas.openxmlformats.org/officeDocument/2006/relationships/hyperlink" Target="https://books.openedition.org/pur/90549?lang=fr" TargetMode="External"/><Relationship Id="rId65" Type="http://schemas.openxmlformats.org/officeDocument/2006/relationships/hyperlink" Target="https://hal.science/hal-01178291v1" TargetMode="External"/><Relationship Id="rId66" Type="http://schemas.openxmlformats.org/officeDocument/2006/relationships/hyperlink" Target="https://hal.science/hal-05191912v1" TargetMode="External"/><Relationship Id="rId67" Type="http://schemas.openxmlformats.org/officeDocument/2006/relationships/hyperlink" Target="https://books.openedition.org/irhis/2387?lang=fr" TargetMode="External"/><Relationship Id="rId68" Type="http://schemas.openxmlformats.org/officeDocument/2006/relationships/hyperlink" Target="https://hal.science/hal-05191910v1" TargetMode="External"/><Relationship Id="rId69" Type="http://schemas.openxmlformats.org/officeDocument/2006/relationships/hyperlink" Target="https://books.openedition.org/pur/49006?lang=fr" TargetMode="External"/><Relationship Id="rId70" Type="http://schemas.openxmlformats.org/officeDocument/2006/relationships/hyperlink" Target="https://hal.science/hal-05191909v1" TargetMode="External"/><Relationship Id="rId71" Type="http://schemas.openxmlformats.org/officeDocument/2006/relationships/hyperlink" Target="https://recherche.univ-pau.fr/fr/productions-scientifiques/puppa/publications/collections/cas/les-basses-pyrenees-pendant-la-seconde-guerre-mondiale.html" TargetMode="External"/><Relationship Id="rId72" Type="http://schemas.openxmlformats.org/officeDocument/2006/relationships/hyperlink" Target="https://shs.hal.science/halshs-00625535v1" TargetMode="External"/><Relationship Id="rId73" Type="http://schemas.openxmlformats.org/officeDocument/2006/relationships/hyperlink" Target="https://shs.hal.science/halshs-00461887v1" TargetMode="External"/><Relationship Id="rId74" Type="http://schemas.openxmlformats.org/officeDocument/2006/relationships/hyperlink" Target="https://shs.hal.science/halshs-00489629v1" TargetMode="External"/><Relationship Id="rId75" Type="http://schemas.openxmlformats.org/officeDocument/2006/relationships/hyperlink" Target="https://hal.science/hal-05189254v1" TargetMode="External"/><Relationship Id="rId76" Type="http://schemas.openxmlformats.org/officeDocument/2006/relationships/hyperlink" Target="https://hal.science/hal-05189196v1" TargetMode="External"/><Relationship Id="rId77" Type="http://schemas.openxmlformats.org/officeDocument/2006/relationships/hyperlink" Target="https://hal.science/hal-05048993v1" TargetMode="External"/><Relationship Id="rId78" Type="http://schemas.openxmlformats.org/officeDocument/2006/relationships/hyperlink" Target="https://dx.doi.org/10.58079/u9d8" TargetMode="External"/><Relationship Id="rId79" Type="http://schemas.openxmlformats.org/officeDocument/2006/relationships/hyperlink" Target="https://hal.science/hal-04905620v1" TargetMode="External"/><Relationship Id="rId80" Type="http://schemas.openxmlformats.org/officeDocument/2006/relationships/hyperlink" Target="https://dx.doi.org/10.58079/u98z" TargetMode="External"/><Relationship Id="rId81" Type="http://schemas.openxmlformats.org/officeDocument/2006/relationships/hyperlink" Target="https://hal.science/hal-05191906v1" TargetMode="External"/><Relationship Id="rId82" Type="http://schemas.openxmlformats.org/officeDocument/2006/relationships/hyperlink" Target="https://hal.science/hal-05191903v1" TargetMode="External"/><Relationship Id="rId83" Type="http://schemas.openxmlformats.org/officeDocument/2006/relationships/hyperlink" Target="https://shs.hal.science/halshs-00461886v1" TargetMode="External"/><Relationship Id="rId84" Type="http://schemas.openxmlformats.org/officeDocument/2006/relationships/hyperlink" Target="https://theses.hal.science/tel-00596588v1" TargetMode="External"/><Relationship Id="rId85" Type="http://schemas.openxmlformats.org/officeDocument/2006/relationships/hyperlink" Target="https://www.theses.fr/"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Vast</dc:title>
  <dc:description>CV</dc:description>
  <dc:subject/>
  <cp:keywords/>
  <cp:category/>
  <cp:lastModifiedBy/>
  <dcterms:created xsi:type="dcterms:W3CDTF">2026-06-03T05:47:26+02:00</dcterms:created>
  <dcterms:modified xsi:type="dcterms:W3CDTF">2026-06-03T05:47:26+02:00</dcterms:modified>
</cp:coreProperties>
</file>

<file path=docProps/custom.xml><?xml version="1.0" encoding="utf-8"?>
<Properties xmlns="http://schemas.openxmlformats.org/officeDocument/2006/custom-properties" xmlns:vt="http://schemas.openxmlformats.org/officeDocument/2006/docPropsVTypes"/>
</file>