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VILVANDRE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cecile-vilvandre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0000-0003-1893-9895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070404747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saynète d'entreprise, le spectacle d'une médiation en prise directe sur la réalité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Vilvandre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Litt&amp;Arts [En ligne]</w:t>
            </w:r>
            <w:r>
              <w:rPr/>
              <w:t xml:space="preserve">, 2017, Acta Litt&amp;Arts, Les Conditions du théâtre : la théâtralisation (N°4)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hal-02089864v1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saynète d’entreprise : une mise en abîme décalée et humoristique du monde du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Vilvandre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2017, Le boulevard, un théâtre à sortir du placard ?,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hal-04516502v1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L’anglais sans professeur à La cantatrice chauve d’Eugène Ionesco » (2012). In: Homenaje a Berta Pico. Curell C., G. de Uriarte C., Oliver, J. M. (coords.). Servicio de publicaciones de la Universidad de La Laguna. ISBN: 978-84-15287-80-3, pp. 331-343.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Vilvandre</w:t>
              </w:r>
            </w:hyperlink>
          </w:p>
          <w:p>
            <w:pPr/>
            <w:r>
              <w:rPr/>
              <w:t xml:space="preserve">Curell C., G. de Uriarte C., Oliver, J. M. </w:t>
            </w:r>
            <w:r>
              <w:rPr>
                <w:i w:val="1"/>
                <w:iCs w:val="1"/>
              </w:rPr>
              <w:t xml:space="preserve">De L’anglais sans professeur à La cantatrice chauve d’Eugène Ionesco » (2012). In: Homenaje a Berta Pico. Curell C., G. de Uriarte C., Oliver, J. M. (coords.). Servicio de publicaciones de la Universidad de La Laguna. </w:t>
            </w:r>
            <w:r>
              <w:rPr/>
              <w:t xml:space="preserve">, Servicio de publicaciones de la Universidad de La Laguna. 2012, Homenaje a Berta Pico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hal-01548975v1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F52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cile-vilvandre" TargetMode="External"/><Relationship Id="rId8" Type="http://schemas.openxmlformats.org/officeDocument/2006/relationships/hyperlink" Target="https://orcid.org/0000-0003-1893-9895" TargetMode="External"/><Relationship Id="rId9" Type="http://schemas.openxmlformats.org/officeDocument/2006/relationships/hyperlink" Target="https://www.idref.fr/070404747" TargetMode="External"/><Relationship Id="rId10" Type="http://schemas.openxmlformats.org/officeDocument/2006/relationships/hyperlink" Target="https://univ-tlse2.hal.science/hal-02089864v1" TargetMode="External"/><Relationship Id="rId11" Type="http://schemas.openxmlformats.org/officeDocument/2006/relationships/hyperlink" Target="https://hal.science/search/index/?q=*&amp;authFullName_s=C&#233;cile Vilvandre" TargetMode="External"/><Relationship Id="rId12" Type="http://schemas.openxmlformats.org/officeDocument/2006/relationships/hyperlink" Target="https://hal.science/hal-04516502v1" TargetMode="External"/><Relationship Id="rId13" Type="http://schemas.openxmlformats.org/officeDocument/2006/relationships/hyperlink" Target="https://univ-tlse2.hal.science/hal-01548975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VILVANDRE</dc:title>
  <dc:description>CV</dc:description>
  <dc:subject/>
  <cp:keywords/>
  <cp:category/>
  <cp:lastModifiedBy/>
  <dcterms:created xsi:type="dcterms:W3CDTF">2026-04-29T23:31:35+02:00</dcterms:created>
  <dcterms:modified xsi:type="dcterms:W3CDTF">2026-04-29T23:31:35+02:00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