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Cuny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une double formation de photographe (Diplôme de l'Ecole Nationale Supérieure Louis-Lumière obtenu en 2003) et de sociologue (doctorat en cotutelle à l'Université de Paris 8 et à l'Université Humboldt de Berlin obtenu en 2009). Depuis 2022, je suis habilitée à diriger des recherches en urbanisme et aménagement de l'espace (Université Paris-Est Sup).</w:t>
      </w:r>
    </w:p>
    <w:p>
      <w:pPr/>
      <w:r>
        <w:rPr/>
        <w:t xml:space="preserve">Je suis actuellement professeure de sociologie à la Faculté des sciences sociales de l'Université de Strasbourg (Institut interdisciplinaire Intervention et enjeux sociaux - INES) et chercheure au Laboratoire interdisciplinaire en études culturelles - LinCS (UMR 7069 CNRS et UNISTRA).</w:t>
      </w:r>
    </w:p>
    <w:p>
      <w:pPr/>
      <w:r>
        <w:rPr/>
        <w:t xml:space="preserve">Mes principaux thèmes de recherche concernent l'espace ouvrier, la participation citoyenne dans le champ urbain et les collaborations arts/sciences sociales. Ces thèmes ont été développés dans le cadre de programmes de recherches franco-allemands et de dispositifs de recherche-création ou de recherche-action.</w:t>
      </w:r>
    </w:p>
    <w:p>
      <w:pPr/>
      <w:r>
        <w:rPr/>
        <w:t xml:space="preserve">J'ai été co-responsable du Groupe transversal du Labex Futurs Urbains « Penser l’urbain par l’image » depuis sa fondation en 2012 jusqu'en 2017. J'ai participé à plusieurs programmes de recherche internationaux sur la démocratie participative et assuré la direction scientifique de deux programmes de l’Agence Nationale de la Recherche sur les « mondes ouvriers de la logistique » (2016-2019, programme JCJC) et sur « le lien emploi-logement dans la logistique en Ile-de-France » (2024-2026, programme SAPS). Mon travail prend plusieurs formes, en fonction des contextes de collaboration. Il a intégré les collections du Musée Carnavalet (Paris, 2003) et a donné lieu à des expositions photographiques, notamment à la Maison Robert Doisneau (Gentilly, 2020), au Centre d'art et de photographie de Lectoure (2021), à la galerie Le Bleu du Ciel (Lyon, 2022) et dans le cadre de plusieurs festivals (Fictions documentaires / Graph-CMI de Carcassonne, 2021; Usimages / Diaphanes, agglomération de Creil, 2021; Festival International de Sociologie / Université de Lorraine, 2022; Quinzaine Photographique Nantaise, 2023). J'ai également co-réalisé un webdocumentaire (</w:t>
      </w:r>
      <w:hyperlink r:id="rId7" w:history="1">
        <w:r>
          <w:rPr>
            <w:color w:val="#410a8c"/>
            <w:u w:val="single"/>
          </w:rPr>
          <w:t xml:space="preserve">www.researchingacity.com</w:t>
        </w:r>
      </w:hyperlink>
      <w:r>
        <w:rPr/>
        <w:t xml:space="preserve">, 2016).</w:t>
      </w:r>
    </w:p>
    <w:p>
      <w:pPr/>
      <w:r>
        <w:rPr/>
        <w:t xml:space="preserve">J'enseigne à l'université depuis 2007. J'ai d’abord été impliquée en tant qu’Attachée Temporaire d’Enseignement et de Recherche (ATER) dans les formations de l’Institut d’Etudes Politiques de Strasbourg, où j'ai enseigné la sociologie politique aux niveaux Licence (2e année) et Master (1ère et 2e année). En 2011, j'ai été élue à un poste de Maîtresse de Conférences à l’Institut Français d’Urbanisme (Université Gustave Eiffel), intégré depuis 2015 à l'Ecole d'Urbanisme de Paris. Dans ce cadre, j'ai assuré la co-responsabilité d’une spécialité de Master (M2 Villes, Services, Usages - 2012 à 2015), du Master 1 Urbanisme et aménagement (2018-2022) et plusieurs enseignements aux niveaux M1 et M2 (action publique territoriale, prise en compte des usages et usager·es dans l'action publique locale et les projets urbains, encadrement d'ateliers de projets sur commande rémunérée, urbanisme et fiction, sociologie visuelle). Depuis mon élection comme professeure à la Faculté des sciences sociale de Strasbourg, j'ai coordonné les différents parcours de licence de la Faculté (2025-2026) et assuré des enseignements au niveau licence et master en sociologie visuelle, sociologie de l'intervention sociale et des inégalités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Future Cities: Figurations, Fictions, and Models</w:t>
              </w:r>
            </w:hyperlink>
          </w:p>
          <w:p>
            <w:pPr/>
            <w:hyperlink r:id="rId9" w:history="1">
              <w:r>
                <w:rPr>
                  <w:color w:val="#410a8c"/>
                  <w:u w:val="single"/>
                </w:rPr>
                <w:t xml:space="preserve">Irène Langlet</w:t>
              </w:r>
            </w:hyperlink>
            <w:r>
              <w:rPr/>
              <w:t xml:space="preserve">,</w:t>
            </w:r>
            <w:hyperlink r:id="rId10" w:history="1">
              <w:r>
                <w:rPr>
                  <w:color w:val="#410a8c"/>
                  <w:u w:val="single"/>
                </w:rPr>
                <w:t xml:space="preserve">Cécile Cuny</w:t>
              </w:r>
            </w:hyperlink>
            <w:r>
              <w:rPr/>
              <w:t xml:space="preserve">,</w:t>
            </w:r>
            <w:hyperlink r:id="rId11" w:history="1">
              <w:r>
                <w:rPr>
                  <w:color w:val="#410a8c"/>
                  <w:u w:val="single"/>
                </w:rPr>
                <w:t xml:space="preserve">Catherine Dominguès</w:t>
              </w:r>
            </w:hyperlink>
          </w:p>
          <w:p>
            <w:pPr/>
            <w:r>
              <w:rPr>
                <w:i w:val="1"/>
                <w:iCs w:val="1"/>
              </w:rPr>
              <w:t xml:space="preserve">Cartographica</w:t>
            </w:r>
            <w:r>
              <w:rPr/>
              <w:t xml:space="preserve">, 2025, 60 (1), pp.14-27. </w:t>
            </w:r>
            <w:hyperlink r:id="rId12" w:history="1">
              <w:r>
                <w:rPr>
                  <w:color w:val="#410a8c"/>
                  <w:u w:val="single"/>
                </w:rPr>
                <w:t xml:space="preserve">⟨10.3138/cart-2023-0024⟩</w:t>
              </w:r>
            </w:hyperlink>
          </w:p>
          <w:p>
            <w:pPr/>
            <w:r>
              <w:rPr/>
              <w:t xml:space="preserve">Article dans une revue</w:t>
            </w:r>
          </w:p>
          <w:p>
            <w:pPr/>
            <w:hyperlink r:id="rId8" w:history="1">
              <w:r>
                <w:rPr>
                  <w:color w:val="#410a8c"/>
                  <w:u w:val="single"/>
                </w:rPr>
                <w:t xml:space="preserve">hal-05202033v2</w:t>
              </w:r>
            </w:hyperlink>
          </w:p>
        </w:tc>
      </w:tr>
      <w:tr>
        <w:trPr/>
        <w:tc>
          <w:tcPr>
            <w:noWrap/>
          </w:tcPr>
          <w:p>
            <w:pPr>
              <w:spacing w:after="200"/>
            </w:pPr>
            <w:hyperlink r:id="rId13" w:history="1">
              <w:r>
                <w:rPr>
                  <w:color w:val="1e198e"/>
                  <w:b w:val="1"/>
                  <w:bCs w:val="1"/>
                  <w:u w:val="single"/>
                </w:rPr>
                <w:t xml:space="preserve">Creating counter-landscapes: art-based research in two logistics parks in Frankfurt am Main and Kassel (Germany)</w:t>
              </w:r>
            </w:hyperlink>
          </w:p>
          <w:p>
            <w:pPr/>
            <w:hyperlink r:id="rId10" w:history="1">
              <w:r>
                <w:rPr>
                  <w:color w:val="#410a8c"/>
                  <w:u w:val="single"/>
                </w:rPr>
                <w:t xml:space="preserve">Cécile Cuny</w:t>
              </w:r>
            </w:hyperlink>
          </w:p>
          <w:p>
            <w:pPr/>
            <w:r>
              <w:rPr>
                <w:i w:val="1"/>
                <w:iCs w:val="1"/>
              </w:rPr>
              <w:t xml:space="preserve">Visual Studies</w:t>
            </w:r>
            <w:r>
              <w:rPr/>
              <w:t xml:space="preserve">, In press, </w:t>
            </w:r>
            <w:hyperlink r:id="rId14" w:history="1">
              <w:r>
                <w:rPr>
                  <w:color w:val="#410a8c"/>
                  <w:u w:val="single"/>
                </w:rPr>
                <w:t xml:space="preserve">⟨10.1080/1472586X.2024.2430601⟩</w:t>
              </w:r>
            </w:hyperlink>
          </w:p>
          <w:p>
            <w:pPr/>
            <w:r>
              <w:rPr/>
              <w:t xml:space="preserve">Article dans une revue</w:t>
            </w:r>
          </w:p>
          <w:p>
            <w:pPr/>
            <w:hyperlink r:id="rId13" w:history="1">
              <w:r>
                <w:rPr>
                  <w:color w:val="#410a8c"/>
                  <w:u w:val="single"/>
                </w:rPr>
                <w:t xml:space="preserve">hal-05202046v1</w:t>
              </w:r>
            </w:hyperlink>
          </w:p>
        </w:tc>
      </w:tr>
      <w:tr>
        <w:trPr/>
        <w:tc>
          <w:tcPr>
            <w:noWrap/>
          </w:tcPr>
          <w:p>
            <w:pPr>
              <w:spacing w:after="200"/>
            </w:pPr>
            <w:hyperlink r:id="rId15" w:history="1">
              <w:r>
                <w:rPr>
                  <w:color w:val="1e198e"/>
                  <w:b w:val="1"/>
                  <w:bCs w:val="1"/>
                  <w:u w:val="single"/>
                </w:rPr>
                <w:t xml:space="preserve">Être affecté : politique, éthique et esthétique d’une exposition ethno-photographique</w:t>
              </w:r>
            </w:hyperlink>
          </w:p>
          <w:p>
            <w:pPr/>
            <w:hyperlink r:id="rId10" w:history="1">
              <w:r>
                <w:rPr>
                  <w:color w:val="#410a8c"/>
                  <w:u w:val="single"/>
                </w:rPr>
                <w:t xml:space="preserve">Cécile Cuny</w:t>
              </w:r>
            </w:hyperlink>
          </w:p>
          <w:p>
            <w:pPr/>
            <w:r>
              <w:rPr>
                <w:i w:val="1"/>
                <w:iCs w:val="1"/>
              </w:rPr>
              <w:t xml:space="preserve">Focales</w:t>
            </w:r>
            <w:r>
              <w:rPr/>
              <w:t xml:space="preserve">, 2024, 8, </w:t>
            </w:r>
            <w:hyperlink r:id="rId16" w:history="1">
              <w:r>
                <w:rPr>
                  <w:color w:val="#410a8c"/>
                  <w:u w:val="single"/>
                </w:rPr>
                <w:t xml:space="preserve">⟨10.4000/11r5b⟩</w:t>
              </w:r>
            </w:hyperlink>
          </w:p>
          <w:p>
            <w:pPr/>
            <w:r>
              <w:rPr/>
              <w:t xml:space="preserve">Article dans une revue</w:t>
            </w:r>
          </w:p>
          <w:p>
            <w:pPr/>
            <w:hyperlink r:id="rId15" w:history="1">
              <w:r>
                <w:rPr>
                  <w:color w:val="#410a8c"/>
                  <w:u w:val="single"/>
                </w:rPr>
                <w:t xml:space="preserve">hal-05202028v1</w:t>
              </w:r>
            </w:hyperlink>
          </w:p>
        </w:tc>
      </w:tr>
      <w:tr>
        <w:trPr/>
        <w:tc>
          <w:tcPr>
            <w:noWrap/>
          </w:tcPr>
          <w:p>
            <w:pPr>
              <w:spacing w:after="200"/>
            </w:pPr>
            <w:hyperlink r:id="rId17" w:history="1">
              <w:r>
                <w:rPr>
                  <w:color w:val="1e198e"/>
                  <w:b w:val="1"/>
                  <w:bCs w:val="1"/>
                  <w:u w:val="single"/>
                </w:rPr>
                <w:t xml:space="preserve">« L'urbain par l'image ». Retour sur la fabrique d'un objet éditorial collectif</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Communications et langages</w:t>
            </w:r>
            <w:r>
              <w:rPr/>
              <w:t xml:space="preserve">, 2023, 2015-2016, pp.101-122. </w:t>
            </w:r>
            <w:hyperlink r:id="rId20" w:history="1">
              <w:r>
                <w:rPr>
                  <w:color w:val="#410a8c"/>
                  <w:u w:val="single"/>
                </w:rPr>
                <w:t xml:space="preserve">⟨10.3917/comla1.215.0101⟩</w:t>
              </w:r>
            </w:hyperlink>
          </w:p>
          <w:p>
            <w:pPr/>
            <w:r>
              <w:rPr/>
              <w:t xml:space="preserve">Article dans une revue</w:t>
            </w:r>
          </w:p>
          <w:p>
            <w:pPr/>
            <w:hyperlink r:id="rId17" w:history="1">
              <w:r>
                <w:rPr>
                  <w:color w:val="#410a8c"/>
                  <w:u w:val="single"/>
                </w:rPr>
                <w:t xml:space="preserve">hal-05202022v1</w:t>
              </w:r>
            </w:hyperlink>
          </w:p>
        </w:tc>
      </w:tr>
      <w:tr>
        <w:trPr/>
        <w:tc>
          <w:tcPr>
            <w:noWrap/>
          </w:tcPr>
          <w:p>
            <w:pPr>
              <w:spacing w:after="200"/>
            </w:pPr>
            <w:hyperlink r:id="rId21" w:history="1">
              <w:r>
                <w:rPr>
                  <w:color w:val="1e198e"/>
                  <w:b w:val="1"/>
                  <w:bCs w:val="1"/>
                  <w:u w:val="single"/>
                </w:rPr>
                <w:t xml:space="preserve">Une ethnographie visuelle des mondes ouvriers de la logistique</w:t>
              </w:r>
            </w:hyperlink>
          </w:p>
          <w:p>
            <w:pPr/>
            <w:hyperlink r:id="rId22" w:history="1">
              <w:r>
                <w:rPr>
                  <w:color w:val="#410a8c"/>
                  <w:u w:val="single"/>
                </w:rPr>
                <w:t xml:space="preserve">François Cardi</w:t>
              </w:r>
            </w:hyperlink>
            <w:r>
              <w:rPr/>
              <w:t xml:space="preserve">,</w:t>
            </w:r>
            <w:hyperlink r:id="rId10" w:history="1">
              <w:r>
                <w:rPr>
                  <w:color w:val="#410a8c"/>
                  <w:u w:val="single"/>
                </w:rPr>
                <w:t xml:space="preserve">Cécile Cuny</w:t>
              </w:r>
            </w:hyperlink>
            <w:r>
              <w:rPr/>
              <w:t xml:space="preserve">,</w:t>
            </w:r>
            <w:hyperlink r:id="rId23" w:history="1">
              <w:r>
                <w:rPr>
                  <w:color w:val="#410a8c"/>
                  <w:u w:val="single"/>
                </w:rPr>
                <w:t xml:space="preserve">Nathalie Mohadjer</w:t>
              </w:r>
            </w:hyperlink>
            <w:r>
              <w:rPr/>
              <w:t xml:space="preserve">,</w:t>
            </w:r>
            <w:hyperlink r:id="rId24" w:history="1">
              <w:r>
                <w:rPr>
                  <w:color w:val="#410a8c"/>
                  <w:u w:val="single"/>
                </w:rPr>
                <w:t xml:space="preserve">Hortense Soichet</w:t>
              </w:r>
            </w:hyperlink>
          </w:p>
          <w:p>
            <w:pPr/>
            <w:r>
              <w:rPr>
                <w:i w:val="1"/>
                <w:iCs w:val="1"/>
              </w:rPr>
              <w:t xml:space="preserve">Nouvelle Revue du travail</w:t>
            </w:r>
            <w:r>
              <w:rPr/>
              <w:t xml:space="preserve">, 2022, 20, </w:t>
            </w:r>
            <w:hyperlink r:id="rId25" w:history="1">
              <w:r>
                <w:rPr>
                  <w:color w:val="#410a8c"/>
                  <w:u w:val="single"/>
                </w:rPr>
                <w:t xml:space="preserve">⟨10.4000/nrt.10780⟩</w:t>
              </w:r>
            </w:hyperlink>
          </w:p>
          <w:p>
            <w:pPr/>
            <w:r>
              <w:rPr/>
              <w:t xml:space="preserve">Article dans une revue</w:t>
            </w:r>
          </w:p>
          <w:p>
            <w:pPr/>
            <w:hyperlink r:id="rId21" w:history="1">
              <w:r>
                <w:rPr>
                  <w:color w:val="#410a8c"/>
                  <w:u w:val="single"/>
                </w:rPr>
                <w:t xml:space="preserve">hal-03723926v1</w:t>
              </w:r>
            </w:hyperlink>
          </w:p>
        </w:tc>
      </w:tr>
      <w:tr>
        <w:trPr/>
        <w:tc>
          <w:tcPr>
            <w:noWrap/>
          </w:tcPr>
          <w:p>
            <w:pPr>
              <w:spacing w:after="200"/>
            </w:pPr>
            <w:hyperlink r:id="rId26" w:history="1">
              <w:r>
                <w:rPr>
                  <w:color w:val="1e198e"/>
                  <w:b w:val="1"/>
                  <w:bCs w:val="1"/>
                  <w:u w:val="single"/>
                </w:rPr>
                <w:t xml:space="preserve">La méthode des itinéraires photographiques : 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r>
              <w:rPr/>
              <w:t xml:space="preserve">,</w:t>
            </w:r>
            <w:hyperlink r:id="rId23" w:history="1">
              <w:r>
                <w:rPr>
                  <w:color w:val="#410a8c"/>
                  <w:u w:val="single"/>
                </w:rPr>
                <w:t xml:space="preserve">Nathalie Mohadjer</w:t>
              </w:r>
            </w:hyperlink>
          </w:p>
          <w:p>
            <w:pPr/>
            <w:r>
              <w:rPr>
                <w:i w:val="1"/>
                <w:iCs w:val="1"/>
              </w:rPr>
              <w:t xml:space="preserve">EchoGéo</w:t>
            </w:r>
            <w:r>
              <w:rPr/>
              <w:t xml:space="preserve">, 2022, 59, </w:t>
            </w:r>
            <w:hyperlink r:id="rId27" w:history="1">
              <w:r>
                <w:rPr>
                  <w:color w:val="#410a8c"/>
                  <w:u w:val="single"/>
                </w:rPr>
                <w:t xml:space="preserve">⟨10.4000/echogeo.22938⟩</w:t>
              </w:r>
            </w:hyperlink>
          </w:p>
          <w:p>
            <w:pPr/>
            <w:r>
              <w:rPr/>
              <w:t xml:space="preserve">Article dans une revue</w:t>
            </w:r>
          </w:p>
          <w:p>
            <w:pPr/>
            <w:hyperlink r:id="rId26" w:history="1">
              <w:r>
                <w:rPr>
                  <w:color w:val="#410a8c"/>
                  <w:u w:val="single"/>
                </w:rPr>
                <w:t xml:space="preserve">hal-03723917v1</w:t>
              </w:r>
            </w:hyperlink>
          </w:p>
        </w:tc>
      </w:tr>
      <w:tr>
        <w:trPr/>
        <w:tc>
          <w:tcPr>
            <w:noWrap/>
          </w:tcPr>
          <w:p>
            <w:pPr>
              <w:spacing w:after="200"/>
            </w:pPr>
            <w:hyperlink r:id="rId28" w:history="1">
              <w:r>
                <w:rPr>
                  <w:color w:val="1e198e"/>
                  <w:b w:val="1"/>
                  <w:bCs w:val="1"/>
                  <w:u w:val="single"/>
                </w:rPr>
                <w:t xml:space="preserve">Les régimes d’emploi précaire dans le secteur logistique : enquête dans cinq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r>
              <w:rPr/>
              <w:t xml:space="preserve">,</w:t>
            </w:r>
            <w:hyperlink r:id="rId30" w:history="1">
              <w:r>
                <w:rPr>
                  <w:color w:val="#410a8c"/>
                  <w:u w:val="single"/>
                </w:rPr>
                <w:t xml:space="preserve">Gaborieau David</w:t>
              </w:r>
            </w:hyperlink>
          </w:p>
          <w:p>
            <w:pPr/>
            <w:r>
              <w:rPr>
                <w:i w:val="1"/>
                <w:iCs w:val="1"/>
              </w:rPr>
              <w:t xml:space="preserve">Travail et Emploi</w:t>
            </w:r>
            <w:r>
              <w:rPr/>
              <w:t xml:space="preserve">, 2021, 3 (162), pp.23-45</w:t>
            </w:r>
          </w:p>
          <w:p>
            <w:pPr/>
            <w:r>
              <w:rPr/>
              <w:t xml:space="preserve">Article dans une revue</w:t>
            </w:r>
          </w:p>
          <w:p>
            <w:pPr/>
            <w:hyperlink r:id="rId28" w:history="1">
              <w:r>
                <w:rPr>
                  <w:color w:val="#410a8c"/>
                  <w:u w:val="single"/>
                </w:rPr>
                <w:t xml:space="preserve">hal-03622978v1</w:t>
              </w:r>
            </w:hyperlink>
          </w:p>
        </w:tc>
      </w:tr>
      <w:tr>
        <w:trPr/>
        <w:tc>
          <w:tcPr>
            <w:noWrap/>
          </w:tcPr>
          <w:p>
            <w:pPr>
              <w:spacing w:after="200"/>
            </w:pPr>
            <w:hyperlink r:id="rId31" w:history="1">
              <w:r>
                <w:rPr>
                  <w:color w:val="1e198e"/>
                  <w:b w:val="1"/>
                  <w:bCs w:val="1"/>
                  <w:u w:val="single"/>
                </w:rPr>
                <w:t xml:space="preserve">Violences sexuelles sur un terrain d'enquête</w:t>
              </w:r>
            </w:hyperlink>
          </w:p>
          <w:p>
            <w:pPr/>
            <w:hyperlink r:id="rId10" w:history="1">
              <w:r>
                <w:rPr>
                  <w:color w:val="#410a8c"/>
                  <w:u w:val="single"/>
                </w:rPr>
                <w:t xml:space="preserve">Cécile Cuny</w:t>
              </w:r>
            </w:hyperlink>
          </w:p>
          <w:p>
            <w:pPr/>
            <w:r>
              <w:rPr>
                <w:i w:val="1"/>
                <w:iCs w:val="1"/>
              </w:rPr>
              <w:t xml:space="preserve">Nouvelles questions féministes</w:t>
            </w:r>
            <w:r>
              <w:rPr/>
              <w:t xml:space="preserve">, 2020, 39, pp.90-106. </w:t>
            </w:r>
            <w:hyperlink r:id="rId32" w:history="1">
              <w:r>
                <w:rPr>
                  <w:color w:val="#410a8c"/>
                  <w:u w:val="single"/>
                </w:rPr>
                <w:t xml:space="preserve">⟨10.3917/nqf.392.0090⟩</w:t>
              </w:r>
            </w:hyperlink>
          </w:p>
          <w:p>
            <w:pPr/>
            <w:r>
              <w:rPr/>
              <w:t xml:space="preserve">Article dans une revue</w:t>
            </w:r>
          </w:p>
          <w:p>
            <w:pPr/>
            <w:hyperlink r:id="rId31" w:history="1">
              <w:r>
                <w:rPr>
                  <w:color w:val="#410a8c"/>
                  <w:u w:val="single"/>
                </w:rPr>
                <w:t xml:space="preserve">hal-03717792v1</w:t>
              </w:r>
            </w:hyperlink>
          </w:p>
        </w:tc>
      </w:tr>
      <w:tr>
        <w:trPr/>
        <w:tc>
          <w:tcPr>
            <w:noWrap/>
          </w:tcPr>
          <w:p>
            <w:pPr>
              <w:spacing w:after="200"/>
            </w:pPr>
            <w:hyperlink r:id="rId33" w:history="1">
              <w:r>
                <w:rPr>
                  <w:color w:val="1e198e"/>
                  <w:b w:val="1"/>
                  <w:bCs w:val="1"/>
                  <w:u w:val="single"/>
                </w:rPr>
                <w:t xml:space="preserve">Une cité logistique fragmentée. Intégration et segmentation du groupe ouvrier dans trois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i w:val="1"/>
                <w:iCs w:val="1"/>
              </w:rPr>
              <w:t xml:space="preserve">Critique Internationale</w:t>
            </w:r>
            <w:r>
              <w:rPr/>
              <w:t xml:space="preserve">, 2020, 2 (87), pp.33-55. </w:t>
            </w:r>
            <w:hyperlink r:id="rId34" w:history="1">
              <w:r>
                <w:rPr>
                  <w:color w:val="#410a8c"/>
                  <w:u w:val="single"/>
                </w:rPr>
                <w:t xml:space="preserve">⟨10.3917/crii.087.0033⟩</w:t>
              </w:r>
            </w:hyperlink>
          </w:p>
          <w:p>
            <w:pPr/>
            <w:r>
              <w:rPr/>
              <w:t xml:space="preserve">Article dans une revue</w:t>
            </w:r>
          </w:p>
          <w:p>
            <w:pPr/>
            <w:hyperlink r:id="rId33" w:history="1">
              <w:r>
                <w:rPr>
                  <w:color w:val="#410a8c"/>
                  <w:u w:val="single"/>
                </w:rPr>
                <w:t xml:space="preserve">hal-03622985v1</w:t>
              </w:r>
            </w:hyperlink>
          </w:p>
        </w:tc>
      </w:tr>
      <w:tr>
        <w:trPr/>
        <w:tc>
          <w:tcPr>
            <w:noWrap/>
          </w:tcPr>
          <w:p>
            <w:pPr>
              <w:spacing w:after="200"/>
            </w:pPr>
            <w:hyperlink r:id="rId35" w:history="1">
              <w:r>
                <w:rPr>
                  <w:color w:val="1e198e"/>
                  <w:b w:val="1"/>
                  <w:bCs w:val="1"/>
                  <w:u w:val="single"/>
                </w:rPr>
                <w:t xml:space="preserve">Residents’ responses to “territorial stigmatisation”: visual research in Berlin</w:t>
              </w:r>
            </w:hyperlink>
          </w:p>
          <w:p>
            <w:pPr/>
            <w:hyperlink r:id="rId10" w:history="1">
              <w:r>
                <w:rPr>
                  <w:color w:val="#410a8c"/>
                  <w:u w:val="single"/>
                </w:rPr>
                <w:t xml:space="preserve">Cécile Cuny</w:t>
              </w:r>
            </w:hyperlink>
          </w:p>
          <w:p>
            <w:pPr/>
            <w:r>
              <w:rPr>
                <w:i w:val="1"/>
                <w:iCs w:val="1"/>
              </w:rPr>
              <w:t xml:space="preserve">International Journal of Urban and Regional Research</w:t>
            </w:r>
            <w:r>
              <w:rPr/>
              <w:t xml:space="preserve">, 2019, 43 (5), pp.888-913. </w:t>
            </w:r>
            <w:hyperlink r:id="rId36" w:history="1">
              <w:r>
                <w:rPr>
                  <w:color w:val="#410a8c"/>
                  <w:u w:val="single"/>
                </w:rPr>
                <w:t xml:space="preserve">⟨10.1111/1468-2427.12693⟩</w:t>
              </w:r>
            </w:hyperlink>
          </w:p>
          <w:p>
            <w:pPr/>
            <w:r>
              <w:rPr/>
              <w:t xml:space="preserve">Article dans une revue</w:t>
            </w:r>
          </w:p>
          <w:p>
            <w:pPr/>
            <w:hyperlink r:id="rId35" w:history="1">
              <w:r>
                <w:rPr>
                  <w:color w:val="#410a8c"/>
                  <w:u w:val="single"/>
                </w:rPr>
                <w:t xml:space="preserve">hal-01857683v1</w:t>
              </w:r>
            </w:hyperlink>
          </w:p>
        </w:tc>
      </w:tr>
      <w:tr>
        <w:trPr/>
        <w:tc>
          <w:tcPr>
            <w:noWrap/>
          </w:tcPr>
          <w:p>
            <w:pPr>
              <w:spacing w:after="200"/>
            </w:pPr>
            <w:hyperlink r:id="rId37" w:history="1">
              <w:r>
                <w:rPr>
                  <w:color w:val="1e198e"/>
                  <w:b w:val="1"/>
                  <w:bCs w:val="1"/>
                  <w:u w:val="single"/>
                </w:rPr>
                <w:t xml:space="preserve">The production of logistics places in France and Germany: a comparison between Paris, Frankfurt-am-Main and Kassel</w:t>
              </w:r>
            </w:hyperlink>
          </w:p>
          <w:p>
            <w:pPr/>
            <w:hyperlink r:id="rId10" w:history="1">
              <w:r>
                <w:rPr>
                  <w:color w:val="#410a8c"/>
                  <w:u w:val="single"/>
                </w:rPr>
                <w:t xml:space="preserve">Cécile Cuny</w:t>
              </w:r>
            </w:hyperlink>
            <w:r>
              <w:rPr/>
              <w:t xml:space="preserve">,</w:t>
            </w:r>
            <w:hyperlink r:id="rId38" w:history="1">
              <w:r>
                <w:rPr>
                  <w:color w:val="#410a8c"/>
                  <w:u w:val="single"/>
                </w:rPr>
                <w:t xml:space="preserve">Nicolas Raimbault</w:t>
              </w:r>
            </w:hyperlink>
            <w:r>
              <w:rPr/>
              <w:t xml:space="preserve">,</w:t>
            </w:r>
            <w:hyperlink r:id="rId29" w:history="1">
              <w:r>
                <w:rPr>
                  <w:color w:val="#410a8c"/>
                  <w:u w:val="single"/>
                </w:rPr>
                <w:t xml:space="preserve">Clément Barbier</w:t>
              </w:r>
            </w:hyperlink>
          </w:p>
          <w:p>
            <w:pPr/>
            <w:r>
              <w:rPr>
                <w:i w:val="1"/>
                <w:iCs w:val="1"/>
              </w:rPr>
              <w:t xml:space="preserve">Work Organisation, Labour &amp; Globalisation</w:t>
            </w:r>
            <w:r>
              <w:rPr/>
              <w:t xml:space="preserve">, 2019, 13 (1), pp.30-46. </w:t>
            </w:r>
            <w:hyperlink r:id="rId39" w:history="1">
              <w:r>
                <w:rPr>
                  <w:color w:val="#410a8c"/>
                  <w:u w:val="single"/>
                </w:rPr>
                <w:t xml:space="preserve">⟨10.13169/workorgalaboglob.13.1.0030⟩</w:t>
              </w:r>
            </w:hyperlink>
          </w:p>
          <w:p>
            <w:pPr/>
            <w:r>
              <w:rPr/>
              <w:t xml:space="preserve">Article dans une revue</w:t>
            </w:r>
          </w:p>
          <w:p>
            <w:pPr/>
            <w:hyperlink r:id="rId37" w:history="1">
              <w:r>
                <w:rPr>
                  <w:color w:val="#410a8c"/>
                  <w:u w:val="single"/>
                </w:rPr>
                <w:t xml:space="preserve">hal-02012014v1</w:t>
              </w:r>
            </w:hyperlink>
          </w:p>
        </w:tc>
      </w:tr>
      <w:tr>
        <w:trPr/>
        <w:tc>
          <w:tcPr>
            <w:noWrap/>
          </w:tcPr>
          <w:p>
            <w:pPr>
              <w:spacing w:after="200"/>
            </w:pPr>
            <w:hyperlink r:id="rId40" w:history="1">
              <w:r>
                <w:rPr>
                  <w:color w:val="1e198e"/>
                  <w:b w:val="1"/>
                  <w:bCs w:val="1"/>
                  <w:u w:val="single"/>
                </w:rPr>
                <w:t xml:space="preserve">Les mondes ouvriers de la logistique. Dialogue autour d’un observatoire photographique – in progress</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Flux - Cahiers scientifiques internationaux Réseaux et territoires</w:t>
            </w:r>
            <w:r>
              <w:rPr/>
              <w:t xml:space="preserve">, 2018</w:t>
            </w:r>
          </w:p>
          <w:p>
            <w:pPr/>
            <w:r>
              <w:rPr/>
              <w:t xml:space="preserve">Article dans une revue</w:t>
            </w:r>
          </w:p>
          <w:p>
            <w:pPr/>
            <w:hyperlink r:id="rId40" w:history="1">
              <w:r>
                <w:rPr>
                  <w:color w:val="#410a8c"/>
                  <w:u w:val="single"/>
                </w:rPr>
                <w:t xml:space="preserve">hal-01697365v1</w:t>
              </w:r>
            </w:hyperlink>
          </w:p>
        </w:tc>
      </w:tr>
      <w:tr>
        <w:trPr/>
        <w:tc>
          <w:tcPr>
            <w:noWrap/>
          </w:tcPr>
          <w:p>
            <w:pPr>
              <w:spacing w:after="200"/>
            </w:pPr>
            <w:hyperlink r:id="rId41" w:history="1">
              <w:r>
                <w:rPr>
                  <w:color w:val="1e198e"/>
                  <w:b w:val="1"/>
                  <w:bCs w:val="1"/>
                  <w:u w:val="single"/>
                </w:rPr>
                <w:t xml:space="preserve">L'inclusion des groupes sociaux dominés dans les débats publics est-elle un problème de représentation?</w:t>
              </w:r>
            </w:hyperlink>
          </w:p>
          <w:p>
            <w:pPr/>
            <w:hyperlink r:id="rId10" w:history="1">
              <w:r>
                <w:rPr>
                  <w:color w:val="#410a8c"/>
                  <w:u w:val="single"/>
                </w:rPr>
                <w:t xml:space="preserve">Cécile Cuny</w:t>
              </w:r>
            </w:hyperlink>
          </w:p>
          <w:p>
            <w:pPr/>
            <w:r>
              <w:rPr>
                <w:i w:val="1"/>
                <w:iCs w:val="1"/>
              </w:rPr>
              <w:t xml:space="preserve">Raisons politiques</w:t>
            </w:r>
            <w:r>
              <w:rPr/>
              <w:t xml:space="preserve">, 2018, 70, pp.133-152. </w:t>
            </w:r>
            <w:hyperlink r:id="rId42" w:history="1">
              <w:r>
                <w:rPr>
                  <w:color w:val="#410a8c"/>
                  <w:u w:val="single"/>
                </w:rPr>
                <w:t xml:space="preserve">⟨10.3917/rai.070.0133⟩</w:t>
              </w:r>
            </w:hyperlink>
          </w:p>
          <w:p>
            <w:pPr/>
            <w:r>
              <w:rPr/>
              <w:t xml:space="preserve">Article dans une revue</w:t>
            </w:r>
          </w:p>
          <w:p>
            <w:pPr/>
            <w:hyperlink r:id="rId41" w:history="1">
              <w:r>
                <w:rPr>
                  <w:color w:val="#410a8c"/>
                  <w:u w:val="single"/>
                </w:rPr>
                <w:t xml:space="preserve">hal-01857682v1</w:t>
              </w:r>
            </w:hyperlink>
          </w:p>
        </w:tc>
      </w:tr>
      <w:tr>
        <w:trPr/>
        <w:tc>
          <w:tcPr>
            <w:noWrap/>
          </w:tcPr>
          <w:p>
            <w:pPr>
              <w:spacing w:after="200"/>
            </w:pPr>
            <w:hyperlink r:id="rId43" w:history="1">
              <w:r>
                <w:rPr>
                  <w:color w:val="1e198e"/>
                  <w:b w:val="1"/>
                  <w:bCs w:val="1"/>
                  <w:u w:val="single"/>
                </w:rPr>
                <w:t xml:space="preserve">La « parole des habitants » sous contrôle ?</w:t>
              </w:r>
            </w:hyperlink>
          </w:p>
          <w:p>
            <w:pPr/>
            <w:hyperlink r:id="rId10" w:history="1">
              <w:r>
                <w:rPr>
                  <w:color w:val="#410a8c"/>
                  <w:u w:val="single"/>
                </w:rPr>
                <w:t xml:space="preserve">Cécile Cuny</w:t>
              </w:r>
            </w:hyperlink>
            <w:r>
              <w:rPr/>
              <w:t xml:space="preserve">,</w:t>
            </w:r>
            <w:hyperlink r:id="rId44" w:history="1">
              <w:r>
                <w:rPr>
                  <w:color w:val="#410a8c"/>
                  <w:u w:val="single"/>
                </w:rPr>
                <w:t xml:space="preserve">Virginie Anquetin</w:t>
              </w:r>
            </w:hyperlink>
          </w:p>
          <w:p>
            <w:pPr/>
            <w:r>
              <w:rPr>
                <w:i w:val="1"/>
                <w:iCs w:val="1"/>
              </w:rPr>
              <w:t xml:space="preserve">Métropoles</w:t>
            </w:r>
            <w:r>
              <w:rPr/>
              <w:t xml:space="preserve">, 2016</w:t>
            </w:r>
          </w:p>
          <w:p>
            <w:pPr/>
            <w:r>
              <w:rPr/>
              <w:t xml:space="preserve">Article dans une revue</w:t>
            </w:r>
          </w:p>
          <w:p>
            <w:pPr/>
            <w:hyperlink r:id="rId43" w:history="1">
              <w:r>
                <w:rPr>
                  <w:color w:val="#410a8c"/>
                  <w:u w:val="single"/>
                </w:rPr>
                <w:t xml:space="preserve">hal-01422641v1</w:t>
              </w:r>
            </w:hyperlink>
          </w:p>
        </w:tc>
      </w:tr>
      <w:tr>
        <w:trPr/>
        <w:tc>
          <w:tcPr>
            <w:noWrap/>
          </w:tcPr>
          <w:p>
            <w:pPr>
              <w:spacing w:after="200"/>
            </w:pPr>
            <w:hyperlink r:id="rId45" w:history="1">
              <w:r>
                <w:rPr>
                  <w:color w:val="1e198e"/>
                  <w:b w:val="1"/>
                  <w:bCs w:val="1"/>
                  <w:u w:val="single"/>
                </w:rPr>
                <w:t xml:space="preserve">La photographie et le film : des instruments de pouvoir ambivalents</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i w:val="1"/>
                <w:iCs w:val="1"/>
              </w:rPr>
              <w:t xml:space="preserve">Participations - Revue de sciences sociales sur la démocratie et la citoyenneté</w:t>
            </w:r>
            <w:r>
              <w:rPr/>
              <w:t xml:space="preserve">, 2013, Photographie et film : antidotes à la domination politique ?, 7, pp.7-46. </w:t>
            </w:r>
            <w:hyperlink r:id="rId47" w:history="1">
              <w:r>
                <w:rPr>
                  <w:color w:val="#410a8c"/>
                  <w:u w:val="single"/>
                </w:rPr>
                <w:t xml:space="preserve">⟨10.3917/parti.007.0005⟩</w:t>
              </w:r>
            </w:hyperlink>
          </w:p>
          <w:p>
            <w:pPr/>
            <w:r>
              <w:rPr/>
              <w:t xml:space="preserve">Article dans une revue</w:t>
            </w:r>
          </w:p>
          <w:p>
            <w:pPr/>
            <w:hyperlink r:id="rId45" w:history="1">
              <w:r>
                <w:rPr>
                  <w:color w:val="#410a8c"/>
                  <w:u w:val="single"/>
                </w:rPr>
                <w:t xml:space="preserve">hal-01697416v1</w:t>
              </w:r>
            </w:hyperlink>
          </w:p>
        </w:tc>
      </w:tr>
      <w:tr>
        <w:trPr/>
        <w:tc>
          <w:tcPr>
            <w:noWrap/>
          </w:tcPr>
          <w:p>
            <w:pPr>
              <w:spacing w:after="200"/>
            </w:pPr>
            <w:hyperlink r:id="rId48" w:history="1">
              <w:r>
                <w:rPr>
                  <w:color w:val="1e198e"/>
                  <w:b w:val="1"/>
                  <w:bCs w:val="1"/>
                  <w:u w:val="single"/>
                </w:rPr>
                <w:t xml:space="preserve">Les usages populaires du logement dans un grand ensemble de Berlin-Est</w:t>
              </w:r>
            </w:hyperlink>
          </w:p>
          <w:p>
            <w:pPr/>
            <w:hyperlink r:id="rId10" w:history="1">
              <w:r>
                <w:rPr>
                  <w:color w:val="#410a8c"/>
                  <w:u w:val="single"/>
                </w:rPr>
                <w:t xml:space="preserve">Cécile Cuny</w:t>
              </w:r>
            </w:hyperlink>
          </w:p>
          <w:p>
            <w:pPr/>
            <w:r>
              <w:rPr>
                <w:i w:val="1"/>
                <w:iCs w:val="1"/>
              </w:rPr>
              <w:t xml:space="preserve">Espaces et sociétés (Paris, France)</w:t>
            </w:r>
            <w:r>
              <w:rPr/>
              <w:t xml:space="preserve">, 2011, 144-145, pp.89-104. </w:t>
            </w:r>
            <w:hyperlink r:id="rId49" w:history="1">
              <w:r>
                <w:rPr>
                  <w:color w:val="#410a8c"/>
                  <w:u w:val="single"/>
                </w:rPr>
                <w:t xml:space="preserve">⟨10.3917/esp.144.0089⟩</w:t>
              </w:r>
            </w:hyperlink>
          </w:p>
          <w:p>
            <w:pPr/>
            <w:r>
              <w:rPr/>
              <w:t xml:space="preserve">Article dans une revue</w:t>
            </w:r>
          </w:p>
          <w:p>
            <w:pPr/>
            <w:hyperlink r:id="rId48" w:history="1">
              <w:r>
                <w:rPr>
                  <w:color w:val="#410a8c"/>
                  <w:u w:val="single"/>
                </w:rPr>
                <w:t xml:space="preserve">hal-00722359v1</w:t>
              </w:r>
            </w:hyperlink>
          </w:p>
        </w:tc>
      </w:tr>
      <w:tr>
        <w:trPr/>
        <w:tc>
          <w:tcPr>
            <w:noWrap/>
          </w:tcPr>
          <w:p>
            <w:pPr>
              <w:spacing w:after="200"/>
            </w:pPr>
            <w:hyperlink r:id="rId50" w:history="1">
              <w:r>
                <w:rPr>
                  <w:color w:val="1e198e"/>
                  <w:b w:val="1"/>
                  <w:bCs w:val="1"/>
                  <w:u w:val="single"/>
                </w:rPr>
                <w:t xml:space="preserve">La réforme territoriale dans la région de Berlin-Brandebourg</w:t>
              </w:r>
            </w:hyperlink>
          </w:p>
          <w:p>
            <w:pPr/>
            <w:hyperlink r:id="rId10" w:history="1">
              <w:r>
                <w:rPr>
                  <w:color w:val="#410a8c"/>
                  <w:u w:val="single"/>
                </w:rPr>
                <w:t xml:space="preserve">Cécile Cuny</w:t>
              </w:r>
            </w:hyperlink>
          </w:p>
          <w:p>
            <w:pPr/>
            <w:r>
              <w:rPr>
                <w:i w:val="1"/>
                <w:iCs w:val="1"/>
              </w:rPr>
              <w:t xml:space="preserve">Les Annales de la Recherche Urbaine</w:t>
            </w:r>
            <w:r>
              <w:rPr/>
              <w:t xml:space="preserve">, 2005, 99, pp.72-83</w:t>
            </w:r>
          </w:p>
          <w:p>
            <w:pPr/>
            <w:r>
              <w:rPr/>
              <w:t xml:space="preserve">Article dans une revue</w:t>
            </w:r>
          </w:p>
          <w:p>
            <w:pPr/>
            <w:hyperlink r:id="rId50" w:history="1">
              <w:r>
                <w:rPr>
                  <w:color w:val="#410a8c"/>
                  <w:u w:val="single"/>
                </w:rPr>
                <w:t xml:space="preserve">hal-00722372v1</w:t>
              </w:r>
            </w:hyperlink>
          </w:p>
        </w:tc>
      </w:tr>
      <w:tr>
        <w:trPr/>
        <w:tc>
          <w:tcPr>
            <w:noWrap/>
          </w:tcPr>
          <w:p>
            <w:pPr>
              <w:spacing w:after="200"/>
            </w:pPr>
            <w:hyperlink r:id="rId51" w:history="1">
              <w:r>
                <w:rPr>
                  <w:color w:val="1e198e"/>
                  <w:b w:val="1"/>
                  <w:bCs w:val="1"/>
                  <w:u w:val="single"/>
                </w:rPr>
                <w:t xml:space="preserve">Ilot Vignoles-Est, Paris 20e - Parcours d'une photographe</w:t>
              </w:r>
            </w:hyperlink>
          </w:p>
          <w:p>
            <w:pPr/>
            <w:hyperlink r:id="rId10" w:history="1">
              <w:r>
                <w:rPr>
                  <w:color w:val="#410a8c"/>
                  <w:u w:val="single"/>
                </w:rPr>
                <w:t xml:space="preserve">Cécile Cuny</w:t>
              </w:r>
            </w:hyperlink>
          </w:p>
          <w:p>
            <w:pPr/>
            <w:r>
              <w:rPr>
                <w:i w:val="1"/>
                <w:iCs w:val="1"/>
              </w:rPr>
              <w:t xml:space="preserve">Urbanisme</w:t>
            </w:r>
            <w:r>
              <w:rPr/>
              <w:t xml:space="preserve">, 2004, 334, pp.86-91</w:t>
            </w:r>
          </w:p>
          <w:p>
            <w:pPr/>
            <w:r>
              <w:rPr/>
              <w:t xml:space="preserve">Article dans une revue</w:t>
            </w:r>
          </w:p>
          <w:p>
            <w:pPr/>
            <w:hyperlink r:id="rId51" w:history="1">
              <w:r>
                <w:rPr>
                  <w:color w:val="#410a8c"/>
                  <w:u w:val="single"/>
                </w:rPr>
                <w:t xml:space="preserve">hal-00722543v1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L'urbain par l'image. Collaborations entre arts visuels et sciences sociales</w:t>
              </w:r>
            </w:hyperlink>
          </w:p>
          <w:p>
            <w:pPr/>
            <w:hyperlink r:id="rId19" w:history="1">
              <w:r>
                <w:rPr>
                  <w:color w:val="#410a8c"/>
                  <w:u w:val="single"/>
                </w:rPr>
                <w:t xml:space="preserve">Anne Jarrigeon</w:t>
              </w:r>
            </w:hyperlink>
            <w:r>
              <w:rPr/>
              <w:t xml:space="preserve">,</w:t>
            </w: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p>
          <w:p>
            <w:pPr/>
            <w:hyperlink r:id="rId53" w:history="1">
              <w:r>
                <w:rPr>
                  <w:color w:val="#410a8c"/>
                  <w:u w:val="single"/>
                </w:rPr>
                <w:t xml:space="preserve">Creaphis éditions</w:t>
              </w:r>
            </w:hyperlink>
            <w:r>
              <w:rPr/>
              <w:t xml:space="preserve">, 2020, Pierre Gaudin</w:t>
            </w:r>
          </w:p>
          <w:p>
            <w:pPr/>
            <w:r>
              <w:rPr/>
              <w:t xml:space="preserve">Ouvrages</w:t>
            </w:r>
          </w:p>
          <w:p>
            <w:pPr/>
            <w:hyperlink r:id="rId52" w:history="1">
              <w:r>
                <w:rPr>
                  <w:color w:val="#410a8c"/>
                  <w:u w:val="single"/>
                </w:rPr>
                <w:t xml:space="preserve">hal-03383666v1</w:t>
              </w:r>
            </w:hyperlink>
          </w:p>
        </w:tc>
      </w:tr>
      <w:tr>
        <w:trPr/>
        <w:tc>
          <w:tcPr>
            <w:noWrap/>
          </w:tcPr>
          <w:p>
            <w:pPr>
              <w:spacing w:after="200"/>
            </w:pPr>
            <w:hyperlink r:id="rId54" w:history="1">
              <w:r>
                <w:rPr>
                  <w:color w:val="1e198e"/>
                  <w:b w:val="1"/>
                  <w:bCs w:val="1"/>
                  <w:u w:val="single"/>
                </w:rPr>
                <w:t xml:space="preserve">On n'est pas des robots&amp;quot;: ouvrières et ouvriers de la logistique</w:t>
              </w:r>
            </w:hyperlink>
          </w:p>
          <w:p>
            <w:pPr/>
            <w:hyperlink r:id="rId10" w:history="1">
              <w:r>
                <w:rPr>
                  <w:color w:val="#410a8c"/>
                  <w:u w:val="single"/>
                </w:rPr>
                <w:t xml:space="preserve">Cécile Cuny</w:t>
              </w:r>
            </w:hyperlink>
          </w:p>
          <w:p>
            <w:pPr/>
            <w:r>
              <w:rPr/>
              <w:t xml:space="preserve">Créaphis Editions, 2020, 9782354281601</w:t>
            </w:r>
          </w:p>
          <w:p>
            <w:pPr/>
            <w:r>
              <w:rPr/>
              <w:t xml:space="preserve">Ouvrages</w:t>
            </w:r>
          </w:p>
          <w:p>
            <w:pPr/>
            <w:hyperlink r:id="rId54" w:history="1">
              <w:r>
                <w:rPr>
                  <w:color w:val="#410a8c"/>
                  <w:u w:val="single"/>
                </w:rPr>
                <w:t xml:space="preserve">hal-02504763v1</w:t>
              </w:r>
            </w:hyperlink>
          </w:p>
        </w:tc>
      </w:tr>
      <w:tr>
        <w:trPr/>
        <w:tc>
          <w:tcPr>
            <w:noWrap/>
          </w:tcPr>
          <w:p>
            <w:pPr>
              <w:spacing w:after="200"/>
            </w:pPr>
            <w:hyperlink r:id="rId55" w:history="1">
              <w:r>
                <w:rPr>
                  <w:color w:val="1e198e"/>
                  <w:b w:val="1"/>
                  <w:bCs w:val="1"/>
                  <w:u w:val="single"/>
                </w:rPr>
                <w:t xml:space="preserve">Études urbaines: approches photographiques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Altrimedia edizioni, 2015, Walking on the line, 978-88-6960-004-3</w:t>
            </w:r>
          </w:p>
          <w:p>
            <w:pPr/>
            <w:r>
              <w:rPr/>
              <w:t xml:space="preserve">Ouvrages</w:t>
            </w:r>
          </w:p>
          <w:p>
            <w:pPr/>
            <w:hyperlink r:id="rId55" w:history="1">
              <w:r>
                <w:rPr>
                  <w:color w:val="#410a8c"/>
                  <w:u w:val="single"/>
                </w:rPr>
                <w:t xml:space="preserve">hal-01640165v1</w:t>
              </w:r>
            </w:hyperlink>
          </w:p>
        </w:tc>
      </w:tr>
      <w:tr>
        <w:trPr/>
        <w:tc>
          <w:tcPr>
            <w:noWrap/>
          </w:tcPr>
          <w:p>
            <w:pPr>
              <w:spacing w:after="200"/>
            </w:pPr>
            <w:hyperlink r:id="rId57" w:history="1">
              <w:r>
                <w:rPr>
                  <w:color w:val="1e198e"/>
                  <w:b w:val="1"/>
                  <w:bCs w:val="1"/>
                  <w:u w:val="single"/>
                </w:rPr>
                <w:t xml:space="preserve">Changement urbain et démocratie participative à Berlin</w:t>
              </w:r>
            </w:hyperlink>
          </w:p>
          <w:p>
            <w:pPr/>
            <w:hyperlink r:id="rId10" w:history="1">
              <w:r>
                <w:rPr>
                  <w:color w:val="#410a8c"/>
                  <w:u w:val="single"/>
                </w:rPr>
                <w:t xml:space="preserve">Cécile Cuny</w:t>
              </w:r>
            </w:hyperlink>
          </w:p>
          <w:p>
            <w:pPr/>
            <w:r>
              <w:rPr/>
              <w:t xml:space="preserve">Editions de la Maison des Sciences de l'Homme, 2014, Changement urbain et démocratie participative à Berlin, 2735116417</w:t>
            </w:r>
          </w:p>
          <w:p>
            <w:pPr/>
            <w:r>
              <w:rPr/>
              <w:t xml:space="preserve">Ouvrages</w:t>
            </w:r>
          </w:p>
          <w:p>
            <w:pPr/>
            <w:hyperlink r:id="rId57" w:history="1">
              <w:r>
                <w:rPr>
                  <w:color w:val="#410a8c"/>
                  <w:u w:val="single"/>
                </w:rPr>
                <w:t xml:space="preserve">hal-01182636v1</w:t>
              </w:r>
            </w:hyperlink>
          </w:p>
        </w:tc>
      </w:tr>
      <w:tr>
        <w:trPr/>
        <w:tc>
          <w:tcPr>
            <w:noWrap/>
          </w:tcPr>
          <w:p>
            <w:pPr>
              <w:spacing w:after="200"/>
            </w:pPr>
            <w:hyperlink r:id="rId58" w:history="1">
              <w:r>
                <w:rPr>
                  <w:color w:val="1e198e"/>
                  <w:b w:val="1"/>
                  <w:bCs w:val="1"/>
                  <w:u w:val="single"/>
                </w:rPr>
                <w:t xml:space="preserve">Fotografie und städtischer Wandel</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59" w:history="1">
              <w:r>
                <w:rPr>
                  <w:color w:val="#410a8c"/>
                  <w:u w:val="single"/>
                </w:rPr>
                <w:t xml:space="preserve">Ulrich Hägele</w:t>
              </w:r>
            </w:hyperlink>
          </w:p>
          <w:p>
            <w:pPr/>
            <w:r>
              <w:rPr/>
              <w:t xml:space="preserve">34 (131), 2014, Fotogeschichte</w:t>
            </w:r>
          </w:p>
          <w:p>
            <w:pPr/>
            <w:r>
              <w:rPr/>
              <w:t xml:space="preserve">Ouvrages</w:t>
            </w:r>
          </w:p>
          <w:p>
            <w:pPr/>
            <w:hyperlink r:id="rId58" w:history="1">
              <w:r>
                <w:rPr>
                  <w:color w:val="#410a8c"/>
                  <w:u w:val="single"/>
                </w:rPr>
                <w:t xml:space="preserve">hal-01182642v1</w:t>
              </w:r>
            </w:hyperlink>
          </w:p>
        </w:tc>
      </w:tr>
      <w:tr>
        <w:trPr/>
        <w:tc>
          <w:tcPr>
            <w:noWrap/>
          </w:tcPr>
          <w:p>
            <w:pPr>
              <w:spacing w:after="200"/>
            </w:pPr>
            <w:hyperlink r:id="rId60" w:history="1">
              <w:r>
                <w:rPr>
                  <w:color w:val="1e198e"/>
                  <w:b w:val="1"/>
                  <w:bCs w:val="1"/>
                  <w:u w:val="single"/>
                </w:rPr>
                <w:t xml:space="preserve">La photographie et le film : antidotes à la domination politique ? (dir.)</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t xml:space="preserve">3, pp.7-172, 2013, Participations</w:t>
            </w:r>
          </w:p>
          <w:p>
            <w:pPr/>
            <w:r>
              <w:rPr/>
              <w:t xml:space="preserve">Ouvrages</w:t>
            </w:r>
          </w:p>
          <w:p>
            <w:pPr/>
            <w:hyperlink r:id="rId60" w:history="1">
              <w:r>
                <w:rPr>
                  <w:color w:val="#410a8c"/>
                  <w:u w:val="single"/>
                </w:rPr>
                <w:t xml:space="preserve">hal-01091539v1</w:t>
              </w:r>
            </w:hyperlink>
          </w:p>
        </w:tc>
      </w:tr>
      <w:tr>
        <w:trPr/>
        <w:tc>
          <w:tcPr>
            <w:noWrap/>
          </w:tcPr>
          <w:p>
            <w:pPr>
              <w:spacing w:after="200"/>
            </w:pPr>
            <w:hyperlink r:id="rId61" w:history="1">
              <w:r>
                <w:rPr>
                  <w:color w:val="1e198e"/>
                  <w:b w:val="1"/>
                  <w:bCs w:val="1"/>
                  <w:u w:val="single"/>
                </w:rPr>
                <w:t xml:space="preserve">Savoirs en débat</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t xml:space="preserve">L'harmattan, pp.275, 2008</w:t>
            </w:r>
          </w:p>
          <w:p>
            <w:pPr/>
            <w:r>
              <w:rPr/>
              <w:t xml:space="preserve">Ouvrages</w:t>
            </w:r>
          </w:p>
          <w:p>
            <w:pPr/>
            <w:hyperlink r:id="rId61" w:history="1">
              <w:r>
                <w:rPr>
                  <w:color w:val="#410a8c"/>
                  <w:u w:val="single"/>
                </w:rPr>
                <w:t xml:space="preserve">hal-00722401v1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Wie LogistikarbeiterInnen Machtverhältnisse deuten.</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pp. 131-152, 2020, 9783593511559</w:t>
            </w:r>
          </w:p>
          <w:p>
            <w:pPr/>
            <w:r>
              <w:rPr/>
              <w:t xml:space="preserve">Chapitre d'ouvrage</w:t>
            </w:r>
          </w:p>
          <w:p>
            <w:pPr/>
            <w:hyperlink r:id="rId64" w:history="1">
              <w:r>
                <w:rPr>
                  <w:color w:val="#410a8c"/>
                  <w:u w:val="single"/>
                </w:rPr>
                <w:t xml:space="preserve">halshs-04498483v1</w:t>
              </w:r>
            </w:hyperlink>
          </w:p>
        </w:tc>
      </w:tr>
      <w:tr>
        <w:trPr/>
        <w:tc>
          <w:tcPr>
            <w:noWrap/>
          </w:tcPr>
          <w:p>
            <w:pPr>
              <w:spacing w:after="200"/>
            </w:pPr>
            <w:hyperlink r:id="rId65" w:history="1">
              <w:r>
                <w:rPr>
                  <w:color w:val="1e198e"/>
                  <w:b w:val="1"/>
                  <w:bCs w:val="1"/>
                  <w:u w:val="single"/>
                </w:rPr>
                <w:t xml:space="preserve">Penser l'urbain par l'image</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L'urbain par l'image</w:t>
            </w:r>
            <w:r>
              <w:rPr/>
              <w:t xml:space="preserve">, Créaphis, 2020</w:t>
            </w:r>
          </w:p>
          <w:p>
            <w:pPr/>
            <w:r>
              <w:rPr/>
              <w:t xml:space="preserve">Chapitre d'ouvrage</w:t>
            </w:r>
          </w:p>
          <w:p>
            <w:pPr/>
            <w:hyperlink r:id="rId65" w:history="1">
              <w:r>
                <w:rPr>
                  <w:color w:val="#410a8c"/>
                  <w:u w:val="single"/>
                </w:rPr>
                <w:t xml:space="preserve">hal-04173565v1</w:t>
              </w:r>
            </w:hyperlink>
          </w:p>
        </w:tc>
      </w:tr>
      <w:tr>
        <w:trPr/>
        <w:tc>
          <w:tcPr>
            <w:noWrap/>
          </w:tcPr>
          <w:p>
            <w:pPr>
              <w:spacing w:after="200"/>
            </w:pPr>
            <w:hyperlink r:id="rId66" w:history="1">
              <w:r>
                <w:rPr>
                  <w:color w:val="1e198e"/>
                  <w:b w:val="1"/>
                  <w:bCs w:val="1"/>
                  <w:u w:val="single"/>
                </w:rPr>
                <w:t xml:space="preserve">Penser l'urbain par l'image. Les promesses des collaborations entre arts visuels et études urbaines</w:t>
              </w:r>
            </w:hyperlink>
          </w:p>
          <w:p>
            <w:pPr/>
            <w:hyperlink r:id="rId19" w:history="1">
              <w:r>
                <w:rPr>
                  <w:color w:val="#410a8c"/>
                  <w:u w:val="single"/>
                </w:rPr>
                <w:t xml:space="preserve">Anne Jarrigeon</w:t>
              </w:r>
            </w:hyperlink>
            <w:r>
              <w:rPr/>
              <w:t xml:space="preserve">,</w:t>
            </w:r>
            <w:hyperlink r:id="rId18" w:history="1">
              <w:r>
                <w:rPr>
                  <w:color w:val="#410a8c"/>
                  <w:u w:val="single"/>
                </w:rPr>
                <w:t xml:space="preserve">Alexa Färber</w:t>
              </w:r>
            </w:hyperlink>
            <w:r>
              <w:rPr/>
              <w:t xml:space="preserve">,</w:t>
            </w:r>
            <w:hyperlink r:id="rId10" w:history="1">
              <w:r>
                <w:rPr>
                  <w:color w:val="#410a8c"/>
                  <w:u w:val="single"/>
                </w:rPr>
                <w:t xml:space="preserve">Cécile Cuny</w:t>
              </w:r>
            </w:hyperlink>
          </w:p>
          <w:p>
            <w:pPr/>
            <w:r>
              <w:rPr/>
              <w:t xml:space="preserve">Créaphis Editions. </w:t>
            </w:r>
            <w:r>
              <w:rPr>
                <w:i w:val="1"/>
                <w:iCs w:val="1"/>
              </w:rPr>
              <w:t xml:space="preserve">L'urbain par l'image. Collaborations entre arts et sciences sociales, sous la direction de Cécile Cuny, Alexa Färber et Anne Jarrigeon</w:t>
            </w:r>
            <w:r>
              <w:rPr/>
              <w:t xml:space="preserve">, , 2020</w:t>
            </w:r>
          </w:p>
          <w:p>
            <w:pPr/>
            <w:r>
              <w:rPr/>
              <w:t xml:space="preserve">Chapitre d'ouvrage</w:t>
            </w:r>
          </w:p>
          <w:p>
            <w:pPr/>
            <w:hyperlink r:id="rId66" w:history="1">
              <w:r>
                <w:rPr>
                  <w:color w:val="#410a8c"/>
                  <w:u w:val="single"/>
                </w:rPr>
                <w:t xml:space="preserve">halshs-03384391v1</w:t>
              </w:r>
            </w:hyperlink>
          </w:p>
        </w:tc>
      </w:tr>
      <w:tr>
        <w:trPr/>
        <w:tc>
          <w:tcPr>
            <w:noWrap/>
          </w:tcPr>
          <w:p>
            <w:pPr>
              <w:spacing w:after="200"/>
            </w:pPr>
            <w:hyperlink r:id="rId67" w:history="1">
              <w:r>
                <w:rPr>
                  <w:color w:val="1e198e"/>
                  <w:b w:val="1"/>
                  <w:bCs w:val="1"/>
                  <w:u w:val="single"/>
                </w:rPr>
                <w:t xml:space="preserve">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"On n'est pas robots" : ouvrières et ouvriers de la logistique</w:t>
            </w:r>
            <w:r>
              <w:rPr/>
              <w:t xml:space="preserve">, Créaphis, 2020</w:t>
            </w:r>
          </w:p>
          <w:p>
            <w:pPr/>
            <w:r>
              <w:rPr/>
              <w:t xml:space="preserve">Chapitre d'ouvrage</w:t>
            </w:r>
          </w:p>
          <w:p>
            <w:pPr/>
            <w:hyperlink r:id="rId67" w:history="1">
              <w:r>
                <w:rPr>
                  <w:color w:val="#410a8c"/>
                  <w:u w:val="single"/>
                </w:rPr>
                <w:t xml:space="preserve">hal-04173758v1</w:t>
              </w:r>
            </w:hyperlink>
          </w:p>
        </w:tc>
      </w:tr>
      <w:tr>
        <w:trPr/>
        <w:tc>
          <w:tcPr>
            <w:noWrap/>
          </w:tcPr>
          <w:p>
            <w:pPr>
              <w:spacing w:after="200"/>
            </w:pPr>
            <w:hyperlink r:id="rId68" w:history="1">
              <w:r>
                <w:rPr>
                  <w:color w:val="1e198e"/>
                  <w:b w:val="1"/>
                  <w:bCs w:val="1"/>
                  <w:u w:val="single"/>
                </w:rPr>
                <w:t xml:space="preserve">Wie ArbeiterInnen die logistische Arbeitsorganisation deuten: Ein deutsch-französischer Vergleich</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Campus, 2020</w:t>
            </w:r>
          </w:p>
          <w:p>
            <w:pPr/>
            <w:r>
              <w:rPr/>
              <w:t xml:space="preserve">Chapitre d'ouvrage</w:t>
            </w:r>
          </w:p>
          <w:p>
            <w:pPr/>
            <w:hyperlink r:id="rId68" w:history="1">
              <w:r>
                <w:rPr>
                  <w:color w:val="#410a8c"/>
                  <w:u w:val="single"/>
                </w:rPr>
                <w:t xml:space="preserve">hal-02504774v1</w:t>
              </w:r>
            </w:hyperlink>
          </w:p>
        </w:tc>
      </w:tr>
      <w:tr>
        <w:trPr/>
        <w:tc>
          <w:tcPr>
            <w:noWrap/>
          </w:tcPr>
          <w:p>
            <w:pPr>
              <w:spacing w:after="200"/>
            </w:pPr>
            <w:hyperlink r:id="rId69" w:history="1">
              <w:r>
                <w:rPr>
                  <w:color w:val="1e198e"/>
                  <w:b w:val="1"/>
                  <w:bCs w:val="1"/>
                  <w:u w:val="single"/>
                </w:rPr>
                <w:t xml:space="preserve">Uwe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Cécile Cuny. </w:t>
            </w:r>
            <w:r>
              <w:rPr>
                <w:i w:val="1"/>
                <w:iCs w:val="1"/>
              </w:rPr>
              <w:t xml:space="preserve">On n’est pas des robots. Ouvrières et ouvriers de la logistique</w:t>
            </w:r>
            <w:r>
              <w:rPr/>
              <w:t xml:space="preserve">, </w:t>
            </w:r>
            <w:hyperlink r:id="rId70" w:history="1">
              <w:r>
                <w:rPr>
                  <w:color w:val="#410a8c"/>
                  <w:u w:val="single"/>
                </w:rPr>
                <w:t xml:space="preserve">Creaphis</w:t>
              </w:r>
            </w:hyperlink>
            <w:r>
              <w:rPr/>
              <w:t xml:space="preserve">, pp. 72-79, 2020, 9782354281601</w:t>
            </w:r>
          </w:p>
          <w:p>
            <w:pPr/>
            <w:r>
              <w:rPr/>
              <w:t xml:space="preserve">Chapitre d'ouvrage</w:t>
            </w:r>
          </w:p>
          <w:p>
            <w:pPr/>
            <w:hyperlink r:id="rId69" w:history="1">
              <w:r>
                <w:rPr>
                  <w:color w:val="#410a8c"/>
                  <w:u w:val="single"/>
                </w:rPr>
                <w:t xml:space="preserve">halshs-04498470v1</w:t>
              </w:r>
            </w:hyperlink>
          </w:p>
        </w:tc>
      </w:tr>
      <w:tr>
        <w:trPr/>
        <w:tc>
          <w:tcPr>
            <w:noWrap/>
          </w:tcPr>
          <w:p>
            <w:pPr>
              <w:spacing w:after="200"/>
            </w:pPr>
            <w:hyperlink r:id="rId71" w:history="1">
              <w:r>
                <w:rPr>
                  <w:color w:val="1e198e"/>
                  <w:b w:val="1"/>
                  <w:bCs w:val="1"/>
                  <w:u w:val="single"/>
                </w:rPr>
                <w:t xml:space="preserve">Autonomie und Zusammenarbeit. Zur zeitlichen Dimensionierung koopertativer Fotografie- und Stadtforschung</w:t>
              </w:r>
            </w:hyperlink>
          </w:p>
          <w:p>
            <w:pPr/>
            <w:hyperlink r:id="rId10" w:history="1">
              <w:r>
                <w:rPr>
                  <w:color w:val="#410a8c"/>
                  <w:u w:val="single"/>
                </w:rPr>
                <w:t xml:space="preserve">Cécile Cuny</w:t>
              </w:r>
            </w:hyperlink>
            <w:r>
              <w:rPr/>
              <w:t xml:space="preserve">,</w:t>
            </w:r>
            <w:hyperlink r:id="rId72" w:history="1">
              <w:r>
                <w:rPr>
                  <w:color w:val="#410a8c"/>
                  <w:u w:val="single"/>
                </w:rPr>
                <w:t xml:space="preserve">Sonja Pressing</w:t>
              </w:r>
            </w:hyperlink>
            <w:r>
              <w:rPr/>
              <w:t xml:space="preserve">,</w:t>
            </w:r>
            <w:hyperlink r:id="rId18" w:history="1">
              <w:r>
                <w:rPr>
                  <w:color w:val="#410a8c"/>
                  <w:u w:val="single"/>
                </w:rPr>
                <w:t xml:space="preserve">Alexa Färber</w:t>
              </w:r>
            </w:hyperlink>
          </w:p>
          <w:p>
            <w:pPr/>
            <w:r>
              <w:rPr>
                <w:i w:val="1"/>
                <w:iCs w:val="1"/>
              </w:rPr>
              <w:t xml:space="preserve">Zusammenarbeiten. Praktiken der Koordination und Kooperation in kollaborativen Prozessen</w:t>
            </w:r>
            <w:r>
              <w:rPr/>
              <w:t xml:space="preserve">, 2019</w:t>
            </w:r>
          </w:p>
          <w:p>
            <w:pPr/>
            <w:r>
              <w:rPr/>
              <w:t xml:space="preserve">Chapitre d'ouvrage</w:t>
            </w:r>
          </w:p>
          <w:p>
            <w:pPr/>
            <w:hyperlink r:id="rId71" w:history="1">
              <w:r>
                <w:rPr>
                  <w:color w:val="#410a8c"/>
                  <w:u w:val="single"/>
                </w:rPr>
                <w:t xml:space="preserve">hal-02504785v1</w:t>
              </w:r>
            </w:hyperlink>
          </w:p>
        </w:tc>
      </w:tr>
      <w:tr>
        <w:trPr/>
        <w:tc>
          <w:tcPr>
            <w:noWrap/>
          </w:tcPr>
          <w:p>
            <w:pPr>
              <w:spacing w:after="200"/>
            </w:pPr>
            <w:hyperlink r:id="rId73" w:history="1">
              <w:r>
                <w:rPr>
                  <w:color w:val="1e198e"/>
                  <w:b w:val="1"/>
                  <w:bCs w:val="1"/>
                  <w:u w:val="single"/>
                </w:rPr>
                <w:t xml:space="preserve">Usages d'un dispositif public transféré : la participation dans le grand ensemble de Marzahn à Berlin (2000-2005)</w:t>
              </w:r>
            </w:hyperlink>
          </w:p>
          <w:p>
            <w:pPr/>
            <w:hyperlink r:id="rId10" w:history="1">
              <w:r>
                <w:rPr>
                  <w:color w:val="#410a8c"/>
                  <w:u w:val="single"/>
                </w:rPr>
                <w:t xml:space="preserve">Cécile Cuny</w:t>
              </w:r>
            </w:hyperlink>
          </w:p>
          <w:p>
            <w:pPr/>
            <w:r>
              <w:rPr/>
              <w:t xml:space="preserve">Susanna Magri, Sylvie Tissot. </w:t>
            </w:r>
            <w:r>
              <w:rPr>
                <w:i w:val="1"/>
                <w:iCs w:val="1"/>
              </w:rPr>
              <w:t xml:space="preserve">Explorer la ville contemporaine par les transferts</w:t>
            </w:r>
            <w:r>
              <w:rPr/>
              <w:t xml:space="preserve">, </w:t>
            </w:r>
            <w:hyperlink r:id="rId74" w:history="1">
              <w:r>
                <w:rPr>
                  <w:color w:val="#410a8c"/>
                  <w:u w:val="single"/>
                </w:rPr>
                <w:t xml:space="preserve">Presses universitaires de Lyon</w:t>
              </w:r>
            </w:hyperlink>
            <w:r>
              <w:rPr/>
              <w:t xml:space="preserve">, 2017</w:t>
            </w:r>
          </w:p>
          <w:p>
            <w:pPr/>
            <w:r>
              <w:rPr/>
              <w:t xml:space="preserve">Chapitre d'ouvrage</w:t>
            </w:r>
          </w:p>
          <w:p>
            <w:pPr/>
            <w:hyperlink r:id="rId73" w:history="1">
              <w:r>
                <w:rPr>
                  <w:color w:val="#410a8c"/>
                  <w:u w:val="single"/>
                </w:rPr>
                <w:t xml:space="preserve">hal-01697348v1</w:t>
              </w:r>
            </w:hyperlink>
          </w:p>
        </w:tc>
      </w:tr>
      <w:tr>
        <w:trPr/>
        <w:tc>
          <w:tcPr>
            <w:noWrap/>
          </w:tcPr>
          <w:p>
            <w:pPr>
              <w:spacing w:after="200"/>
            </w:pPr>
            <w:hyperlink r:id="rId75" w:history="1">
              <w:r>
                <w:rPr>
                  <w:color w:val="1e198e"/>
                  <w:b w:val="1"/>
                  <w:bCs w:val="1"/>
                  <w:u w:val="single"/>
                </w:rPr>
                <w:t xml:space="preserve">Vers un &amp;quot;tournant visuel&amp;quot; des études urbaines ?</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w:t>
            </w:r>
            <w:r>
              <w:rPr>
                <w:i w:val="1"/>
                <w:iCs w:val="1"/>
              </w:rPr>
              <w:t xml:space="preserve">Études urbaines: approches photographiques</w:t>
            </w:r>
            <w:r>
              <w:rPr/>
              <w:t xml:space="preserve">, Altrimedia edizioni, pp.7--12, 2015, Walking on the line, 978-88-6960-004-3</w:t>
            </w:r>
          </w:p>
          <w:p>
            <w:pPr/>
            <w:r>
              <w:rPr/>
              <w:t xml:space="preserve">Chapitre d'ouvrage</w:t>
            </w:r>
          </w:p>
          <w:p>
            <w:pPr/>
            <w:hyperlink r:id="rId75" w:history="1">
              <w:r>
                <w:rPr>
                  <w:color w:val="#410a8c"/>
                  <w:u w:val="single"/>
                </w:rPr>
                <w:t xml:space="preserve">hal-01640175v1</w:t>
              </w:r>
            </w:hyperlink>
          </w:p>
        </w:tc>
      </w:tr>
      <w:tr>
        <w:trPr/>
        <w:tc>
          <w:tcPr>
            <w:noWrap/>
          </w:tcPr>
          <w:p>
            <w:pPr>
              <w:spacing w:after="200"/>
            </w:pPr>
            <w:hyperlink r:id="rId76" w:history="1">
              <w:r>
                <w:rPr>
                  <w:color w:val="1e198e"/>
                  <w:b w:val="1"/>
                  <w:bCs w:val="1"/>
                  <w:u w:val="single"/>
                </w:rPr>
                <w:t xml:space="preserve">Donner une voix aux locataires</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Rénovations urbaines en Europe : démocratie et mixité sociale</w:t>
            </w:r>
            <w:r>
              <w:rPr/>
              <w:t xml:space="preserve">, pp.135-146, 2014</w:t>
            </w:r>
          </w:p>
          <w:p>
            <w:pPr/>
            <w:r>
              <w:rPr/>
              <w:t xml:space="preserve">Chapitre d'ouvrage</w:t>
            </w:r>
          </w:p>
          <w:p>
            <w:pPr/>
            <w:hyperlink r:id="rId76" w:history="1">
              <w:r>
                <w:rPr>
                  <w:color w:val="#410a8c"/>
                  <w:u w:val="single"/>
                </w:rPr>
                <w:t xml:space="preserve">hal-01182654v1</w:t>
              </w:r>
            </w:hyperlink>
          </w:p>
        </w:tc>
      </w:tr>
      <w:tr>
        <w:trPr/>
        <w:tc>
          <w:tcPr>
            <w:noWrap/>
          </w:tcPr>
          <w:p>
            <w:pPr>
              <w:spacing w:after="200"/>
            </w:pPr>
            <w:hyperlink r:id="rId77" w:history="1">
              <w:r>
                <w:rPr>
                  <w:color w:val="1e198e"/>
                  <w:b w:val="1"/>
                  <w:bCs w:val="1"/>
                  <w:u w:val="single"/>
                </w:rPr>
                <w:t xml:space="preserve">La légitimité du &amp;quot;savoir d'usage&amp;quot; dans les dispositifs participatifs locaux</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Savoirs citoyens et démocratie urbaine</w:t>
            </w:r>
            <w:r>
              <w:rPr/>
              <w:t xml:space="preserve">, pp.85-93, 2013</w:t>
            </w:r>
          </w:p>
          <w:p>
            <w:pPr/>
            <w:r>
              <w:rPr/>
              <w:t xml:space="preserve">Chapitre d'ouvrage</w:t>
            </w:r>
          </w:p>
          <w:p>
            <w:pPr/>
            <w:hyperlink r:id="rId77" w:history="1">
              <w:r>
                <w:rPr>
                  <w:color w:val="#410a8c"/>
                  <w:u w:val="single"/>
                </w:rPr>
                <w:t xml:space="preserve">hal-01182655v1</w:t>
              </w:r>
            </w:hyperlink>
          </w:p>
        </w:tc>
      </w:tr>
      <w:tr>
        <w:trPr/>
        <w:tc>
          <w:tcPr>
            <w:noWrap/>
          </w:tcPr>
          <w:p>
            <w:pPr>
              <w:spacing w:after="200"/>
            </w:pPr>
            <w:hyperlink r:id="rId78" w:history="1">
              <w:r>
                <w:rPr>
                  <w:color w:val="1e198e"/>
                  <w:b w:val="1"/>
                  <w:bCs w:val="1"/>
                  <w:u w:val="single"/>
                </w:rPr>
                <w:t xml:space="preserve">La participation des habitants à la rénovation des grands ensembles de Marzahn (Berlin-Est) au début des années 1990</w:t>
              </w:r>
            </w:hyperlink>
          </w:p>
          <w:p>
            <w:pPr/>
            <w:hyperlink r:id="rId10" w:history="1">
              <w:r>
                <w:rPr>
                  <w:color w:val="#410a8c"/>
                  <w:u w:val="single"/>
                </w:rPr>
                <w:t xml:space="preserve">Cécile Cuny</w:t>
              </w:r>
            </w:hyperlink>
          </w:p>
          <w:p>
            <w:pPr/>
            <w:r>
              <w:rPr/>
              <w:t xml:space="preserve">Marie-Hélène Bacqué, Yves Sintomer. </w:t>
            </w:r>
            <w:r>
              <w:rPr>
                <w:i w:val="1"/>
                <w:iCs w:val="1"/>
              </w:rPr>
              <w:t xml:space="preserve">La démocratie participative inachevée</w:t>
            </w:r>
            <w:r>
              <w:rPr/>
              <w:t xml:space="preserve">, Yves Michel, pp.179-196, 2010</w:t>
            </w:r>
          </w:p>
          <w:p>
            <w:pPr/>
            <w:r>
              <w:rPr/>
              <w:t xml:space="preserve">Chapitre d'ouvrage</w:t>
            </w:r>
          </w:p>
          <w:p>
            <w:pPr/>
            <w:hyperlink r:id="rId78" w:history="1">
              <w:r>
                <w:rPr>
                  <w:color w:val="#410a8c"/>
                  <w:u w:val="single"/>
                </w:rPr>
                <w:t xml:space="preserve">hal-00722370v1</w:t>
              </w:r>
            </w:hyperlink>
          </w:p>
        </w:tc>
      </w:tr>
      <w:tr>
        <w:trPr/>
        <w:tc>
          <w:tcPr>
            <w:noWrap/>
          </w:tcPr>
          <w:p>
            <w:pPr>
              <w:spacing w:after="200"/>
            </w:pPr>
            <w:hyperlink r:id="rId79" w:history="1">
              <w:r>
                <w:rPr>
                  <w:color w:val="1e198e"/>
                  <w:b w:val="1"/>
                  <w:bCs w:val="1"/>
                  <w:u w:val="single"/>
                </w:rPr>
                <w:t xml:space="preserve">Introduction</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i w:val="1"/>
                <w:iCs w:val="1"/>
              </w:rPr>
              <w:t xml:space="preserve">Savoirs en débats</w:t>
            </w:r>
            <w:r>
              <w:rPr/>
              <w:t xml:space="preserve">, L'harmattan, 2008, 978-2-296-06548-2</w:t>
            </w:r>
          </w:p>
          <w:p>
            <w:pPr/>
            <w:r>
              <w:rPr/>
              <w:t xml:space="preserve">Chapitre d'ouvrage</w:t>
            </w:r>
          </w:p>
          <w:p>
            <w:pPr/>
            <w:hyperlink r:id="rId79" w:history="1">
              <w:r>
                <w:rPr>
                  <w:color w:val="#410a8c"/>
                  <w:u w:val="single"/>
                </w:rPr>
                <w:t xml:space="preserve">hal-04175789v1</w:t>
              </w:r>
            </w:hyperlink>
          </w:p>
        </w:tc>
      </w:tr>
      <w:tr>
        <w:trPr/>
        <w:tc>
          <w:tcPr>
            <w:noWrap/>
          </w:tcPr>
          <w:p>
            <w:pPr>
              <w:spacing w:after="200"/>
            </w:pPr>
            <w:hyperlink r:id="rId80" w:history="1">
              <w:r>
                <w:rPr>
                  <w:color w:val="1e198e"/>
                  <w:b w:val="1"/>
                  <w:bCs w:val="1"/>
                  <w:u w:val="single"/>
                </w:rPr>
                <w:t xml:space="preserve">Figures et savoirs du &amp;quot;profane&amp;quot; dans un secteur de grands ensembles de l'Est de Berlin</w:t>
              </w:r>
            </w:hyperlink>
          </w:p>
          <w:p>
            <w:pPr/>
            <w:hyperlink r:id="rId10" w:history="1">
              <w:r>
                <w:rPr>
                  <w:color w:val="#410a8c"/>
                  <w:u w:val="single"/>
                </w:rPr>
                <w:t xml:space="preserve">Cécile Cuny</w:t>
              </w:r>
            </w:hyperlink>
          </w:p>
          <w:p>
            <w:pPr/>
            <w:r>
              <w:rPr/>
              <w:t xml:space="preserve">Thomas Fromentin, Stéphanie Wojcik. </w:t>
            </w:r>
            <w:r>
              <w:rPr>
                <w:i w:val="1"/>
                <w:iCs w:val="1"/>
              </w:rPr>
              <w:t xml:space="preserve">Le profane en politique. Compétences et engagements du citoyen</w:t>
            </w:r>
            <w:r>
              <w:rPr/>
              <w:t xml:space="preserve">, L'harmattan, pp.237-262, 2008</w:t>
            </w:r>
          </w:p>
          <w:p>
            <w:pPr/>
            <w:r>
              <w:rPr/>
              <w:t xml:space="preserve">Chapitre d'ouvrage</w:t>
            </w:r>
          </w:p>
          <w:p>
            <w:pPr/>
            <w:hyperlink r:id="rId80" w:history="1">
              <w:r>
                <w:rPr>
                  <w:color w:val="#410a8c"/>
                  <w:u w:val="single"/>
                </w:rPr>
                <w:t xml:space="preserve">hal-00722404v1</w:t>
              </w:r>
            </w:hyperlink>
          </w:p>
        </w:tc>
      </w:tr>
      <w:tr>
        <w:trPr/>
        <w:tc>
          <w:tcPr>
            <w:noWrap/>
          </w:tcPr>
          <w:p>
            <w:pPr>
              <w:spacing w:after="200"/>
            </w:pPr>
            <w:hyperlink r:id="rId81" w:history="1">
              <w:r>
                <w:rPr>
                  <w:color w:val="1e198e"/>
                  <w:b w:val="1"/>
                  <w:bCs w:val="1"/>
                  <w:u w:val="single"/>
                </w:rPr>
                <w:t xml:space="preserve">La mobilisation des savoirs citoyens dans les budgets participatifs allemands.</w:t>
              </w:r>
            </w:hyperlink>
          </w:p>
          <w:p>
            <w:pPr/>
            <w:hyperlink r:id="rId10" w:history="1">
              <w:r>
                <w:rPr>
                  <w:color w:val="#410a8c"/>
                  <w:u w:val="single"/>
                </w:rPr>
                <w:t xml:space="preserve">Cécile Cuny</w:t>
              </w:r>
            </w:hyperlink>
            <w:r>
              <w:rPr/>
              <w:t xml:space="preserve">,</w:t>
            </w:r>
            <w:hyperlink r:id="rId82" w:history="1">
              <w:r>
                <w:rPr>
                  <w:color w:val="#410a8c"/>
                  <w:u w:val="single"/>
                </w:rPr>
                <w:t xml:space="preserve">Carsten Herzberg</w:t>
              </w:r>
            </w:hyperlink>
          </w:p>
          <w:p>
            <w:pPr/>
            <w:r>
              <w:rPr/>
              <w:t xml:space="preserve">Sezin Topçu, Cécile Cuny, Kathia Serrano-Velarde. </w:t>
            </w:r>
            <w:r>
              <w:rPr>
                <w:i w:val="1"/>
                <w:iCs w:val="1"/>
              </w:rPr>
              <w:t xml:space="preserve">Savoirs en débat</w:t>
            </w:r>
            <w:r>
              <w:rPr/>
              <w:t xml:space="preserve">, L'harmattan, pp.119-145, 2008</w:t>
            </w:r>
          </w:p>
          <w:p>
            <w:pPr/>
            <w:r>
              <w:rPr/>
              <w:t xml:space="preserve">Chapitre d'ouvrage</w:t>
            </w:r>
          </w:p>
          <w:p>
            <w:pPr/>
            <w:hyperlink r:id="rId81" w:history="1">
              <w:r>
                <w:rPr>
                  <w:color w:val="#410a8c"/>
                  <w:u w:val="single"/>
                </w:rPr>
                <w:t xml:space="preserve">hal-00722546v1</w:t>
              </w:r>
            </w:hyperlink>
          </w:p>
        </w:tc>
      </w:tr>
      <w:tr>
        <w:trPr/>
        <w:tc>
          <w:tcPr>
            <w:noWrap/>
          </w:tcPr>
          <w:p>
            <w:pPr>
              <w:spacing w:after="200"/>
            </w:pPr>
            <w:hyperlink r:id="rId83" w:history="1">
              <w:r>
                <w:rPr>
                  <w:color w:val="1e198e"/>
                  <w:b w:val="1"/>
                  <w:bCs w:val="1"/>
                  <w:u w:val="single"/>
                </w:rPr>
                <w:t xml:space="preserve">From “Notables” to “Laymen”: the Evolution of Local Knowledge in Contemporary Public Consultations. The Example of Berlin</w:t>
              </w:r>
            </w:hyperlink>
          </w:p>
          <w:p>
            <w:pPr/>
            <w:hyperlink r:id="rId10" w:history="1">
              <w:r>
                <w:rPr>
                  <w:color w:val="#410a8c"/>
                  <w:u w:val="single"/>
                </w:rPr>
                <w:t xml:space="preserve">Cécile Cuny</w:t>
              </w:r>
            </w:hyperlink>
          </w:p>
          <w:p>
            <w:pPr/>
            <w:r>
              <w:rPr>
                <w:i w:val="1"/>
                <w:iCs w:val="1"/>
              </w:rPr>
              <w:t xml:space="preserve">Fields of Expertise: Paris and London, 1600 to the present time, </w:t>
            </w:r>
            <w:r>
              <w:rPr/>
              <w:t xml:space="preserve">, 2007</w:t>
            </w:r>
          </w:p>
          <w:p>
            <w:pPr/>
            <w:r>
              <w:rPr/>
              <w:t xml:space="preserve">Chapitre d'ouvrage</w:t>
            </w:r>
          </w:p>
          <w:p>
            <w:pPr/>
            <w:hyperlink r:id="rId83" w:history="1">
              <w:r>
                <w:rPr>
                  <w:color w:val="#410a8c"/>
                  <w:u w:val="single"/>
                </w:rPr>
                <w:t xml:space="preserve">hal-01697368v1</w:t>
              </w:r>
            </w:hyperlink>
          </w:p>
        </w:tc>
      </w:tr>
      <w:tr>
        <w:trPr/>
        <w:tc>
          <w:tcPr>
            <w:noWrap/>
          </w:tcPr>
          <w:p>
            <w:pPr>
              <w:spacing w:after="200"/>
            </w:pPr>
            <w:hyperlink r:id="rId84" w:history="1">
              <w:r>
                <w:rPr>
                  <w:color w:val="1e198e"/>
                  <w:b w:val="1"/>
                  <w:bCs w:val="1"/>
                  <w:u w:val="single"/>
                </w:rPr>
                <w:t xml:space="preserve">L'action collective en situation de déclassement</w:t>
              </w:r>
            </w:hyperlink>
          </w:p>
          <w:p>
            <w:pPr/>
            <w:hyperlink r:id="rId10" w:history="1">
              <w:r>
                <w:rPr>
                  <w:color w:val="#410a8c"/>
                  <w:u w:val="single"/>
                </w:rPr>
                <w:t xml:space="preserve">Cécile Cuny</w:t>
              </w:r>
            </w:hyperlink>
          </w:p>
          <w:p>
            <w:pPr/>
            <w:r>
              <w:rPr/>
              <w:t xml:space="preserve">Magali Boumaza, Philippe Hamman. </w:t>
            </w:r>
            <w:r>
              <w:rPr>
                <w:i w:val="1"/>
                <w:iCs w:val="1"/>
              </w:rPr>
              <w:t xml:space="preserve">Sociologie des mouvements de précaires. Espaces mobilisés et répertoires d'action</w:t>
            </w:r>
            <w:r>
              <w:rPr/>
              <w:t xml:space="preserve">, L'harmattan, pp.105-129, 2007</w:t>
            </w:r>
          </w:p>
          <w:p>
            <w:pPr/>
            <w:r>
              <w:rPr/>
              <w:t xml:space="preserve">Chapitre d'ouvrage</w:t>
            </w:r>
          </w:p>
          <w:p>
            <w:pPr/>
            <w:hyperlink r:id="rId84" w:history="1">
              <w:r>
                <w:rPr>
                  <w:color w:val="#410a8c"/>
                  <w:u w:val="single"/>
                </w:rPr>
                <w:t xml:space="preserve">hal-00722540v1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Appropriation de l'espace et prise de parole. Enquête socio-ethnographique dans un grand ensemble à Berlin Est</w:t>
              </w:r>
            </w:hyperlink>
          </w:p>
          <w:p>
            <w:pPr/>
            <w:hyperlink r:id="rId10" w:history="1">
              <w:r>
                <w:rPr>
                  <w:color w:val="#410a8c"/>
                  <w:u w:val="single"/>
                </w:rPr>
                <w:t xml:space="preserve">Cécile Cuny</w:t>
              </w:r>
            </w:hyperlink>
          </w:p>
          <w:p>
            <w:pPr/>
            <w:r>
              <w:rPr/>
              <w:t xml:space="preserve">Sociologie. Université Paris VIII Vincennes-Saint Denis, 2009.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tel-00722380v1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Towards a &amp;quot;Visual Turn&amp;quot; in Urban Studies? Photographic Approaches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France. </w:t>
            </w:r>
            <w:r>
              <w:rPr>
                <w:i w:val="1"/>
                <w:iCs w:val="1"/>
              </w:rPr>
              <w:t xml:space="preserve">Visual Ethnography</w:t>
            </w:r>
            <w:r>
              <w:rPr/>
              <w:t xml:space="preserve">, 3 (1), 2014</w:t>
            </w:r>
          </w:p>
          <w:p>
            <w:pPr/>
            <w:r>
              <w:rPr/>
              <w:t xml:space="preserve">N°spécial de revue/special issue</w:t>
            </w:r>
          </w:p>
          <w:p>
            <w:pPr/>
            <w:hyperlink r:id="rId87" w:history="1">
              <w:r>
                <w:rPr>
                  <w:color w:val="#410a8c"/>
                  <w:u w:val="single"/>
                </w:rPr>
                <w:t xml:space="preserve">hal-01640170v1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Federica Gatta, (Contre)pouvoirs urbains ? Éléments pour une critique anthropologique de l’urbanisme participatif. Paris, Éditions Donner lieu, 2018, 211 p.</w:t>
              </w:r>
            </w:hyperlink>
          </w:p>
          <w:p>
            <w:pPr/>
            <w:hyperlink r:id="rId10" w:history="1">
              <w:r>
                <w:rPr>
                  <w:color w:val="#410a8c"/>
                  <w:u w:val="single"/>
                </w:rPr>
                <w:t xml:space="preserve">Cécile Cuny</w:t>
              </w:r>
            </w:hyperlink>
          </w:p>
          <w:p>
            <w:pPr/>
            <w:r>
              <w:rPr/>
              <w:t xml:space="preserve">2021, </w:t>
            </w:r>
            <w:hyperlink r:id="rId89" w:history="1">
              <w:r>
                <w:rPr>
                  <w:color w:val="#410a8c"/>
                  <w:u w:val="single"/>
                </w:rPr>
                <w:t xml:space="preserve">⟨10.4000/metropoles.8153⟩</w:t>
              </w:r>
            </w:hyperlink>
          </w:p>
          <w:p>
            <w:pPr/>
            <w:r>
              <w:rPr/>
              <w:t xml:space="preserve">Autre publication scientifique</w:t>
            </w:r>
          </w:p>
          <w:p>
            <w:pPr/>
            <w:hyperlink r:id="rId88" w:history="1">
              <w:r>
                <w:rPr>
                  <w:color w:val="#410a8c"/>
                  <w:u w:val="single"/>
                </w:rPr>
                <w:t xml:space="preserve">hal-03723922v1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ingacity.com" TargetMode="External"/><Relationship Id="rId8" Type="http://schemas.openxmlformats.org/officeDocument/2006/relationships/hyperlink" Target="https://hal.science/hal-05202033v2" TargetMode="External"/><Relationship Id="rId9" Type="http://schemas.openxmlformats.org/officeDocument/2006/relationships/hyperlink" Target="https://hal.science/search/index/?q=*&amp;authFullName_s=Ir&#232;ne Langlet" TargetMode="External"/><Relationship Id="rId10" Type="http://schemas.openxmlformats.org/officeDocument/2006/relationships/hyperlink" Target="https://hal.science/search/index/?q=*&amp;authFullName_s=C&#233;cile Cuny" TargetMode="External"/><Relationship Id="rId11" Type="http://schemas.openxmlformats.org/officeDocument/2006/relationships/hyperlink" Target="https://hal.science/search/index/?q=*&amp;authFullName_s=Catherine Domingu&#232;s" TargetMode="External"/><Relationship Id="rId12" Type="http://schemas.openxmlformats.org/officeDocument/2006/relationships/hyperlink" Target="https://dx.doi.org/10.3138/cart-2023-0024" TargetMode="External"/><Relationship Id="rId13" Type="http://schemas.openxmlformats.org/officeDocument/2006/relationships/hyperlink" Target="https://hal.science/hal-05202046v1" TargetMode="External"/><Relationship Id="rId14" Type="http://schemas.openxmlformats.org/officeDocument/2006/relationships/hyperlink" Target="https://dx.doi.org/10.1080/1472586X.2024.2430601" TargetMode="External"/><Relationship Id="rId15" Type="http://schemas.openxmlformats.org/officeDocument/2006/relationships/hyperlink" Target="https://hal.science/hal-05202028v1" TargetMode="External"/><Relationship Id="rId16" Type="http://schemas.openxmlformats.org/officeDocument/2006/relationships/hyperlink" Target="https://dx.doi.org/10.4000/11r5b" TargetMode="External"/><Relationship Id="rId17" Type="http://schemas.openxmlformats.org/officeDocument/2006/relationships/hyperlink" Target="https://hal.science/hal-05202022v1" TargetMode="External"/><Relationship Id="rId18" Type="http://schemas.openxmlformats.org/officeDocument/2006/relationships/hyperlink" Target="https://hal.science/search/index/?q=*&amp;authFullName_s=Alexa F&#228;rber" TargetMode="External"/><Relationship Id="rId19" Type="http://schemas.openxmlformats.org/officeDocument/2006/relationships/hyperlink" Target="https://hal.science/search/index/?q=*&amp;authFullName_s=Anne Jarrigeon" TargetMode="External"/><Relationship Id="rId20" Type="http://schemas.openxmlformats.org/officeDocument/2006/relationships/hyperlink" Target="https://dx.doi.org/10.3917/comla1.215.0101" TargetMode="External"/><Relationship Id="rId21" Type="http://schemas.openxmlformats.org/officeDocument/2006/relationships/hyperlink" Target="https://hal.science/hal-03723926v1" TargetMode="External"/><Relationship Id="rId22" Type="http://schemas.openxmlformats.org/officeDocument/2006/relationships/hyperlink" Target="https://hal.science/search/index/?q=*&amp;authFullName_s=Fran&#231;ois Cardi" TargetMode="External"/><Relationship Id="rId23" Type="http://schemas.openxmlformats.org/officeDocument/2006/relationships/hyperlink" Target="https://hal.science/search/index/?q=*&amp;authFullName_s=Nathalie Mohadjer" TargetMode="External"/><Relationship Id="rId24" Type="http://schemas.openxmlformats.org/officeDocument/2006/relationships/hyperlink" Target="https://hal.science/search/index/?q=*&amp;authFullName_s=Hortense Soichet" TargetMode="External"/><Relationship Id="rId25" Type="http://schemas.openxmlformats.org/officeDocument/2006/relationships/hyperlink" Target="https://dx.doi.org/10.4000/nrt.10780" TargetMode="External"/><Relationship Id="rId26" Type="http://schemas.openxmlformats.org/officeDocument/2006/relationships/hyperlink" Target="https://hal.science/hal-03723917v1" TargetMode="External"/><Relationship Id="rId27" Type="http://schemas.openxmlformats.org/officeDocument/2006/relationships/hyperlink" Target="https://dx.doi.org/10.4000/echogeo.22938" TargetMode="External"/><Relationship Id="rId28" Type="http://schemas.openxmlformats.org/officeDocument/2006/relationships/hyperlink" Target="https://hal.science/hal-03622978v1" TargetMode="External"/><Relationship Id="rId29" Type="http://schemas.openxmlformats.org/officeDocument/2006/relationships/hyperlink" Target="https://hal.science/search/index/?q=*&amp;authFullName_s=Cl&#233;ment Barbier" TargetMode="External"/><Relationship Id="rId30" Type="http://schemas.openxmlformats.org/officeDocument/2006/relationships/hyperlink" Target="https://hal.science/search/index/?q=*&amp;authFullName_s=Gaborieau David" TargetMode="External"/><Relationship Id="rId31" Type="http://schemas.openxmlformats.org/officeDocument/2006/relationships/hyperlink" Target="https://hal.science/hal-03717792v1" TargetMode="External"/><Relationship Id="rId32" Type="http://schemas.openxmlformats.org/officeDocument/2006/relationships/hyperlink" Target="https://dx.doi.org/10.3917/nqf.392.0090" TargetMode="External"/><Relationship Id="rId33" Type="http://schemas.openxmlformats.org/officeDocument/2006/relationships/hyperlink" Target="https://hal.science/hal-03622985v1" TargetMode="External"/><Relationship Id="rId34" Type="http://schemas.openxmlformats.org/officeDocument/2006/relationships/hyperlink" Target="https://dx.doi.org/10.3917/crii.087.0033" TargetMode="External"/><Relationship Id="rId35" Type="http://schemas.openxmlformats.org/officeDocument/2006/relationships/hyperlink" Target="https://hal.science/hal-01857683v1" TargetMode="External"/><Relationship Id="rId36" Type="http://schemas.openxmlformats.org/officeDocument/2006/relationships/hyperlink" Target="https://dx.doi.org/10.1111/1468-2427.12693" TargetMode="External"/><Relationship Id="rId37" Type="http://schemas.openxmlformats.org/officeDocument/2006/relationships/hyperlink" Target="https://hal.science/hal-02012014v1" TargetMode="External"/><Relationship Id="rId38" Type="http://schemas.openxmlformats.org/officeDocument/2006/relationships/hyperlink" Target="https://hal.science/search/index/?q=*&amp;authFullName_s=Nicolas Raimbault" TargetMode="External"/><Relationship Id="rId39" Type="http://schemas.openxmlformats.org/officeDocument/2006/relationships/hyperlink" Target="https://dx.doi.org/10.13169/workorgalaboglob.13.1.0030" TargetMode="External"/><Relationship Id="rId40" Type="http://schemas.openxmlformats.org/officeDocument/2006/relationships/hyperlink" Target="https://hal.science/hal-01697365v1" TargetMode="External"/><Relationship Id="rId41" Type="http://schemas.openxmlformats.org/officeDocument/2006/relationships/hyperlink" Target="https://hal.science/hal-01857682v1" TargetMode="External"/><Relationship Id="rId42" Type="http://schemas.openxmlformats.org/officeDocument/2006/relationships/hyperlink" Target="https://dx.doi.org/10.3917/rai.070.0133" TargetMode="External"/><Relationship Id="rId43" Type="http://schemas.openxmlformats.org/officeDocument/2006/relationships/hyperlink" Target="https://hal.science/hal-01422641v1" TargetMode="External"/><Relationship Id="rId44" Type="http://schemas.openxmlformats.org/officeDocument/2006/relationships/hyperlink" Target="https://hal.science/search/index/?q=*&amp;authFullName_s=Virginie Anquetin" TargetMode="External"/><Relationship Id="rId45" Type="http://schemas.openxmlformats.org/officeDocument/2006/relationships/hyperlink" Target="https://hal.science/hal-01697416v1" TargetMode="External"/><Relationship Id="rId46" Type="http://schemas.openxmlformats.org/officeDocument/2006/relationships/hyperlink" Target="https://hal.science/search/index/?q=*&amp;authFullName_s=H&#233;lo&#239;se Nez" TargetMode="External"/><Relationship Id="rId47" Type="http://schemas.openxmlformats.org/officeDocument/2006/relationships/hyperlink" Target="https://dx.doi.org/10.3917/parti.007.0005" TargetMode="External"/><Relationship Id="rId48" Type="http://schemas.openxmlformats.org/officeDocument/2006/relationships/hyperlink" Target="https://hal.science/hal-00722359v1" TargetMode="External"/><Relationship Id="rId49" Type="http://schemas.openxmlformats.org/officeDocument/2006/relationships/hyperlink" Target="https://dx.doi.org/10.3917/esp.144.0089" TargetMode="External"/><Relationship Id="rId50" Type="http://schemas.openxmlformats.org/officeDocument/2006/relationships/hyperlink" Target="https://hal.science/hal-00722372v1" TargetMode="External"/><Relationship Id="rId51" Type="http://schemas.openxmlformats.org/officeDocument/2006/relationships/hyperlink" Target="https://hal.science/hal-00722543v1" TargetMode="External"/><Relationship Id="rId52" Type="http://schemas.openxmlformats.org/officeDocument/2006/relationships/hyperlink" Target="https://hal.science/hal-03383666v1" TargetMode="External"/><Relationship Id="rId53" Type="http://schemas.openxmlformats.org/officeDocument/2006/relationships/hyperlink" Target="http://www.editions-creaphis.com/fr/catalogue/view/1240/l-urbain-par-l-image/?of=11" TargetMode="External"/><Relationship Id="rId54" Type="http://schemas.openxmlformats.org/officeDocument/2006/relationships/hyperlink" Target="https://hal.science/hal-02504763v1" TargetMode="External"/><Relationship Id="rId55" Type="http://schemas.openxmlformats.org/officeDocument/2006/relationships/hyperlink" Target="https://hal.parisnanterre.fr/hal-01640165v1" TargetMode="External"/><Relationship Id="rId56" Type="http://schemas.openxmlformats.org/officeDocument/2006/relationships/hyperlink" Target="https://hal.science/search/index/?q=*&amp;authFullName_s=Sylvaine Conord" TargetMode="External"/><Relationship Id="rId57" Type="http://schemas.openxmlformats.org/officeDocument/2006/relationships/hyperlink" Target="https://hal.science/hal-01182636v1" TargetMode="External"/><Relationship Id="rId58" Type="http://schemas.openxmlformats.org/officeDocument/2006/relationships/hyperlink" Target="https://hal.science/hal-01182642v1" TargetMode="External"/><Relationship Id="rId59" Type="http://schemas.openxmlformats.org/officeDocument/2006/relationships/hyperlink" Target="https://hal.science/search/index/?q=*&amp;authFullName_s=Ulrich H&#228;gele" TargetMode="External"/><Relationship Id="rId60" Type="http://schemas.openxmlformats.org/officeDocument/2006/relationships/hyperlink" Target="https://hal.science/hal-01091539v1" TargetMode="External"/><Relationship Id="rId61" Type="http://schemas.openxmlformats.org/officeDocument/2006/relationships/hyperlink" Target="https://hal.science/hal-00722401v1" TargetMode="External"/><Relationship Id="rId62" Type="http://schemas.openxmlformats.org/officeDocument/2006/relationships/hyperlink" Target="https://hal.science/search/index/?q=*&amp;authFullName_s=Sezin Top&#231;u" TargetMode="External"/><Relationship Id="rId63" Type="http://schemas.openxmlformats.org/officeDocument/2006/relationships/hyperlink" Target="https://hal.science/search/index/?q=*&amp;authFullName_s=Kathia Serrano-Velarde" TargetMode="External"/><Relationship Id="rId64" Type="http://schemas.openxmlformats.org/officeDocument/2006/relationships/hyperlink" Target="https://shs.hal.science/halshs-04498483v1" TargetMode="External"/><Relationship Id="rId65" Type="http://schemas.openxmlformats.org/officeDocument/2006/relationships/hyperlink" Target="https://hal.science/hal-04173565v1" TargetMode="External"/><Relationship Id="rId66" Type="http://schemas.openxmlformats.org/officeDocument/2006/relationships/hyperlink" Target="https://shs.hal.science/halshs-03384391v1" TargetMode="External"/><Relationship Id="rId67" Type="http://schemas.openxmlformats.org/officeDocument/2006/relationships/hyperlink" Target="https://hal.science/hal-04173758v1" TargetMode="External"/><Relationship Id="rId68" Type="http://schemas.openxmlformats.org/officeDocument/2006/relationships/hyperlink" Target="https://hal.science/hal-02504774v1" TargetMode="External"/><Relationship Id="rId69" Type="http://schemas.openxmlformats.org/officeDocument/2006/relationships/hyperlink" Target="https://shs.hal.science/halshs-04498470v1" TargetMode="External"/><Relationship Id="rId70" Type="http://schemas.openxmlformats.org/officeDocument/2006/relationships/hyperlink" Target="https://www.editions-creaphis.com/fr/catalogue/view/1241/on-n-est-pas-des-robots/?of=0" TargetMode="External"/><Relationship Id="rId71" Type="http://schemas.openxmlformats.org/officeDocument/2006/relationships/hyperlink" Target="https://hal.science/hal-02504785v1" TargetMode="External"/><Relationship Id="rId72" Type="http://schemas.openxmlformats.org/officeDocument/2006/relationships/hyperlink" Target="https://hal.science/search/index/?q=*&amp;authFullName_s=Sonja Pressing" TargetMode="External"/><Relationship Id="rId73" Type="http://schemas.openxmlformats.org/officeDocument/2006/relationships/hyperlink" Target="https://hal.science/hal-01697348v1" TargetMode="External"/><Relationship Id="rId74" Type="http://schemas.openxmlformats.org/officeDocument/2006/relationships/hyperlink" Target="https://books.openedition.org/pul/25437?format=toc" TargetMode="External"/><Relationship Id="rId75" Type="http://schemas.openxmlformats.org/officeDocument/2006/relationships/hyperlink" Target="https://hal.parisnanterre.fr/hal-01640175v1" TargetMode="External"/><Relationship Id="rId76" Type="http://schemas.openxmlformats.org/officeDocument/2006/relationships/hyperlink" Target="https://hal.science/hal-01182654v1" TargetMode="External"/><Relationship Id="rId77" Type="http://schemas.openxmlformats.org/officeDocument/2006/relationships/hyperlink" Target="https://hal.science/hal-01182655v1" TargetMode="External"/><Relationship Id="rId78" Type="http://schemas.openxmlformats.org/officeDocument/2006/relationships/hyperlink" Target="https://hal.science/hal-00722370v1" TargetMode="External"/><Relationship Id="rId79" Type="http://schemas.openxmlformats.org/officeDocument/2006/relationships/hyperlink" Target="https://hal.science/hal-04175789v1" TargetMode="External"/><Relationship Id="rId80" Type="http://schemas.openxmlformats.org/officeDocument/2006/relationships/hyperlink" Target="https://hal.science/hal-00722404v1" TargetMode="External"/><Relationship Id="rId81" Type="http://schemas.openxmlformats.org/officeDocument/2006/relationships/hyperlink" Target="https://hal.science/hal-00722546v1" TargetMode="External"/><Relationship Id="rId82" Type="http://schemas.openxmlformats.org/officeDocument/2006/relationships/hyperlink" Target="https://hal.science/search/index/?q=*&amp;authFullName_s=Carsten Herzberg" TargetMode="External"/><Relationship Id="rId83" Type="http://schemas.openxmlformats.org/officeDocument/2006/relationships/hyperlink" Target="https://hal.science/hal-01697368v1" TargetMode="External"/><Relationship Id="rId84" Type="http://schemas.openxmlformats.org/officeDocument/2006/relationships/hyperlink" Target="https://hal.science/hal-00722540v1" TargetMode="External"/><Relationship Id="rId85" Type="http://schemas.openxmlformats.org/officeDocument/2006/relationships/hyperlink" Target="https://theses.hal.science/tel-00722380v1" TargetMode="External"/><Relationship Id="rId86" Type="http://schemas.openxmlformats.org/officeDocument/2006/relationships/hyperlink" Target="https://www.theses.fr/" TargetMode="External"/><Relationship Id="rId87" Type="http://schemas.openxmlformats.org/officeDocument/2006/relationships/hyperlink" Target="https://hal.parisnanterre.fr/hal-01640170v1" TargetMode="External"/><Relationship Id="rId88" Type="http://schemas.openxmlformats.org/officeDocument/2006/relationships/hyperlink" Target="https://hal.science/hal-03723922v1" TargetMode="External"/><Relationship Id="rId89" Type="http://schemas.openxmlformats.org/officeDocument/2006/relationships/hyperlink" Target="https://dx.doi.org/10.4000/metropoles.815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Cuny</dc:title>
  <dc:description>CV</dc:description>
  <dc:subject/>
  <cp:keywords/>
  <cp:category/>
  <cp:lastModifiedBy/>
  <dcterms:created xsi:type="dcterms:W3CDTF">2026-03-18T16:10:42+01:00</dcterms:created>
  <dcterms:modified xsi:type="dcterms:W3CDTF">2026-03-18T16:10:42+01:00</dcterms:modified>
</cp:coreProperties>
</file>

<file path=docProps/custom.xml><?xml version="1.0" encoding="utf-8"?>
<Properties xmlns="http://schemas.openxmlformats.org/officeDocument/2006/custom-properties" xmlns:vt="http://schemas.openxmlformats.org/officeDocument/2006/docPropsVTypes"/>
</file>