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ABBEZZOT Cédric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applied to a stand-alone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Abbezzot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Francou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2022, 11 (4), pp.127-134.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⟨10.12720/sgce.11.4.127-134⟩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Islanded Microgrid Design: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Francou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Abbezzot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Paulisimone Rasoavonjy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Hybrid Power Systems Workshop</w:t>
            </w:r>
            <w:r>
              <w:rPr/>
              <w:t xml:space="preserve">, Apr 2022, Madeira,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experimental stand-alone microgrid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Francou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Abbezzot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Fanjirindratovo Tovondahiniriko</w:t>
              </w:r>
            </w:hyperlink>
          </w:p>
          <w:p>
            <w:pPr/>
            <w:r>
              <w:rPr/>
              <w:t xml:space="preserve">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⟨10.5281/zenodo.8186302⟩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Inertiel de Stockage d'Energie couplé au générateur Photovoltaïque et piloté par un simulateur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Abbezzot</w:t>
              </w:r>
            </w:hyperlink>
          </w:p>
          <w:p>
            <w:pPr/>
            <w:r>
              <w:rPr/>
              <w:t xml:space="preserve">Génie des procédés. Université de Corse, 2014.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tel-01148068v1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inertiel de stockage d'énergie couplé au générateur photovoltaïque et piloté par un simulateur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Abbezzot</w:t>
              </w:r>
            </w:hyperlink>
          </w:p>
          <w:p>
            <w:pPr/>
            <w:r>
              <w:rPr/>
              <w:t xml:space="preserve">Mécanique [physics]. Université Pascal Paoli,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2014CORT0014⟩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tel-01258630v1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85196v1" TargetMode="External"/><Relationship Id="rId8" Type="http://schemas.openxmlformats.org/officeDocument/2006/relationships/hyperlink" Target="https://hal.science/search/index/?q=*&amp;authFullName_s=Cedric Abbezzot" TargetMode="External"/><Relationship Id="rId9" Type="http://schemas.openxmlformats.org/officeDocument/2006/relationships/hyperlink" Target="https://hal.science/search/index/?q=*&amp;authFullName_s=Johann Francou" TargetMode="External"/><Relationship Id="rId10" Type="http://schemas.openxmlformats.org/officeDocument/2006/relationships/hyperlink" Target="https://hal.science/search/index/?q=*&amp;authFullName_s=Didier Calogine" TargetMode="External"/><Relationship Id="rId11" Type="http://schemas.openxmlformats.org/officeDocument/2006/relationships/hyperlink" Target="https://dx.doi.org/10.12720/sgce.11.4.127-134" TargetMode="External"/><Relationship Id="rId12" Type="http://schemas.openxmlformats.org/officeDocument/2006/relationships/hyperlink" Target="https://univ-reunion.hal.science/hal-04086312v1" TargetMode="External"/><Relationship Id="rId13" Type="http://schemas.openxmlformats.org/officeDocument/2006/relationships/hyperlink" Target="https://hal.science/search/index/?q=*&amp;authFullName_s=C&#233;dric Abbezzot" TargetMode="External"/><Relationship Id="rId14" Type="http://schemas.openxmlformats.org/officeDocument/2006/relationships/hyperlink" Target="https://hal.science/search/index/?q=*&amp;authFullName_s=Paulisimone Rasoavonjy" TargetMode="External"/><Relationship Id="rId15" Type="http://schemas.openxmlformats.org/officeDocument/2006/relationships/hyperlink" Target="https://univ-reunion.hal.science/hal-04329225v1" TargetMode="External"/><Relationship Id="rId16" Type="http://schemas.openxmlformats.org/officeDocument/2006/relationships/hyperlink" Target="https://hal.science/search/index/?q=*&amp;authFullName_s=Fanjirindratovo Tovondahiniriko" TargetMode="External"/><Relationship Id="rId17" Type="http://schemas.openxmlformats.org/officeDocument/2006/relationships/hyperlink" Target="https://dx.doi.org/10.5281/zenodo.8186302" TargetMode="External"/><Relationship Id="rId18" Type="http://schemas.openxmlformats.org/officeDocument/2006/relationships/hyperlink" Target="https://hal.science/tel-0114806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1258630v1" TargetMode="External"/><Relationship Id="rId21" Type="http://schemas.openxmlformats.org/officeDocument/2006/relationships/hyperlink" Target="https://www.theses.fr/2014CORT001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ABBEZZOT Cédric</dc:title>
  <dc:description>CV</dc:description>
  <dc:subject/>
  <cp:keywords/>
  <cp:category/>
  <cp:lastModifiedBy/>
  <dcterms:created xsi:type="dcterms:W3CDTF">2026-04-30T19:42:27+02:00</dcterms:created>
  <dcterms:modified xsi:type="dcterms:W3CDTF">2026-04-30T19:42:27+02:00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