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Cedric Dalmasso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Understanding Creative Entrepreneurs' Work Practices: The Varying Conversation between Artistic and Economic Rationales</w:t></w:r></w:hyperlink></w:p><w:p><w:pPr/><w:hyperlink r:id="rId8" w:history="1"><w:r><w:rPr><w:color w:val="#410a8c"/><w:u w:val="single"/></w:rPr><w:t xml:space="preserve">Margot Leclair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M@n@gement</w:t></w:r><w:r><w:rPr/><w:t xml:space="preserve">, 2024, </w:t></w:r><w:hyperlink r:id="rId10" w:history="1"><w:r><w:rPr><w:color w:val="#410a8c"/><w:u w:val="single"/></w:rPr><w:t xml:space="preserve">⟨10.37725/mgmt.2024.5277⟩</w:t></w:r></w:hyperlink></w:p><w:p><w:pPr/><w:r><w:rPr/><w:t xml:space="preserve">Article dans une revue</w:t></w:r></w:p><w:p><w:pPr/><w:hyperlink r:id="rId7" w:history="1"><w:r><w:rPr><w:color w:val="#410a8c"/><w:u w:val="single"/></w:rPr><w:t xml:space="preserve">hal-04412755v1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“Can’t Remember What I Forgot:” Investigating Organizational Forgetting Within a Project-Based Organization</w:t></w:r></w:hyperlink></w:p><w:p><w:pPr/><w:hyperlink r:id="rId12" w:history="1"><w:r><w:rPr><w:color w:val="#410a8c"/><w:u w:val="single"/></w:rPr><w:t xml:space="preserve">Frédéric Garcias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3" w:history="1"><w:r><w:rPr><w:color w:val="#410a8c"/><w:u w:val="single"/></w:rPr><w:t xml:space="preserve">Colette Depeyre</w:t></w:r></w:hyperlink></w:p><w:p><w:pPr/><w:r><w:rPr><w:i w:val="1"/><w:iCs w:val="1"/></w:rPr><w:t xml:space="preserve">Project Management Journal</w:t></w:r><w:r><w:rPr/><w:t xml:space="preserve">, 2024, </w:t></w:r><w:hyperlink r:id="rId14" w:history="1"><w:r><w:rPr><w:color w:val="#410a8c"/><w:u w:val="single"/></w:rPr><w:t xml:space="preserve">⟨10.1177/87569728241286045⟩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hal-04794765v1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L’entreprise démocratique : Organiser la démocratie ou organiser démocratiquement l’activité ?</w:t></w:r></w:hyperlink></w:p><w:p><w:pPr/><w:hyperlink r:id="rId16" w:history="1"><w:r><w:rPr><w:color w:val="#410a8c"/><w:u w:val="single"/></w:rPr><w:t xml:space="preserve">Corentin Gombert</w:t></w:r></w:hyperlink><w:r><w:rPr/><w:t xml:space="preserve">,</w:t></w:r><w:hyperlink r:id="rId17" w:history="1"><w:r><w:rPr><w:color w:val="#410a8c"/><w:u w:val="single"/></w:rPr><w:t xml:space="preserve">Jean-Claude Sardas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Revue Française de Gestion</w:t></w:r><w:r><w:rPr/><w:t xml:space="preserve">, 2022, 48 (305), pp.119-144. </w:t></w:r><w:hyperlink r:id="rId18" w:history="1"><w:r><w:rPr><w:color w:val="#410a8c"/><w:u w:val="single"/></w:rPr><w:t xml:space="preserve">⟨10.3166/rfg305.119-144⟩</w:t></w:r></w:hyperlink></w:p><w:p><w:pPr/><w:r><w:rPr/><w:t xml:space="preserve">Article dans une revue</w:t></w:r></w:p><w:p><w:pPr/><w:hyperlink r:id="rId15" w:history="1"><w:r><w:rPr><w:color w:val="#410a8c"/><w:u w:val="single"/></w:rPr><w:t xml:space="preserve">hal-03801759v1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Peut-on concilier croissance interne des ressources spécifiques et performance ? Le cas des ressources humaines d’ingénierie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20" w:history="1"><w:r><w:rPr><w:color w:val="#410a8c"/><w:u w:val="single"/></w:rPr><w:t xml:space="preserve">Sébastien Gand</w:t></w:r></w:hyperlink><w:r><w:rPr/><w:t xml:space="preserve">,</w:t></w:r><w:hyperlink r:id="rId21" w:history="1"><w:r><w:rPr><w:color w:val="#410a8c"/><w:u w:val="single"/></w:rPr><w:t xml:space="preserve">Garcias Frédéric</w:t></w:r></w:hyperlink></w:p><w:p><w:pPr/><w:r><w:rPr><w:i w:val="1"/><w:iCs w:val="1"/></w:rPr><w:t xml:space="preserve">Management International</w:t></w:r><w:r><w:rPr/><w:t xml:space="preserve">, 2019, 23, pp.124-135</w:t></w:r></w:p><w:p><w:pPr/><w:r><w:rPr/><w:t xml:space="preserve">Article dans une revue</w:t></w:r></w:p><w:p><w:pPr/><w:hyperlink r:id="rId19" w:history="1"><w:r><w:rPr><w:color w:val="#410a8c"/><w:u w:val="single"/></w:rPr><w:t xml:space="preserve">hal-04810012v1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L’internationalisation des activités d’ingénierie. La transmission des connaissances, dimension impensée de la stratégie</w:t></w:r></w:hyperlink></w:p><w:p><w:pPr/><w:hyperlink r:id="rId9" w:history="1"><w:r><w:rPr><w:color w:val="#410a8c"/><w:u w:val="single"/></w:rPr><w:t xml:space="preserve">Cédric Dalmasso</w:t></w:r></w:hyperlink></w:p><w:p><w:pPr/><w:r><w:rPr><w:i w:val="1"/><w:iCs w:val="1"/></w:rPr><w:t xml:space="preserve">Entreprises et Histoire</w:t></w:r><w:r><w:rPr/><w:t xml:space="preserve">, 2019, n°94 (1), pp.89. </w:t></w:r><w:hyperlink r:id="rId23" w:history="1"><w:r><w:rPr><w:color w:val="#410a8c"/><w:u w:val="single"/></w:rPr><w:t xml:space="preserve">⟨10.3917/eh.094.0089⟩</w:t></w:r></w:hyperlink></w:p><w:p><w:pPr/><w:r><w:rPr/><w:t xml:space="preserve">Article dans une revue</w:t></w:r></w:p><w:p><w:pPr/><w:hyperlink r:id="rId22" w:history="1"><w:r><w:rPr><w:color w:val="#410a8c"/><w:u w:val="single"/></w:rPr><w:t xml:space="preserve">hal-02402424v1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Stimuler l’innovation radicale par l’usage d’un réseau social d’entreprise ?</w:t></w:r></w:hyperlink></w:p><w:p><w:pPr/><w:hyperlink r:id="rId25" w:history="1"><w:r><w:rPr><w:color w:val="#410a8c"/><w:u w:val="single"/></w:rPr><w:t xml:space="preserve">Cedric Dalmasso</w:t></w:r></w:hyperlink><w:r><w:rPr/><w:t xml:space="preserve">,</w:t></w:r><w:hyperlink r:id="rId20" w:history="1"><w:r><w:rPr><w:color w:val="#410a8c"/><w:u w:val="single"/></w:rPr><w:t xml:space="preserve">Sébastien Gand</w:t></w:r></w:hyperlink><w:r><w:rPr/><w:t xml:space="preserve">,</w:t></w:r><w:hyperlink r:id="rId12" w:history="1"><w:r><w:rPr><w:color w:val="#410a8c"/><w:u w:val="single"/></w:rPr><w:t xml:space="preserve">Frédéric Garcias</w:t></w:r></w:hyperlink></w:p><w:p><w:pPr/><w:r><w:rPr><w:i w:val="1"/><w:iCs w:val="1"/></w:rPr><w:t xml:space="preserve">Revue Française de Gestion</w:t></w:r><w:r><w:rPr/><w:t xml:space="preserve">, 2018, 44 (272), pp.103-120. </w:t></w:r><w:hyperlink r:id="rId26" w:history="1"><w:r><w:rPr><w:color w:val="#410a8c"/><w:u w:val="single"/></w:rPr><w:t xml:space="preserve">⟨10.3166/rfg.2018.00240⟩</w:t></w:r></w:hyperlink></w:p><w:p><w:pPr/><w:r><w:rPr/><w:t xml:space="preserve">Article dans une revue</w:t></w:r></w:p><w:p><w:pPr/><w:hyperlink r:id="rId24" w:history="1"><w:r><w:rPr><w:color w:val="#410a8c"/><w:u w:val="single"/></w:rPr><w:t xml:space="preserve">hal-01989443v1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Simuler les dynamiques organisationnelles pour concevoir l’organisation. Comment retisser les liens entre stratégie, organisation et travail ?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Activités</w:t></w:r><w:r><w:rPr/><w:t xml:space="preserve">, 2018, 15 (1), </w:t></w:r><w:hyperlink r:id="rId28" w:history="1"><w:r><w:rPr><w:color w:val="#410a8c"/><w:u w:val="single"/></w:rPr><w:t xml:space="preserve">⟨10.4000/activites.3147⟩</w:t></w:r></w:hyperlink></w:p><w:p><w:pPr/><w:r><w:rPr/><w:t xml:space="preserve">Article dans une revue</w:t></w:r></w:p><w:p><w:pPr/><w:hyperlink r:id="rId27" w:history="1"><w:r><w:rPr><w:color w:val="#410a8c"/><w:u w:val="single"/></w:rPr><w:t xml:space="preserve">hal-02402497v1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Resisting classical solutions: The creative mind of industrial designers and engineers.</w:t></w:r></w:hyperlink></w:p><w:p><w:pPr/><w:hyperlink r:id="rId30" w:history="1"><w:r><w:rPr><w:color w:val="#410a8c"/><w:u w:val="single"/></w:rPr><w:t xml:space="preserve">Marine Agogué</w:t></w:r></w:hyperlink><w:r><w:rPr/><w:t xml:space="preserve">,</w:t></w:r><w:hyperlink r:id="rId31" w:history="1"><w:r><w:rPr><w:color w:val="#410a8c"/><w:u w:val="single"/></w:rPr><w:t xml:space="preserve">Pascal Le Masson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32" w:history="1"><w:r><w:rPr><w:color w:val="#410a8c"/><w:u w:val="single"/></w:rPr><w:t xml:space="preserve">Olivier Houdé</w:t></w:r></w:hyperlink><w:r><w:rPr/><w:t xml:space="preserve">,</w:t></w:r><w:hyperlink r:id="rId33" w:history="1"><w:r><w:rPr><w:color w:val="#410a8c"/><w:u w:val="single"/></w:rPr><w:t xml:space="preserve">Mathieu Cassotti</w:t></w:r></w:hyperlink></w:p><w:p><w:pPr/><w:r><w:rPr><w:i w:val="1"/><w:iCs w:val="1"/></w:rPr><w:t xml:space="preserve">Psychology of Aesthetics, Creativity, and the Arts</w:t></w:r><w:r><w:rPr/><w:t xml:space="preserve">, 2015, pp.10.1037/a0039414. </w:t></w:r><w:hyperlink r:id="rId34" w:history="1"><w:r><w:rPr><w:color w:val="#410a8c"/><w:u w:val="single"/></w:rPr><w:t xml:space="preserve">⟨10.1037/a0039414⟩</w:t></w:r></w:hyperlink></w:p><w:p><w:pPr/><w:r><w:rPr/><w:t xml:space="preserve">Article dans une revue</w:t></w:r></w:p><w:p><w:pPr/><w:hyperlink r:id="rId29" w:history="1"><w:r><w:rPr><w:color w:val="#410a8c"/><w:u w:val="single"/></w:rPr><w:t xml:space="preserve">hal-01199938v1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Construire une unité de R&D à l’international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36" w:history="1"><w:r><w:rPr><w:color w:val="#410a8c"/><w:u w:val="single"/></w:rPr><w:t xml:space="preserve">Rémi Maniak</w:t></w:r></w:hyperlink></w:p><w:p><w:pPr/><w:r><w:rPr><w:i w:val="1"/><w:iCs w:val="1"/></w:rPr><w:t xml:space="preserve">Management international = International management = Gestión internacional</w:t></w:r><w:r><w:rPr/><w:t xml:space="preserve">, 2015, 19 (4), pp.83-94</w:t></w:r></w:p><w:p><w:pPr/><w:r><w:rPr/><w:t xml:space="preserve">Article dans une revue</w:t></w:r></w:p><w:p><w:pPr/><w:hyperlink r:id="rId35" w:history="1"><w:r><w:rPr><w:color w:val="#410a8c"/><w:u w:val="single"/></w:rPr><w:t xml:space="preserve">hal-03698629v1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Paradoxical Tensions in Learning Processes: Exploration, Exploitation and Exploitative Learning</w:t></w:r></w:hyperlink></w:p><w:p><w:pPr/><w:hyperlink r:id="rId12" w:history="1"><w:r><w:rPr><w:color w:val="#410a8c"/><w:u w:val="single"/></w:rPr><w:t xml:space="preserve">Frédéric Garcias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M@n@gement</w:t></w:r><w:r><w:rPr/><w:t xml:space="preserve">, 2015, 18 (2), pp.156-178. </w:t></w:r><w:hyperlink r:id="rId38" w:history="1"><w:r><w:rPr><w:color w:val="#410a8c"/><w:u w:val="single"/></w:rPr><w:t xml:space="preserve">⟨10.3917/mana.182.0156⟩</w:t></w:r></w:hyperlink></w:p><w:p><w:pPr/><w:r><w:rPr/><w:t xml:space="preserve">Article dans une revue</w:t></w:r></w:p><w:p><w:pPr/><w:hyperlink r:id="rId37" w:history="1"><w:r><w:rPr><w:color w:val="#410a8c"/><w:u w:val="single"/></w:rPr><w:t xml:space="preserve">hal-01205990v1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Breakthrough R&D Stakeholders: The Challenges of Legitimacy in Highly Uncertain Projects</w:t></w:r></w:hyperlink></w:p><w:p><w:pPr/><w:hyperlink r:id="rId40" w:history="1"><w:r><w:rPr><w:color w:val="#410a8c"/><w:u w:val="single"/></w:rPr><w:t xml:space="preserve">Sophie Hooge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Project Management Journal</w:t></w:r><w:r><w:rPr/><w:t xml:space="preserve">, 2015, Project Stakeholder Management, 46 (6)</w:t></w:r></w:p><w:p><w:pPr/><w:r><w:rPr/><w:t xml:space="preserve">Article dans une revue</w:t></w:r></w:p><w:p><w:pPr/><w:hyperlink r:id="rId39" w:history="1"><w:r><w:rPr><w:color w:val="#410a8c"/><w:u w:val="single"/></w:rPr><w:t xml:space="preserve">hal-01202523v1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genèse d’un centre de R&D à l’international. Le cas de l’industrie automobile.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36" w:history="1"><w:r><w:rPr><w:color w:val="#410a8c"/><w:u w:val="single"/></w:rPr><w:t xml:space="preserve">Rémi Maniak</w:t></w:r></w:hyperlink></w:p><w:p><w:pPr/><w:r><w:rPr><w:i w:val="1"/><w:iCs w:val="1"/></w:rPr><w:t xml:space="preserve">Management international = International management = Gestión internacional</w:t></w:r><w:r><w:rPr/><w:t xml:space="preserve">, 2015</w:t></w:r></w:p><w:p><w:pPr/><w:r><w:rPr/><w:t xml:space="preserve">Article dans une revue</w:t></w:r></w:p><w:p><w:pPr/><w:hyperlink r:id="rId41" w:history="1"><w:r><w:rPr><w:color w:val="#410a8c"/><w:u w:val="single"/></w:rPr><w:t xml:space="preserve">hal-01261227v1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enjeux psychosociaux de la santé au travail : des modèles d’analyse à l’action sur l’organisation</w:t></w:r></w:hyperlink></w:p><w:p><w:pPr/><w:hyperlink r:id="rId17" w:history="1"><w:r><w:rPr><w:color w:val="#410a8c"/><w:u w:val="single"/></w:rPr><w:t xml:space="preserve">Jean-Claude Sardas</w:t></w:r></w:hyperlink><w:r><w:rPr/><w:t xml:space="preserve">,</w:t></w:r><w:hyperlink r:id="rId25" w:history="1"><w:r><w:rPr><w:color w:val="#410a8c"/><w:u w:val="single"/></w:rPr><w:t xml:space="preserve">Cedric Dalmasso</w:t></w:r></w:hyperlink><w:r><w:rPr/><w:t xml:space="preserve">,</w:t></w:r><w:hyperlink r:id="rId43" w:history="1"><w:r><w:rPr><w:color w:val="#410a8c"/><w:u w:val="single"/></w:rPr><w:t xml:space="preserve">Philippe Lefebvre</w:t></w:r></w:hyperlink></w:p><w:p><w:pPr/><w:r><w:rPr><w:i w:val="1"/><w:iCs w:val="1"/></w:rPr><w:t xml:space="preserve">Revue Française de Gestion</w:t></w:r><w:r><w:rPr/><w:t xml:space="preserve">, 2011</w:t></w:r></w:p><w:p><w:pPr/><w:r><w:rPr/><w:t xml:space="preserve">Article dans une revue</w:t></w:r></w:p><w:p><w:pPr/><w:hyperlink r:id="rId42" w:history="1"><w:r><w:rPr><w:color w:val="#410a8c"/><w:u w:val="single"/></w:rPr><w:t xml:space="preserve">hal-01206026v1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GCM: A Grid Extension to Fractal for Autonomous Distributed Components</w:t></w:r></w:hyperlink></w:p><w:p><w:pPr/><w:hyperlink r:id="rId45" w:history="1"><w:r><w:rPr><w:color w:val="#410a8c"/><w:u w:val="single"/></w:rPr><w:t xml:space="preserve">Françoise Baude</w:t></w:r></w:hyperlink><w:r><w:rPr/><w:t xml:space="preserve">,</w:t></w:r><w:hyperlink r:id="rId46" w:history="1"><w:r><w:rPr><w:color w:val="#410a8c"/><w:u w:val="single"/></w:rPr><w:t xml:space="preserve">Denis Caromel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47" w:history="1"><w:r><w:rPr><w:color w:val="#410a8c"/><w:u w:val="single"/></w:rPr><w:t xml:space="preserve">Marco Danelutto</w:t></w:r></w:hyperlink><w:r><w:rPr/><w:t xml:space="preserve">,</w:t></w:r><w:hyperlink r:id="rId48" w:history="1"><w:r><w:rPr><w:color w:val="#410a8c"/><w:u w:val="single"/></w:rPr><w:t xml:space="preserve">Vladimir Getov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2008</w:t></w:r></w:p><w:p><w:pPr/><w:r><w:rPr/><w:t xml:space="preserve">Article dans une revue</w:t></w:r></w:p><w:p><w:pPr/><w:hyperlink r:id="rId44" w:history="1"><w:r><w:rPr><w:color w:val="#410a8c"/><w:u w:val="single"/></w:rPr><w:t xml:space="preserve">inria-00323919v1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Immersive virtual reality for soft-skills training of front-desk agents: Collective creation and appropriation of a virtual learning environment</w:t></w:r></w:hyperlink></w:p><w:p><w:pPr/><w:hyperlink r:id="rId50" w:history="1"><w:r><w:rPr><w:color w:val="#410a8c"/><w:u w:val="single"/></w:rPr><w:t xml:space="preserve">Pierre Quesson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The 32th Innovation and Product Development Management Conference. IPDMC 2025</w:t></w:r><w:r><w:rPr/><w:t xml:space="preserve">, European Institute for Advanced Studies in Management (EIASM), Jun 2025, Porto, Portugal</w:t></w:r></w:p><w:p><w:pPr/><w:r><w:rPr/><w:t xml:space="preserve">Communication dans un congrès</w:t></w:r></w:p><w:p><w:pPr/><w:hyperlink r:id="rId49" w:history="1"><w:r><w:rPr><w:color w:val="#410a8c"/><w:u w:val="single"/></w:rPr><w:t xml:space="preserve">hal-05249547v1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Managing skills of craftsmen within the industrialization of large manufacturers: the strategic balance between production know-how and repair expertise</w:t></w:r></w:hyperlink></w:p><w:p><w:pPr/><w:hyperlink r:id="rId52" w:history="1"><w:r><w:rPr><w:color w:val="#410a8c"/><w:u w:val="single"/></w:rPr><w:t xml:space="preserve">Justine Rayssac</w:t></w:r></w:hyperlink><w:r><w:rPr/><w:t xml:space="preserve">,</w:t></w:r><w:hyperlink r:id="rId40" w:history="1"><w:r><w:rPr><w:color w:val="#410a8c"/><w:u w:val="single"/></w:rPr><w:t xml:space="preserve">Sophie Hooge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EURAM 2025-Managing with Purpose</w:t></w:r><w:r><w:rPr/><w:t xml:space="preserve">, Jun 2025, Florence, Italy</w:t></w:r></w:p><w:p><w:pPr/><w:r><w:rPr/><w:t xml:space="preserve">Communication dans un congrès</w:t></w:r></w:p><w:p><w:pPr/><w:hyperlink r:id="rId51" w:history="1"><w:r><w:rPr><w:color w:val="#410a8c"/><w:u w:val="single"/></w:rPr><w:t xml:space="preserve">hal-05035126v1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régulation émotionnelle en contexte de changement organisationnel : l'apport de l'attention aux expériences vécues</w:t></w:r></w:hyperlink></w:p><w:p><w:pPr/><w:hyperlink r:id="rId50" w:history="1"><w:r><w:rPr><w:color w:val="#410a8c"/><w:u w:val="single"/></w:rPr><w:t xml:space="preserve">Pierre Quesson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54" w:history="1"><w:r><w:rPr><w:color w:val="#410a8c"/><w:u w:val="single"/></w:rPr><w:t xml:space="preserve">Laure Muselli</w:t></w:r></w:hyperlink></w:p><w:p><w:pPr/><w:r><w:rPr><w:i w:val="1"/><w:iCs w:val="1"/></w:rPr><w:t xml:space="preserve">XXXIVème Conférence de l'AIMS (Association Internationale de Management Stratégique)</w:t></w:r><w:r><w:rPr/><w:t xml:space="preserve">, AIMS, Jun 2025, Lille, France. pp.1-40</w:t></w:r></w:p><w:p><w:pPr/><w:r><w:rPr/><w:t xml:space="preserve">Communication dans un congrès</w:t></w:r></w:p><w:p><w:pPr/><w:hyperlink r:id="rId53" w:history="1"><w:r><w:rPr><w:color w:val="#410a8c"/><w:u w:val="single"/></w:rPr><w:t xml:space="preserve">hal-05249526v1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filière qui n’existait pas. La revalorisation des matières délaissées par la mode</w:t></w:r></w:hyperlink></w:p><w:p><w:pPr/><w:hyperlink r:id="rId13" w:history="1"><w:r><w:rPr><w:color w:val="#410a8c"/><w:u w:val="single"/></w:rPr><w:t xml:space="preserve">Colette Depeyre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56" w:history="1"><w:r><w:rPr><w:color w:val="#410a8c"/><w:u w:val="single"/></w:rPr><w:t xml:space="preserve">Benjamin Cabanes</w:t></w:r></w:hyperlink></w:p><w:p><w:pPr/><w:r><w:rPr><w:i w:val="1"/><w:iCs w:val="1"/></w:rPr><w:t xml:space="preserve">XXXIIIème conférence de l'Association Internationale de Management Stratégique (AIMS)</w:t></w:r><w:r><w:rPr/><w:t xml:space="preserve">, Jun 2024, Montréal, Canada</w:t></w:r></w:p><w:p><w:pPr/><w:r><w:rPr/><w:t xml:space="preserve">Communication dans un congrès</w:t></w:r></w:p><w:p><w:pPr/><w:hyperlink r:id="rId55" w:history="1"><w:r><w:rPr><w:color w:val="#410a8c"/><w:u w:val="single"/></w:rPr><w:t xml:space="preserve">hal-04659912v1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Convertir des exigences RSE en pratiques industrielles Les raisons du découplage entre une stratégie de réindustrialisation et son déploiement</w:t></w:r></w:hyperlink></w:p><w:p><w:pPr/><w:hyperlink r:id="rId58" w:history="1"><w:r><w:rPr><w:color w:val="#410a8c"/><w:u w:val="single"/></w:rPr><w:t xml:space="preserve">Marine Baconnet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XXXIIIeme congrès</w:t></w:r><w:r><w:rPr/><w:t xml:space="preserve">, AIMS, Jun 2024, Montréal, Canada</w:t></w:r></w:p><w:p><w:pPr/><w:r><w:rPr/><w:t xml:space="preserve">Communication dans un congrès</w:t></w:r></w:p><w:p><w:pPr/><w:hyperlink r:id="rId57" w:history="1"><w:r><w:rPr><w:color w:val="#410a8c"/><w:u w:val="single"/></w:rPr><w:t xml:space="preserve">hal-04588152v1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bien-être de l’artisan de Haute-Horlogerie face à la figure de l’opérateur 4.0 en atelier de production</w:t></w:r></w:hyperlink></w:p><w:p><w:pPr/><w:hyperlink r:id="rId52" w:history="1"><w:r><w:rPr><w:color w:val="#410a8c"/><w:u w:val="single"/></w:rPr><w:t xml:space="preserve">Justine Rayssac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40" w:history="1"><w:r><w:rPr><w:color w:val="#410a8c"/><w:u w:val="single"/></w:rPr><w:t xml:space="preserve">Sophie Hooge</w:t></w:r></w:hyperlink></w:p><w:p><w:pPr/><w:r><w:rPr><w:i w:val="1"/><w:iCs w:val="1"/></w:rPr><w:t xml:space="preserve">XXXIII Conférence de l'AIMS</w:t></w:r><w:r><w:rPr/><w:t xml:space="preserve">, Jun 2024, MONTREAL, Canada</w:t></w:r></w:p><w:p><w:pPr/><w:r><w:rPr/><w:t xml:space="preserve">Communication dans un congrès</w:t></w:r></w:p><w:p><w:pPr/><w:hyperlink r:id="rId59" w:history="1"><w:r><w:rPr><w:color w:val="#410a8c"/><w:u w:val="single"/></w:rPr><w:t xml:space="preserve">hal-04583261v2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Concevoir le possible : usages et enjeux de la réalité virtuelle immersive et des métavers pour l'industrie du futur</w:t></w:r></w:hyperlink></w:p><w:p><w:pPr/><w:hyperlink r:id="rId50" w:history="1"><w:r><w:rPr><w:color w:val="#410a8c"/><w:u w:val="single"/></w:rPr><w:t xml:space="preserve">Pierre Quesson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Journée de recherche Web 3, Métavers et Management : nouveaux enjeux théoriques et nouvelles pratiques</w:t></w:r><w:r><w:rPr/><w:t xml:space="preserve">, Laboratoire de Recherche en Sciences de Gestion Panthéon-Assas - LARGEPA, Jun 2023,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hal-04905835v1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Logiques de l’intervention, concevoir et déployer un dispositif transitionnel d’apprentissage pour le développement</w:t></w:r></w:hyperlink></w:p><w:p><w:pPr/><w:hyperlink r:id="rId62" w:history="1"><w:r><w:rPr><w:color w:val="#410a8c"/><w:u w:val="single"/></w:rPr><w:t xml:space="preserve">Viviane Folcher</w:t></w:r></w:hyperlink><w:r><w:rPr/><w:t xml:space="preserve">,</w:t></w:r><w:hyperlink r:id="rId63" w:history="1"><w:r><w:rPr><w:color w:val="#410a8c"/><w:u w:val="single"/></w:rPr><w:t xml:space="preserve">Stéphane Balas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Biennale internationale de l’éducation, de la formation et des pratiques professionnelles 2023. Se construire avec et dans le monde : part d’autrui, part de soi</w:t></w:r><w:r><w:rPr/><w:t xml:space="preserve">, Sep 2023, Paris (en ligne), France</w:t></w:r></w:p><w:p><w:pPr/><w:r><w:rPr/><w:t xml:space="preserve">Communication dans un congrès</w:t></w:r></w:p><w:p><w:pPr/><w:hyperlink r:id="rId61" w:history="1"><w:r><w:rPr><w:color w:val="#410a8c"/><w:u w:val="single"/></w:rPr><w:t xml:space="preserve">hal-04262808v1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L'apport croisée de trois disciplines pour penser le rapport entre analyse du travail et analyse de l'activité, pour la formation</w:t></w:r></w:hyperlink></w:p><w:p><w:pPr/><w:hyperlink r:id="rId63" w:history="1"><w:r><w:rPr><w:color w:val="#410a8c"/><w:u w:val="single"/></w:rPr><w:t xml:space="preserve">Stéphane Balas</w:t></w:r></w:hyperlink><w:r><w:rPr/><w:t xml:space="preserve">,</w:t></w:r><w:hyperlink r:id="rId62" w:history="1"><w:r><w:rPr><w:color w:val="#410a8c"/><w:u w:val="single"/></w:rPr><w:t xml:space="preserve">Viviane Folcher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6ème Colloque international de Didactique professionnelle. Entre travail et formation : regards croisés sur les questions actuelles de la formation professionnelle</w:t></w:r><w:r><w:rPr/><w:t xml:space="preserve">, Jun 2022, Lausanne, Suisse</w:t></w:r></w:p><w:p><w:pPr/><w:r><w:rPr/><w:t xml:space="preserve">Communication dans un congrès</w:t></w:r></w:p><w:p><w:pPr/><w:hyperlink r:id="rId64" w:history="1"><w:r><w:rPr><w:color w:val="#410a8c"/><w:u w:val="single"/></w:rPr><w:t xml:space="preserve">hal-04047966v1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Understanding the Impacts of Digital Transformation in the Service Industry: the Mutation of the Back-Office Function in the Insurance Sector</w:t></w:r></w:hyperlink></w:p><w:p><w:pPr/><w:hyperlink r:id="rId66" w:history="1"><w:r><w:rPr><w:color w:val="#410a8c"/><w:u w:val="single"/></w:rPr><w:t xml:space="preserve">John Levesque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40" w:history="1"><w:r><w:rPr><w:color w:val="#410a8c"/><w:u w:val="single"/></w:rPr><w:t xml:space="preserve">Sophie Hooge</w:t></w:r></w:hyperlink></w:p><w:p><w:pPr/><w:r><w:rPr><w:i w:val="1"/><w:iCs w:val="1"/></w:rPr><w:t xml:space="preserve">IPDMC 2022</w:t></w:r><w:r><w:rPr/><w:t xml:space="preserve">, EIASM, Jul 2022, Hamburg, Germany</w:t></w:r></w:p><w:p><w:pPr/><w:r><w:rPr/><w:t xml:space="preserve">Communication dans un congrès</w:t></w:r></w:p><w:p><w:pPr/><w:hyperlink r:id="rId65" w:history="1"><w:r><w:rPr><w:color w:val="#410a8c"/><w:u w:val="single"/></w:rPr><w:t xml:space="preserve">hal-04068150v1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Piloter le patrimoine industriel pour gérer la transformation « 4.0 » : le cas de la Haute Horlogerie</w:t></w:r></w:hyperlink></w:p><w:p><w:pPr/><w:hyperlink r:id="rId40" w:history="1"><w:r><w:rPr><w:color w:val="#410a8c"/><w:u w:val="single"/></w:rPr><w:t xml:space="preserve">Sophie Hooge</w:t></w:r></w:hyperlink><w:r><w:rPr/><w:t xml:space="preserve">,</w:t></w:r><w:hyperlink r:id="rId68" w:history="1"><w:r><w:rPr><w:color w:val="#410a8c"/><w:u w:val="single"/></w:rPr><w:t xml:space="preserve">Kety Pezaku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69" w:history="1"><w:r><w:rPr><w:color w:val="#410a8c"/><w:u w:val="single"/></w:rPr><w:t xml:space="preserve">Kevin Levillain</w:t></w:r></w:hyperlink></w:p><w:p><w:pPr/><w:r><w:rPr><w:i w:val="1"/><w:iCs w:val="1"/></w:rPr><w:t xml:space="preserve">AIMS</w:t></w:r><w:r><w:rPr/><w:t xml:space="preserve">, Jun 2022, Annecy, France</w:t></w:r></w:p><w:p><w:pPr/><w:r><w:rPr/><w:t xml:space="preserve">Communication dans un congrès</w:t></w:r></w:p><w:p><w:pPr/><w:hyperlink r:id="rId67" w:history="1"><w:r><w:rPr><w:color w:val="#410a8c"/><w:u w:val="single"/></w:rPr><w:t xml:space="preserve">hal-03941718v1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travail devenu vulnérable, outiller les organisations pour travailler autrement demain</w:t></w:r></w:hyperlink></w:p><w:p><w:pPr/><w:hyperlink r:id="rId62" w:history="1"><w:r><w:rPr><w:color w:val="#410a8c"/><w:u w:val="single"/></w:rPr><w:t xml:space="preserve">Viviane Folcher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63" w:history="1"><w:r><w:rPr><w:color w:val="#410a8c"/><w:u w:val="single"/></w:rPr><w:t xml:space="preserve">Stéphane Balas</w:t></w:r></w:hyperlink></w:p><w:p><w:pPr/><w:r><w:rPr><w:i w:val="1"/><w:iCs w:val="1"/></w:rPr><w:t xml:space="preserve">56ème congrès de la SELF. Vulnérabilité et risques émergeants : penser et agir ensemble pour transformer durablement</w:t></w:r><w:r><w:rPr/><w:t xml:space="preserve">, Jul 2022, Genève, Suisse</w:t></w:r></w:p><w:p><w:pPr/><w:r><w:rPr/><w:t xml:space="preserve">Communication dans un congrès</w:t></w:r></w:p><w:p><w:pPr/><w:hyperlink r:id="rId70" w:history="1"><w:r><w:rPr><w:color w:val="#410a8c"/><w:u w:val="single"/></w:rPr><w:t xml:space="preserve">hal-04027424v1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feeling of losing the feeling: approaching the radical aspect of digital transformation through emotionalised institutional logics</w:t></w:r></w:hyperlink></w:p><w:p><w:pPr/><w:hyperlink r:id="rId50" w:history="1"><w:r><w:rPr><w:color w:val="#410a8c"/><w:u w:val="single"/></w:rPr><w:t xml:space="preserve">Pierre Quesson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38th EGOS colloquium</w:t></w:r><w:r><w:rPr/><w:t xml:space="preserve">, Jul 2022, Vienne, Austria</w:t></w:r></w:p><w:p><w:pPr/><w:r><w:rPr/><w:t xml:space="preserve">Communication dans un congrès</w:t></w:r></w:p><w:p><w:pPr/><w:hyperlink r:id="rId71" w:history="1"><w:r><w:rPr><w:color w:val="#410a8c"/><w:u w:val="single"/></w:rPr><w:t xml:space="preserve">hal-03805265v1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Innovative HRM Designers: The Design Regimes of Human Resource Management in French Industrial History</w:t></w:r></w:hyperlink></w:p><w:p><w:pPr/><w:hyperlink r:id="rId66" w:history="1"><w:r><w:rPr><w:color w:val="#410a8c"/><w:u w:val="single"/></w:rPr><w:t xml:space="preserve">John Levesque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40" w:history="1"><w:r><w:rPr><w:color w:val="#410a8c"/><w:u w:val="single"/></w:rPr><w:t xml:space="preserve">Sophie Hooge</w:t></w:r></w:hyperlink></w:p><w:p><w:pPr/><w:r><w:rPr><w:i w:val="1"/><w:iCs w:val="1"/></w:rPr><w:t xml:space="preserve">EIASM 37th SHRM Workshop 2022</w:t></w:r><w:r><w:rPr/><w:t xml:space="preserve">, EIASM, Apr 2022, Braga, Portugal</w:t></w:r></w:p><w:p><w:pPr/><w:r><w:rPr/><w:t xml:space="preserve">Communication dans un congrès</w:t></w:r></w:p><w:p><w:pPr/><w:hyperlink r:id="rId72" w:history="1"><w:r><w:rPr><w:color w:val="#410a8c"/><w:u w:val="single"/></w:rPr><w:t xml:space="preserve">hal-04067851v1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Piloter le patrimoine industriel pour gérer la transformation « 4.0 » : le cas de la Haute Horlogerie, ST-AIMS 03 : Industrie du futur : vers un nouveau paradigme industriel ?</w:t></w:r></w:hyperlink></w:p><w:p><w:pPr/><w:hyperlink r:id="rId40" w:history="1"><w:r><w:rPr><w:color w:val="#410a8c"/><w:u w:val="single"/></w:rPr><w:t xml:space="preserve">Sophie Hooge</w:t></w:r></w:hyperlink><w:r><w:rPr/><w:t xml:space="preserve">,</w:t></w:r><w:hyperlink r:id="rId68" w:history="1"><w:r><w:rPr><w:color w:val="#410a8c"/><w:u w:val="single"/></w:rPr><w:t xml:space="preserve">Kety Pezaku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69" w:history="1"><w:r><w:rPr><w:color w:val="#410a8c"/><w:u w:val="single"/></w:rPr><w:t xml:space="preserve">Kevin Levillain</w:t></w:r></w:hyperlink></w:p><w:p><w:pPr/><w:r><w:rPr><w:i w:val="1"/><w:iCs w:val="1"/></w:rPr><w:t xml:space="preserve">AIMS</w:t></w:r><w:r><w:rPr/><w:t xml:space="preserve">, May 2022, Annecy, France</w:t></w:r></w:p><w:p><w:pPr/><w:r><w:rPr/><w:t xml:space="preserve">Communication dans un congrès</w:t></w:r></w:p><w:p><w:pPr/><w:hyperlink r:id="rId73" w:history="1"><w:r><w:rPr><w:color w:val="#410a8c"/><w:u w:val="single"/></w:rPr><w:t xml:space="preserve">hal-03945612v1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impact of motivation on the quality of project management data: an emailbased communication case study</w:t></w:r></w:hyperlink></w:p><w:p><w:pPr/><w:hyperlink r:id="rId75" w:history="1"><w:r><w:rPr><w:color w:val="#410a8c"/><w:u w:val="single"/></w:rPr><w:t xml:space="preserve">Robin Le Conte Des Floris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76" w:history="1"><w:r><w:rPr><w:color w:val="#410a8c"/><w:u w:val="single"/></w:rPr><w:t xml:space="preserve">Pierre Jouvelot</w:t></w:r></w:hyperlink></w:p><w:p><w:pPr/><w:r><w:rPr><w:i w:val="1"/><w:iCs w:val="1"/></w:rPr><w:t xml:space="preserve">EURAM 2022 (leading Digital Transformation)</w:t></w:r><w:r><w:rPr/><w:t xml:space="preserve">, School of Managemnt and Law, Jun 2022, Winterthur, Switzerland</w:t></w:r></w:p><w:p><w:pPr/><w:r><w:rPr/><w:t xml:space="preserve">Communication dans un congrès</w:t></w:r></w:p><w:p><w:pPr/><w:hyperlink r:id="rId74" w:history="1"><w:r><w:rPr><w:color w:val="#410a8c"/><w:u w:val="single"/></w:rPr><w:t xml:space="preserve">hal-03662794v1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time and space of collaborative research. Ergonomics, education and training sciences & management sciences, Crossed views on work and organization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62" w:history="1"><w:r><w:rPr><w:color w:val="#410a8c"/><w:u w:val="single"/></w:rPr><w:t xml:space="preserve">Viviane Folcher</w:t></w:r></w:hyperlink><w:r><w:rPr/><w:t xml:space="preserve">,</w:t></w:r><w:hyperlink r:id="rId63" w:history="1"><w:r><w:rPr><w:color w:val="#410a8c"/><w:u w:val="single"/></w:rPr><w:t xml:space="preserve">Stéphane Balas</w:t></w:r></w:hyperlink></w:p><w:p><w:pPr/><w:r><w:rPr><w:i w:val="1"/><w:iCs w:val="1"/></w:rPr><w:t xml:space="preserve">38ème colloque EGOS. Organizing: The beauty of imperfection</w:t></w:r><w:r><w:rPr/><w:t xml:space="preserve">, Jul 2022, Vienne, Austria</w:t></w:r></w:p><w:p><w:pPr/><w:r><w:rPr/><w:t xml:space="preserve">Communication dans un congrès</w:t></w:r></w:p><w:p><w:pPr/><w:hyperlink r:id="rId77" w:history="1"><w:r><w:rPr><w:color w:val="#410a8c"/><w:u w:val="single"/></w:rPr><w:t xml:space="preserve">hal-04027419v1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Transformation digitale et transformation émotionnelle: la construction d’une fierté pour soutenir le changement organisationnel</w:t></w:r></w:hyperlink></w:p><w:p><w:pPr/><w:hyperlink r:id="rId50" w:history="1"><w:r><w:rPr><w:color w:val="#410a8c"/><w:u w:val="single"/></w:rPr><w:t xml:space="preserve">Pierre Quesson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26ème conférence de l'AIM</w:t></w:r><w:r><w:rPr/><w:t xml:space="preserve">, Association Information et Management (AIM), Jun 2021, Nice, France</w:t></w:r></w:p><w:p><w:pPr/><w:r><w:rPr/><w:t xml:space="preserve">Communication dans un congrès</w:t></w:r></w:p><w:p><w:pPr/><w:hyperlink r:id="rId78" w:history="1"><w:r><w:rPr><w:color w:val="#410a8c"/><w:u w:val="single"/></w:rPr><w:t xml:space="preserve">hal-03543619v1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processus démocratique en entreprise : représentation ou participation ?</w:t></w:r></w:hyperlink></w:p><w:p><w:pPr/><w:hyperlink r:id="rId16" w:history="1"><w:r><w:rPr><w:color w:val="#410a8c"/><w:u w:val="single"/></w:rPr><w:t xml:space="preserve">Corentin Gombert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AIMS</w:t></w:r><w:r><w:rPr/><w:t xml:space="preserve">, 2021,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hal-03543626v1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Institutionalising emotions: Crafting pride as an institution to promote organisational change</w:t></w:r></w:hyperlink></w:p><w:p><w:pPr/><w:hyperlink r:id="rId50" w:history="1"><w:r><w:rPr><w:color w:val="#410a8c"/><w:u w:val="single"/></w:rPr><w:t xml:space="preserve">Pierre Quesson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37th EGOS Colloquium. Organizing for an Inclusive Society: Meanings, Motivations, and Mechanisms</w:t></w:r><w:r><w:rPr/><w:t xml:space="preserve">, European Group for Organization Studies (EGOS), Jul 2021, Amsterdam, Netherlands</w:t></w:r></w:p><w:p><w:pPr/><w:r><w:rPr/><w:t xml:space="preserve">Communication dans un congrès</w:t></w:r></w:p><w:p><w:pPr/><w:hyperlink r:id="rId80" w:history="1"><w:r><w:rPr><w:color w:val="#410a8c"/><w:u w:val="single"/></w:rPr><w:t xml:space="preserve">hal-03543612v1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Articuler création et conservation de savoirs dans l’industrie de la mode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3" w:history="1"><w:r><w:rPr><w:color w:val="#410a8c"/><w:u w:val="single"/></w:rPr><w:t xml:space="preserve">Colette Depeyre</w:t></w:r></w:hyperlink><w:r><w:rPr/><w:t xml:space="preserve">,</w:t></w:r><w:hyperlink r:id="rId8" w:history="1"><w:r><w:rPr><w:color w:val="#410a8c"/><w:u w:val="single"/></w:rPr><w:t xml:space="preserve">Margot Leclair</w:t></w:r></w:hyperlink><w:r><w:rPr/><w:t xml:space="preserve">,</w:t></w:r><w:hyperlink r:id="rId12" w:history="1"><w:r><w:rPr><w:color w:val="#410a8c"/><w:u w:val="single"/></w:rPr><w:t xml:space="preserve">Frédéric Garcias</w:t></w:r></w:hyperlink></w:p><w:p><w:pPr/><w:r><w:rPr><w:i w:val="1"/><w:iCs w:val="1"/></w:rPr><w:t xml:space="preserve">Journée d'étude "Innovation, créativité et compétences" 2019</w:t></w:r><w:r><w:rPr/><w:t xml:space="preserve">, Apr 2019, Aix en Provence, France</w:t></w:r></w:p><w:p><w:pPr/><w:r><w:rPr/><w:t xml:space="preserve">Communication dans un congrès</w:t></w:r></w:p><w:p><w:pPr/><w:hyperlink r:id="rId81" w:history="1"><w:r><w:rPr><w:color w:val="#410a8c"/><w:u w:val="single"/></w:rPr><w:t xml:space="preserve">hal-02284953v1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Trade-offs with economy: How creative workers engage with market-based roles</w:t></w:r></w:hyperlink></w:p><w:p><w:pPr/><w:hyperlink r:id="rId8" w:history="1"><w:r><w:rPr><w:color w:val="#410a8c"/><w:u w:val="single"/></w:rPr><w:t xml:space="preserve">Margot Leclair</w:t></w:r></w:hyperlink><w:r><w:rPr/><w:t xml:space="preserve">,</w:t></w:r><w:hyperlink r:id="rId25" w:history="1"><w:r><w:rPr><w:color w:val="#410a8c"/><w:u w:val="single"/></w:rPr><w:t xml:space="preserve">Cedric Dalmasso</w:t></w:r></w:hyperlink></w:p><w:p><w:pPr/><w:r><w:rPr><w:i w:val="1"/><w:iCs w:val="1"/></w:rPr><w:t xml:space="preserve">EGOS 2018</w:t></w:r><w:r><w:rPr/><w:t xml:space="preserve">, Jul 2018, Tallinn, Estonia</w:t></w:r></w:p><w:p><w:pPr/><w:r><w:rPr/><w:t xml:space="preserve">Communication dans un congrès</w:t></w:r></w:p><w:p><w:pPr/><w:hyperlink r:id="rId82" w:history="1"><w:r><w:rPr><w:color w:val="#410a8c"/><w:u w:val="single"/></w:rPr><w:t xml:space="preserve">hal-01714914v1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Trade-offs with Economy: How Creative Workers engage with Market-based Roles</w:t></w:r></w:hyperlink></w:p><w:p><w:pPr/><w:hyperlink r:id="rId8" w:history="1"><w:r><w:rPr><w:color w:val="#410a8c"/><w:u w:val="single"/></w:rPr><w:t xml:space="preserve">Margot Leclair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AIMS</w:t></w:r><w:r><w:rPr/><w:t xml:space="preserve">, Jun 2018, Montpellier, France</w:t></w:r></w:p><w:p><w:pPr/><w:r><w:rPr/><w:t xml:space="preserve">Communication dans un congrès</w:t></w:r></w:p><w:p><w:pPr/><w:hyperlink r:id="rId83" w:history="1"><w:r><w:rPr><w:color w:val="#410a8c"/><w:u w:val="single"/></w:rPr><w:t xml:space="preserve">hal-03698892v1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Is Intrapreneurship Scalable? The Challenge Of Managing A Massive Internal Startup Call</w:t></w:r></w:hyperlink></w:p><w:p><w:pPr/><w:hyperlink r:id="rId40" w:history="1"><w:r><w:rPr><w:color w:val="#410a8c"/><w:u w:val="single"/></w:rPr><w:t xml:space="preserve">Sophie Hooge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2" w:history="1"><w:r><w:rPr><w:color w:val="#410a8c"/><w:u w:val="single"/></w:rPr><w:t xml:space="preserve">Frédéric Garcias</w:t></w:r></w:hyperlink></w:p><w:p><w:pPr/><w:r><w:rPr><w:i w:val="1"/><w:iCs w:val="1"/></w:rPr><w:t xml:space="preserve">R&amp;D Management Conference 2018</w:t></w:r><w:r><w:rPr/><w:t xml:space="preserve">, Jun 2018, Milan, Italy</w:t></w:r></w:p><w:p><w:pPr/><w:r><w:rPr/><w:t xml:space="preserve">Communication dans un congrès</w:t></w:r></w:p><w:p><w:pPr/><w:hyperlink r:id="rId84" w:history="1"><w:r><w:rPr><w:color w:val="#410a8c"/><w:u w:val="single"/></w:rPr><w:t xml:space="preserve">hal-01843048v1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réseaux sociaux d’entreprise au service de l’ambidextrie organisationnelle ?</w:t></w:r></w:hyperlink></w:p><w:p><w:pPr/><w:hyperlink r:id="rId20" w:history="1"><w:r><w:rPr><w:color w:val="#410a8c"/><w:u w:val="single"/></w:rPr><w:t xml:space="preserve">Sébastien Gand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2" w:history="1"><w:r><w:rPr><w:color w:val="#410a8c"/><w:u w:val="single"/></w:rPr><w:t xml:space="preserve">Frédéric Garcias</w:t></w:r></w:hyperlink></w:p><w:p><w:pPr/><w:r><w:rPr><w:i w:val="1"/><w:iCs w:val="1"/></w:rPr><w:t xml:space="preserve">XXVIème conférence annuelle de l’Association Internationale de Management Stratégique (AIMS)</w:t></w:r><w:r><w:rPr/><w:t xml:space="preserve">, Sep 2017, Lyon, France</w:t></w:r></w:p><w:p><w:pPr/><w:r><w:rPr/><w:t xml:space="preserve">Communication dans un congrès</w:t></w:r></w:p><w:p><w:pPr/><w:hyperlink r:id="rId85" w:history="1"><w:r><w:rPr><w:color w:val="#410a8c"/><w:u w:val="single"/></w:rPr><w:t xml:space="preserve">hal-02056429v1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Enterprise social networks for the benefit of ambidextrous organisation? The case of a major oil company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87" w:history="1"><w:r><w:rPr><w:color w:val="#410a8c"/><w:u w:val="single"/></w:rPr><w:t xml:space="preserve">Sebastien Gand</w:t></w:r></w:hyperlink><w:r><w:rPr/><w:t xml:space="preserve">,</w:t></w:r><w:hyperlink r:id="rId88" w:history="1"><w:r><w:rPr><w:color w:val="#410a8c"/><w:u w:val="single"/></w:rPr><w:t xml:space="preserve">Frederic Garcias</w:t></w:r></w:hyperlink></w:p><w:p><w:pPr/><w:r><w:rPr><w:i w:val="1"/><w:iCs w:val="1"/></w:rPr><w:t xml:space="preserve">3rd International Conference for Concurrent Enterprising</w:t></w:r><w:r><w:rPr/><w:t xml:space="preserve">, Jun 2017, Madère, Portugal. </w:t></w:r><w:hyperlink r:id="rId89" w:history="1"><w:r><w:rPr><w:color w:val="#410a8c"/><w:u w:val="single"/></w:rPr><w:t xml:space="preserve">⟨10.1109/ice.2017.8279968⟩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hal-03698884v1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Is it old ? is it new ? The effects of organizational forgetting on perception of the routine or innovative nature of projects</w:t></w:r></w:hyperlink></w:p><w:p><w:pPr/><w:hyperlink r:id="rId12" w:history="1"><w:r><w:rPr><w:color w:val="#410a8c"/><w:u w:val="single"/></w:rPr><w:t xml:space="preserve">Frédéric Garcias</w:t></w:r></w:hyperlink><w:r><w:rPr/><w:t xml:space="preserve">,</w:t></w:r><w:hyperlink r:id="rId25" w:history="1"><w:r><w:rPr><w:color w:val="#410a8c"/><w:u w:val="single"/></w:rPr><w:t xml:space="preserve">Cedric Dalmasso</w:t></w:r></w:hyperlink><w:r><w:rPr/><w:t xml:space="preserve">,</w:t></w:r><w:hyperlink r:id="rId13" w:history="1"><w:r><w:rPr><w:color w:val="#410a8c"/><w:u w:val="single"/></w:rPr><w:t xml:space="preserve">Colette Depeyre</w:t></w:r></w:hyperlink></w:p><w:p><w:pPr/><w:r><w:rPr><w:i w:val="1"/><w:iCs w:val="1"/></w:rPr><w:t xml:space="preserve">EGOS</w:t></w:r><w:r><w:rPr/><w:t xml:space="preserve">, 2016, Naples, Italy</w:t></w:r></w:p><w:p><w:pPr/><w:r><w:rPr/><w:t xml:space="preserve">Communication dans un congrès</w:t></w:r></w:p><w:p><w:pPr/><w:hyperlink r:id="rId90" w:history="1"><w:r><w:rPr><w:color w:val="#410a8c"/><w:u w:val="single"/></w:rPr><w:t xml:space="preserve">hal-01487527v1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Transformation des organisations culturelles et des métiers : quelles formes de reconnaissance ?</w:t></w:r></w:hyperlink></w:p><w:p><w:pPr/><w:hyperlink r:id="rId92" w:history="1"><w:r><w:rPr><w:color w:val="#410a8c"/><w:u w:val="single"/></w:rPr><w:t xml:space="preserve">Nicolas Aubouin</w:t></w:r></w:hyperlink><w:r><w:rPr/><w:t xml:space="preserve">,</w:t></w:r><w:hyperlink r:id="rId93" w:history="1"><w:r><w:rPr><w:color w:val="#410a8c"/><w:u w:val="single"/></w:rPr><w:t xml:space="preserve">Emmanuel Coblence</w:t></w:r></w:hyperlink><w:r><w:rPr/><w:t xml:space="preserve">,</w:t></w:r><w:hyperlink r:id="rId25" w:history="1"><w:r><w:rPr><w:color w:val="#410a8c"/><w:u w:val="single"/></w:rPr><w:t xml:space="preserve">Cedric Dalmasso</w:t></w:r></w:hyperlink><w:r><w:rPr/><w:t xml:space="preserve">,</w:t></w:r><w:hyperlink r:id="rId94" w:history="1"><w:r><w:rPr><w:color w:val="#410a8c"/><w:u w:val="single"/></w:rPr><w:t xml:space="preserve">Frédéric Kletz</w:t></w:r></w:hyperlink></w:p><w:p><w:pPr/><w:r><w:rPr><w:i w:val="1"/><w:iCs w:val="1"/></w:rPr><w:t xml:space="preserve">STP&amp;A</w:t></w:r><w:r><w:rPr/><w:t xml:space="preserve">, 2016, Montréal, Canada</w:t></w:r></w:p><w:p><w:pPr/><w:r><w:rPr/><w:t xml:space="preserve">Communication dans un congrès</w:t></w:r></w:p><w:p><w:pPr/><w:hyperlink r:id="rId91" w:history="1"><w:r><w:rPr><w:color w:val="#410a8c"/><w:u w:val="single"/></w:rPr><w:t xml:space="preserve">hal-01487518v1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Organizational forgetting and cognition challenges. The case of complex engineering organization</w:t></w:r></w:hyperlink></w:p><w:p><w:pPr/><w:hyperlink r:id="rId25" w:history="1"><w:r><w:rPr><w:color w:val="#410a8c"/><w:u w:val="single"/></w:rPr><w:t xml:space="preserve">Cedric Dalmasso</w:t></w:r></w:hyperlink><w:r><w:rPr/><w:t xml:space="preserve">,</w:t></w:r><w:hyperlink r:id="rId12" w:history="1"><w:r><w:rPr><w:color w:val="#410a8c"/><w:u w:val="single"/></w:rPr><w:t xml:space="preserve">Frédéric Garcias</w:t></w:r></w:hyperlink><w:r><w:rPr/><w:t xml:space="preserve">,</w:t></w:r><w:hyperlink r:id="rId13" w:history="1"><w:r><w:rPr><w:color w:val="#410a8c"/><w:u w:val="single"/></w:rPr><w:t xml:space="preserve">Colette Depeyre</w:t></w:r></w:hyperlink></w:p><w:p><w:pPr/><w:r><w:rPr><w:i w:val="1"/><w:iCs w:val="1"/></w:rPr><w:t xml:space="preserve">Academy Of Management</w:t></w:r><w:r><w:rPr/><w:t xml:space="preserve">, 2016, Anaheim, United States</w:t></w:r></w:p><w:p><w:pPr/><w:r><w:rPr/><w:t xml:space="preserve">Communication dans un congrès</w:t></w:r></w:p><w:p><w:pPr/><w:hyperlink r:id="rId95" w:history="1"><w:r><w:rPr><w:color w:val="#410a8c"/><w:u w:val="single"/></w:rPr><w:t xml:space="preserve">hal-01487523v1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Contributions des méthodes lexicographiques à l’analyse de la construction sociale de l’innovation. Le cas des discours de la presse sur l’EPR</w:t></w:r></w:hyperlink></w:p><w:p><w:pPr/><w:hyperlink r:id="rId97" w:history="1"><w:r><w:rPr><w:color w:val="#410a8c"/><w:u w:val="single"/></w:rPr><w:t xml:space="preserve">Antoine Blanc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3" w:history="1"><w:r><w:rPr><w:color w:val="#410a8c"/><w:u w:val="single"/></w:rPr><w:t xml:space="preserve">Colette Depeyre</w:t></w:r></w:hyperlink><w:r><w:rPr/><w:t xml:space="preserve">,</w:t></w:r><w:hyperlink r:id="rId12" w:history="1"><w:r><w:rPr><w:color w:val="#410a8c"/><w:u w:val="single"/></w:rPr><w:t xml:space="preserve">Frédéric Garcias</w:t></w:r></w:hyperlink><w:r><w:rPr/><w:t xml:space="preserve">,</w:t></w:r><w:hyperlink r:id="rId98" w:history="1"><w:r><w:rPr><w:color w:val="#410a8c"/><w:u w:val="single"/></w:rPr><w:t xml:space="preserve">Hélène Peton</w:t></w:r></w:hyperlink></w:p><w:p><w:pPr/><w:r><w:rPr><w:i w:val="1"/><w:iCs w:val="1"/></w:rPr><w:t xml:space="preserve">Atelier méthodologie de l'AIMS : la quantification des données qualitatives</w:t></w:r><w:r><w:rPr/><w:t xml:space="preserve">, Nov 2016, Boulogne-Billancourt, France</w:t></w:r></w:p><w:p><w:pPr/><w:r><w:rPr/><w:t xml:space="preserve">Communication dans un congrès</w:t></w:r></w:p><w:p><w:pPr/><w:hyperlink r:id="rId96" w:history="1"><w:r><w:rPr><w:color w:val="#410a8c"/><w:u w:val="single"/></w:rPr><w:t xml:space="preserve">hal-01463739v1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Vers de nouvelles fondations pour la gestion des ressources d’ingénierie</w:t></w:r></w:hyperlink></w:p><w:p><w:pPr/><w:hyperlink r:id="rId25" w:history="1"><w:r><w:rPr><w:color w:val="#410a8c"/><w:u w:val="single"/></w:rPr><w:t xml:space="preserve">Cedric Dalmasso</w:t></w:r></w:hyperlink><w:r><w:rPr/><w:t xml:space="preserve">,</w:t></w:r><w:hyperlink r:id="rId20" w:history="1"><w:r><w:rPr><w:color w:val="#410a8c"/><w:u w:val="single"/></w:rPr><w:t xml:space="preserve">Sébastien Gand</w:t></w:r></w:hyperlink><w:r><w:rPr/><w:t xml:space="preserve">,</w:t></w:r><w:hyperlink r:id="rId12" w:history="1"><w:r><w:rPr><w:color w:val="#410a8c"/><w:u w:val="single"/></w:rPr><w:t xml:space="preserve">Frédéric Garcias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Association francophone de Gestion des Ressources Humaines</w:t></w:r><w:r><w:rPr/><w:t xml:space="preserve">, 2015, Montpellier, France</w:t></w:r></w:p><w:p><w:pPr/><w:r><w:rPr/><w:t xml:space="preserve">Communication dans un congrès</w:t></w:r></w:p><w:p><w:pPr/><w:hyperlink r:id="rId99" w:history="1"><w:r><w:rPr><w:color w:val="#410a8c"/><w:u w:val="single"/></w:rPr><w:t xml:space="preserve">hal-01487682v1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L’expert au prisme de la gestion des ressources humaines. Reconnaître et gérer l’expertise dans une institution culturelle</w:t></w:r></w:hyperlink></w:p><w:p><w:pPr/><w:hyperlink r:id="rId92" w:history="1"><w:r><w:rPr><w:color w:val="#410a8c"/><w:u w:val="single"/></w:rPr><w:t xml:space="preserve">Nicolas Aubouin</w:t></w:r></w:hyperlink><w:r><w:rPr/><w:t xml:space="preserve">,</w:t></w:r><w:hyperlink r:id="rId93" w:history="1"><w:r><w:rPr><w:color w:val="#410a8c"/><w:u w:val="single"/></w:rPr><w:t xml:space="preserve">Emmanuel Coblence</w:t></w:r></w:hyperlink><w:r><w:rPr/><w:t xml:space="preserve">,</w:t></w:r><w:hyperlink r:id="rId25" w:history="1"><w:r><w:rPr><w:color w:val="#410a8c"/><w:u w:val="single"/></w:rPr><w:t xml:space="preserve">Cedric Dalmasso</w:t></w:r></w:hyperlink><w:r><w:rPr/><w:t xml:space="preserve">,</w:t></w:r><w:hyperlink r:id="rId94" w:history="1"><w:r><w:rPr><w:color w:val="#410a8c"/><w:u w:val="single"/></w:rPr><w:t xml:space="preserve">Frédéric Kletz</w:t></w:r></w:hyperlink></w:p><w:p><w:pPr/><w:r><w:rPr><w:i w:val="1"/><w:iCs w:val="1"/></w:rPr><w:t xml:space="preserve">International Conference on Arts and Cultural</w:t></w:r><w:r><w:rPr/><w:t xml:space="preserve">, 2015, Aix-Marseilles, France</w:t></w:r></w:p><w:p><w:pPr/><w:r><w:rPr/><w:t xml:space="preserve">Communication dans un congrès</w:t></w:r></w:p><w:p><w:pPr/><w:hyperlink r:id="rId100" w:history="1"><w:r><w:rPr><w:color w:val="#410a8c"/><w:u w:val="single"/></w:rPr><w:t xml:space="preserve">hal-01487683v1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Can’t Remember What I Forgot: Capabilities’ Cognition in a Situation of Organizational Forgetting</w:t></w:r></w:hyperlink></w:p><w:p><w:pPr/><w:hyperlink r:id="rId12" w:history="1"><w:r><w:rPr><w:color w:val="#410a8c"/><w:u w:val="single"/></w:rPr><w:t xml:space="preserve">Frédéric Garcias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3" w:history="1"><w:r><w:rPr><w:color w:val="#410a8c"/><w:u w:val="single"/></w:rPr><w:t xml:space="preserve">Colette Depeyre</w:t></w:r></w:hyperlink></w:p><w:p><w:pPr/><w:r><w:rPr><w:i w:val="1"/><w:iCs w:val="1"/></w:rPr><w:t xml:space="preserve">Strategic Management Society 35th Annual International Conference</w:t></w:r><w:r><w:rPr/><w:t xml:space="preserve">, 2015, Denver, United States</w:t></w:r></w:p><w:p><w:pPr/><w:r><w:rPr/><w:t xml:space="preserve">Communication dans un congrès</w:t></w:r></w:p><w:p><w:pPr/><w:hyperlink r:id="rId101" w:history="1"><w:r><w:rPr><w:color w:val="#410a8c"/><w:u w:val="single"/></w:rPr><w:t xml:space="preserve">hal-01266903v1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Dynamics of internal R&D stakeholders in the Fuzzy Front-End of breakthrough engineering projects</w:t></w:r></w:hyperlink></w:p><w:p><w:pPr/><w:hyperlink r:id="rId40" w:history="1"><w:r><w:rPr><w:color w:val="#410a8c"/><w:u w:val="single"/></w:rPr><w:t xml:space="preserve">Sophie Hooge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European Academy of Management - EURAM'15</w:t></w:r><w:r><w:rPr/><w:t xml:space="preserve">, Jun 2015, Varsow, Poland</w:t></w:r></w:p><w:p><w:pPr/><w:r><w:rPr/><w:t xml:space="preserve">Communication dans un congrès</w:t></w:r></w:p><w:p><w:pPr/><w:hyperlink r:id="rId102" w:history="1"><w:r><w:rPr><w:color w:val="#410a8c"/><w:u w:val="single"/></w:rPr><w:t xml:space="preserve">hal-01202541v1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Can’t remember what I forgot » : connaissance des capacités en situation d’oubli organisationnel</w:t></w:r></w:hyperlink></w:p><w:p><w:pPr/><w:hyperlink r:id="rId12" w:history="1"><w:r><w:rPr><w:color w:val="#410a8c"/><w:u w:val="single"/></w:rPr><w:t xml:space="preserve">Frédéric Garcias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3" w:history="1"><w:r><w:rPr><w:color w:val="#410a8c"/><w:u w:val="single"/></w:rPr><w:t xml:space="preserve">Colette Depeyre</w:t></w:r></w:hyperlink></w:p><w:p><w:pPr/><w:r><w:rPr><w:i w:val="1"/><w:iCs w:val="1"/></w:rPr><w:t xml:space="preserve">XXIVe Conférence Internationale de Management Stratégique</w:t></w:r><w:r><w:rPr/><w:t xml:space="preserve">, AIMS, Jun 2015,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hal-01266874v1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politiques de promotion sociale en question : conditions d'efficacité et perspectives pour de nouveaux modèles de &amp;quot;carrières positives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20" w:history="1"><w:r><w:rPr><w:color w:val="#410a8c"/><w:u w:val="single"/></w:rPr><w:t xml:space="preserve">Sébastien Gand</w:t></w:r></w:hyperlink></w:p><w:p><w:pPr/><w:r><w:rPr><w:i w:val="1"/><w:iCs w:val="1"/></w:rPr><w:t xml:space="preserve">AIMS</w:t></w:r><w:r><w:rPr/><w:t xml:space="preserve">, May 2014, Rennes, France</w:t></w:r></w:p><w:p><w:pPr/><w:r><w:rPr/><w:t xml:space="preserve">Communication dans un congrès</w:t></w:r></w:p><w:p><w:pPr/><w:hyperlink r:id="rId104" w:history="1"><w:r><w:rPr><w:color w:val="#410a8c"/><w:u w:val="single"/></w:rPr><w:t xml:space="preserve">hal-00968534v1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Evaluer la faisabilité des mobilités intra-organisationnelles : le rôle du collectif de travail</w:t></w:r></w:hyperlink></w:p><w:p><w:pPr/><w:hyperlink r:id="rId106" w:history="1"><w:r><w:rPr><w:color w:val="#410a8c"/><w:u w:val="single"/></w:rPr><w:t xml:space="preserve">Maud Guy-Coquille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Association francophone de Gestion des Ressources Humaines</w:t></w:r><w:r><w:rPr/><w:t xml:space="preserve">, 2014, Chester, Royaume-Uni</w:t></w:r></w:p><w:p><w:pPr/><w:r><w:rPr/><w:t xml:space="preserve">Communication dans un congrès</w:t></w:r></w:p><w:p><w:pPr/><w:hyperlink r:id="rId105" w:history="1"><w:r><w:rPr><w:color w:val="#410a8c"/><w:u w:val="single"/></w:rPr><w:t xml:space="preserve">hal-03698932v1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L'EVALUATION DES MOBILITES INTRA-ORGANISATIONNELLES : LES CONDITIONS DE SUCCES D'UNE MOBILITE</w:t></w:r></w:hyperlink></w:p><w:p><w:pPr/><w:hyperlink r:id="rId106" w:history="1"><w:r><w:rPr><w:color w:val="#410a8c"/><w:u w:val="single"/></w:rPr><w:t xml:space="preserve">Maud Guy-Coquille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AGRH</w:t></w:r><w:r><w:rPr/><w:t xml:space="preserve">, Nov 2014, Chester, Royaume-Uni</w:t></w:r></w:p><w:p><w:pPr/><w:r><w:rPr/><w:t xml:space="preserve">Communication dans un congrès</w:t></w:r></w:p><w:p><w:pPr/><w:hyperlink r:id="rId107" w:history="1"><w:r><w:rPr><w:color w:val="#410a8c"/><w:u w:val="single"/></w:rPr><w:t xml:space="preserve">hal-01113683v1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Maintaining existing capabilities: neither exploiting nor exploring. Expanding the scope of organizational ambidexterity</w:t></w:r></w:hyperlink></w:p><w:p><w:pPr/><w:hyperlink r:id="rId12" w:history="1"><w:r><w:rPr><w:color w:val="#410a8c"/><w:u w:val="single"/></w:rPr><w:t xml:space="preserve">Frédéric Garcias</w:t></w:r></w:hyperlink><w:r><w:rPr/><w:t xml:space="preserve">,</w:t></w:r><w:hyperlink r:id="rId25" w:history="1"><w:r><w:rPr><w:color w:val="#410a8c"/><w:u w:val="single"/></w:rPr><w:t xml:space="preserve">Cedric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Academy of Management</w:t></w:r><w:r><w:rPr/><w:t xml:space="preserve">, 2013, Orlando,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hal-01487686v1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Combining strategic agility and sustainable competitive advantage: the need for resource sensitivity</w:t></w:r></w:hyperlink></w:p><w:p><w:pPr/><w:hyperlink r:id="rId110" w:history="1"><w:r><w:rPr><w:color w:val="#410a8c"/><w:u w:val="single"/></w:rPr><w:t xml:space="preserve">Aurélien Acquier</w:t></w:r></w:hyperlink><w:r><w:rPr/><w:t xml:space="preserve">,</w:t></w:r><w:hyperlink r:id="rId25" w:history="1"><w:r><w:rPr><w:color w:val="#410a8c"/><w:u w:val="single"/></w:rPr><w:t xml:space="preserve">Cedric Dalmasso</w:t></w:r></w:hyperlink></w:p><w:p><w:pPr/><w:r><w:rPr><w:i w:val="1"/><w:iCs w:val="1"/></w:rPr><w:t xml:space="preserve">Academy of Management</w:t></w:r><w:r><w:rPr/><w:t xml:space="preserve">, 2013, Orlando, France</w:t></w:r></w:p><w:p><w:pPr/><w:r><w:rPr/><w:t xml:space="preserve">Communication dans un congrès</w:t></w:r></w:p><w:p><w:pPr/><w:hyperlink r:id="rId109" w:history="1"><w:r><w:rPr><w:color w:val="#410a8c"/><w:u w:val="single"/></w:rPr><w:t xml:space="preserve">hal-01487684v1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Combining Strategic Agility and Sustainable Competitive Advantage: the need for Resource Sensitivity</w:t></w:r></w:hyperlink></w:p><w:p><w:pPr/><w:hyperlink r:id="rId110" w:history="1"><w:r><w:rPr><w:color w:val="#410a8c"/><w:u w:val="single"/></w:rPr><w:t xml:space="preserve">Aurélien Acquier</w:t></w:r></w:hyperlink><w:r><w:rPr/><w:t xml:space="preserve">,</w:t></w:r><w:hyperlink r:id="rId25" w:history="1"><w:r><w:rPr><w:color w:val="#410a8c"/><w:u w:val="single"/></w:rPr><w:t xml:space="preserve">Cedric Dalmasso</w:t></w:r></w:hyperlink></w:p><w:p><w:pPr/><w:r><w:rPr><w:i w:val="1"/><w:iCs w:val="1"/></w:rPr><w:t xml:space="preserve">Association Internationale Management Stratégique</w:t></w:r><w:r><w:rPr/><w:t xml:space="preserve">, 2013, clermont-Ferrand, France</w:t></w:r></w:p><w:p><w:pPr/><w:r><w:rPr/><w:t xml:space="preserve">Communication dans un congrès</w:t></w:r></w:p><w:p><w:pPr/><w:hyperlink r:id="rId111" w:history="1"><w:r><w:rPr><w:color w:val="#410a8c"/><w:u w:val="single"/></w:rPr><w:t xml:space="preserve">hal-01487685v1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Exploring the various meanings of the learning/performing paradox. A case study in an engineering departement</w:t></w:r></w:hyperlink></w:p><w:p><w:pPr/><w:hyperlink r:id="rId12" w:history="1"><w:r><w:rPr><w:color w:val="#410a8c"/><w:u w:val="single"/></w:rPr><w:t xml:space="preserve">Frédéric Garcias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European Group for Organizational studies</w:t></w:r><w:r><w:rPr/><w:t xml:space="preserve">, 2012, Helsinki, Finland</w:t></w:r></w:p><w:p><w:pPr/><w:r><w:rPr/><w:t xml:space="preserve">Communication dans un congrès</w:t></w:r></w:p><w:p><w:pPr/><w:hyperlink r:id="rId112" w:history="1"><w:r><w:rPr><w:color w:val="#410a8c"/><w:u w:val="single"/></w:rPr><w:t xml:space="preserve">hal-03698931v1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Learning from innovation echoes in mature organizations - The case of the automotive industry</w:t></w:r></w:hyperlink></w:p><w:p><w:pPr/><w:hyperlink r:id="rId40" w:history="1"><w:r><w:rPr><w:color w:val="#410a8c"/><w:u w:val="single"/></w:rPr><w:t xml:space="preserve">Sophie Hooge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XVIIIth International Product Development Management Conference</w:t></w:r><w:r><w:rPr/><w:t xml:space="preserve">, Jun 2011, Dhelft, Netherlands. 13p</w:t></w:r></w:p><w:p><w:pPr/><w:r><w:rPr/><w:t xml:space="preserve">Communication dans un congrès</w:t></w:r></w:p><w:p><w:pPr/><w:hyperlink r:id="rId113" w:history="1"><w:r><w:rPr><w:color w:val="#410a8c"/><w:u w:val="single"/></w:rPr><w:t xml:space="preserve">hal-00696968v1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DETERMINANTS SOCIO-PSYCHOLOGIQUES DE LA SANTE AU TRAVAIL : MODELES D'ANALYSE ET ACTION SUR L'ORGANISATION</w:t></w:r></w:hyperlink></w:p><w:p><w:pPr/><w:hyperlink r:id="rId12" w:history="1"><w:r><w:rPr><w:color w:val="#410a8c"/><w:u w:val="single"/></w:rPr><w:t xml:space="preserve">Frédéric Garcias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XXIIe Congrès de l'Association francophone de Gestion des Ressources Humaines</w:t></w:r><w:r><w:rPr/><w:t xml:space="preserve">, 2011, Marrakech, Maroc</w:t></w:r></w:p><w:p><w:pPr/><w:r><w:rPr/><w:t xml:space="preserve">Communication dans un congrès</w:t></w:r></w:p><w:p><w:pPr/><w:hyperlink r:id="rId114" w:history="1"><w:r><w:rPr><w:color w:val="#410a8c"/><w:u w:val="single"/></w:rPr><w:t xml:space="preserve">hal-03698889v1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Learning dynamics: a key factor to account for the R&D globalization paradox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16" w:history="1"><w:r><w:rPr><w:color w:val="#410a8c"/><w:u w:val="single"/></w:rPr><w:t xml:space="preserve">Vincent Kienzler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The European Institute for Advanced Studies in Management</w:t></w:r><w:r><w:rPr/><w:t xml:space="preserve">, 2009, Twente, Netherlands</w:t></w:r></w:p><w:p><w:pPr/><w:r><w:rPr/><w:t xml:space="preserve">Communication dans un congrès</w:t></w:r></w:p><w:p><w:pPr/><w:hyperlink r:id="rId115" w:history="1"><w:r><w:rPr><w:color w:val="#410a8c"/><w:u w:val="single"/></w:rPr><w:t xml:space="preserve">hal-03698928v1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interplay of identity dynamics in organizations: learning processes and transitional space</w:t></w:r></w:hyperlink></w:p><w:p><w:pPr/><w:hyperlink r:id="rId17" w:history="1"><w:r><w:rPr><w:color w:val="#410a8c"/><w:u w:val="single"/></w:rPr><w:t xml:space="preserve">Jean-Claude Sardas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European Group for Organizational studies</w:t></w:r><w:r><w:rPr/><w:t xml:space="preserve">, 2009, Barcelone, Spain</w:t></w:r></w:p><w:p><w:pPr/><w:r><w:rPr/><w:t xml:space="preserve">Communication dans un congrès</w:t></w:r></w:p><w:p><w:pPr/><w:hyperlink r:id="rId117" w:history="1"><w:r><w:rPr><w:color w:val="#410a8c"/><w:u w:val="single"/></w:rPr><w:t xml:space="preserve">hal-03698933v1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Vers une approche dynamique de la théorie des ressources. Le cas de l'internationalisation des ressources d'ingénierie chez un constructeur automobile</w:t></w:r></w:hyperlink></w:p><w:p><w:pPr/><w:hyperlink r:id="rId110" w:history="1"><w:r><w:rPr><w:color w:val="#410a8c"/><w:u w:val="single"/></w:rPr><w:t xml:space="preserve">Aurélien Acquier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Association Internationale Management</w:t></w:r><w:r><w:rPr/><w:t xml:space="preserve">, 2009, Grenoble,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hal-03698877v1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R&D globalization strategy and product strategy: how taking learning dynamics into account might solve the paradox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16" w:history="1"><w:r><w:rPr><w:color w:val="#410a8c"/><w:u w:val="single"/></w:rPr><w:t xml:space="preserve">Vincent Kienzler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D2B2</w:t></w:r><w:r><w:rPr/><w:t xml:space="preserve">, 2009, Beijing, China</w:t></w:r></w:p><w:p><w:pPr/><w:r><w:rPr/><w:t xml:space="preserve">Communication dans un congrès</w:t></w:r></w:p><w:p><w:pPr/><w:hyperlink r:id="rId119" w:history="1"><w:r><w:rPr><w:color w:val="#410a8c"/><w:u w:val="single"/></w:rPr><w:t xml:space="preserve">hal-03698930v1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Towards a dynamic approach to the Resource Based View - Internationalizing R&D in the car industry</w:t></w:r></w:hyperlink></w:p><w:p><w:pPr/><w:hyperlink r:id="rId110" w:history="1"><w:r><w:rPr><w:color w:val="#410a8c"/><w:u w:val="single"/></w:rPr><w:t xml:space="preserve">Aurélien Acquier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Academy of Management</w:t></w:r><w:r><w:rPr/><w:t xml:space="preserve">, 2009, Chicago, United States</w:t></w:r></w:p><w:p><w:pPr/><w:r><w:rPr/><w:t xml:space="preserve">Communication dans un congrès</w:t></w:r></w:p><w:p><w:pPr/><w:hyperlink r:id="rId120" w:history="1"><w:r><w:rPr><w:color w:val="#410a8c"/><w:u w:val="single"/></w:rPr><w:t xml:space="preserve">hal-03698923v1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Globalization of R&D : the case of professional groups in the car industry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The European Institute for Advanced Studies in Management</w:t></w:r><w:r><w:rPr/><w:t xml:space="preserve">, Jun 2008, Hamburg, Germany</w:t></w:r></w:p><w:p><w:pPr/><w:r><w:rPr/><w:t xml:space="preserve">Communication dans un congrès</w:t></w:r></w:p><w:p><w:pPr/><w:hyperlink r:id="rId121" w:history="1"><w:r><w:rPr><w:color w:val="#410a8c"/><w:u w:val="single"/></w:rPr><w:t xml:space="preserve">hal-01083454v1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Subjective investment and identity dynamics: the case of R&D activities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The international Society for the psychoanalytic study of organisations</w:t></w:r><w:r><w:rPr/><w:t xml:space="preserve">, 2008, Philadelphie,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hal-03698927v1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Quelles contributions des gestionnaires des ressources humaines dans les stratégies d’internationalisation de recherche et développement ? Etude d’un cas dans l’industrie automobile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Association Francophone de gestion des ressources humaines</w:t></w:r><w:r><w:rPr/><w:t xml:space="preserve">, 2008, Dakar, Sénégal</w:t></w:r></w:p><w:p><w:pPr/><w:r><w:rPr/><w:t xml:space="preserve">Communication dans un congrès</w:t></w:r></w:p><w:p><w:pPr/><w:hyperlink r:id="rId123" w:history="1"><w:r><w:rPr><w:color w:val="#410a8c"/><w:u w:val="single"/></w:rPr><w:t xml:space="preserve">hal-03698881v1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Decentralizing Engineering: challenges of a learning process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The European Institute for Advanced Studies in Management</w:t></w:r><w:r><w:rPr/><w:t xml:space="preserve">, 2007, Porto, Portugal</w:t></w:r></w:p><w:p><w:pPr/><w:r><w:rPr/><w:t xml:space="preserve">Communication dans un congrès</w:t></w:r></w:p><w:p><w:pPr/><w:hyperlink r:id="rId124" w:history="1"><w:r><w:rPr><w:color w:val="#410a8c"/><w:u w:val="single"/></w:rPr><w:t xml:space="preserve">hal-03698925v1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Apprentissage et développement identitaire dans les activités professionnelles</w:t></w:r></w:hyperlink></w:p><w:p><w:pPr/><w:hyperlink r:id="rId17" w:history="1"><w:r><w:rPr><w:color w:val="#410a8c"/><w:u w:val="single"/></w:rPr><w:t xml:space="preserve">Jean-Claude Sardas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Etre homme ou femme dans les organisations, sous la direction de Lyvie Gueret-Talon et Florian Sala</w:t></w:r><w:r><w:rPr/><w:t xml:space="preserve">, 2010</w:t></w:r></w:p><w:p><w:pPr/><w:r><w:rPr/><w:t xml:space="preserve">Chapitre d'ouvrage</w:t></w:r></w:p><w:p><w:pPr/><w:hyperlink r:id="rId125" w:history="1"><w:r><w:rPr><w:color w:val="#410a8c"/><w:u w:val="single"/></w:rPr><w:t xml:space="preserve">hal-03698922v1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La courbe d'apprentissage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2" w:history="1"><w:r><w:rPr><w:color w:val="#410a8c"/><w:u w:val="single"/></w:rPr><w:t xml:space="preserve">Frédéric Garcias</w:t></w:r></w:hyperlink></w:p><w:p><w:pPr/><w:r><w:rPr/><w:t xml:space="preserve">2018</w:t></w:r></w:p><w:p><w:pPr/><w:r><w:rPr/><w:t xml:space="preserve">Autre publication scientifique</w:t></w:r></w:p><w:p><w:pPr/><w:hyperlink r:id="rId126" w:history="1"><w:r><w:rPr><w:color w:val="#410a8c"/><w:u w:val="single"/></w:rPr><w:t xml:space="preserve">hal-03698873v1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Pourquoi il est important d'étudier l'oubli organisationnel et pourquoi il ne l'est pas assez</w:t></w:r></w:hyperlink></w:p><w:p><w:pPr/><w:hyperlink r:id="rId12" w:history="1"><w:r><w:rPr><w:color w:val="#410a8c"/><w:u w:val="single"/></w:rPr><w:t xml:space="preserve">Frédéric Garcias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3" w:history="1"><w:r><w:rPr><w:color w:val="#410a8c"/><w:u w:val="single"/></w:rPr><w:t xml:space="preserve">Colette Depeyre</w:t></w:r></w:hyperlink></w:p><w:p><w:pPr/><w:r><w:rPr/><w:t xml:space="preserve">2015</w:t></w:r></w:p><w:p><w:pPr/><w:r><w:rPr/><w:t xml:space="preserve">Autre publication scientifique</w:t></w:r></w:p><w:p><w:pPr/><w:hyperlink r:id="rId127" w:history="1"><w:r><w:rPr><w:color w:val="#410a8c"/><w:u w:val="single"/></w:rPr><w:t xml:space="preserve">hal-01266841v1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Agir sur l’organisation pour changer le travail : déclin et renouveau d’une longue tradition de recherche et d’action</w:t></w:r></w:hyperlink></w:p><w:p><w:pPr/><w:hyperlink r:id="rId12" w:history="1"><w:r><w:rPr><w:color w:val="#410a8c"/><w:u w:val="single"/></w:rPr><w:t xml:space="preserve">Frédéric Garcias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/><w:t xml:space="preserve">2013</w:t></w:r></w:p><w:p><w:pPr/><w:r><w:rPr/><w:t xml:space="preserve">Autre publication scientifique</w:t></w:r></w:p><w:p><w:pPr/><w:hyperlink r:id="rId128" w:history="1"><w:r><w:rPr><w:color w:val="#410a8c"/><w:u w:val="single"/></w:rPr><w:t xml:space="preserve">hal-03698920v1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Enjeux psychosociaux de la santé au travail et figures de tiers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/><w:t xml:space="preserve">2011</w:t></w:r></w:p><w:p><w:pPr/><w:r><w:rPr/><w:t xml:space="preserve">Autre publication scientifique</w:t></w:r></w:p><w:p><w:pPr/><w:hyperlink r:id="rId129" w:history="1"><w:r><w:rPr><w:color w:val="#410a8c"/><w:u w:val="single"/></w:rPr><w:t xml:space="preserve">hal-03698897v1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Apprentissage et développement identitaire dans les activités professionnelles : apports et limites d’une lecture en termes d’espace transitionnel et de dyade mère-enfant ?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/><w:t xml:space="preserve">2009</w:t></w:r></w:p><w:p><w:pPr/><w:r><w:rPr/><w:t xml:space="preserve">Autre publication scientifique</w:t></w:r></w:p><w:p><w:pPr/><w:hyperlink r:id="rId130" w:history="1"><w:r><w:rPr><w:color w:val="#410a8c"/><w:u w:val="single"/></w:rPr><w:t xml:space="preserve">hal-03698896v1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Recomposition des métiers, tentatives de polyvalence et dynamique identitaire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/><w:t xml:space="preserve">2006</w:t></w:r></w:p><w:p><w:pPr/><w:r><w:rPr/><w:t xml:space="preserve">Autre publication scientifique</w:t></w:r></w:p><w:p><w:pPr/><w:hyperlink r:id="rId131" w:history="1"><w:r><w:rPr><w:color w:val="#410a8c"/><w:u w:val="single"/></w:rPr><w:t xml:space="preserve">hal-03698912v1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The potential of immersive virtual reality for interpersonal skills training - technology development and experimentation processes</w:t></w:r></w:hyperlink></w:p><w:p><w:pPr/><w:hyperlink r:id="rId50" w:history="1"><w:r><w:rPr><w:color w:val="#410a8c"/><w:u w:val="single"/></w:rPr><w:t xml:space="preserve">Pierre Quesson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32" w:history="1"><w:r><w:rPr><w:color w:val="#410a8c"/><w:u w:val="single"/></w:rPr><w:t xml:space="preserve">hal-04946817v1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Survey report: Innovation and digital transformation strategies and practices in the EIT Manufacturing ecosystem</w:t></w:r></w:hyperlink></w:p><w:p><w:pPr/><w:hyperlink r:id="rId50" w:history="1"><w:r><w:rPr><w:color w:val="#410a8c"/><w:u w:val="single"/></w:rPr><w:t xml:space="preserve">Pierre Quesson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/><w:t xml:space="preserve">[Research Report] mines paristech. 2021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hal-03543638v1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Quelles réponses aux nouveaux enjeux de santé au travail ? Vers une responsabilité pour vulnérabilité</w:t></w:r></w:hyperlink></w:p><w:p><w:pPr/><w:hyperlink r:id="rId9" w:history="1"><w:r><w:rPr><w:color w:val="#410a8c"/><w:u w:val="single"/></w:rPr><w:t xml:space="preserve">Cédric Dalmasso</w:t></w:r></w:hyperlink></w:p><w:p><w:pPr/><w:r><w:rPr/><w:t xml:space="preserve">Sciences de l'Homme et Société. Université Paris Dauphine - PSL, 2024</w:t></w:r></w:p><w:p><w:pPr/><w:r><w:rPr/><w:t xml:space="preserve">HDR</w:t></w:r></w:p><w:p><w:pPr/><w:hyperlink r:id="rId134" w:history="1"><w:r><w:rPr><w:color w:val="#410a8c"/><w:u w:val="single"/></w:rPr><w:t xml:space="preserve">tel-04886765v1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2755v1" TargetMode="External"/><Relationship Id="rId8" Type="http://schemas.openxmlformats.org/officeDocument/2006/relationships/hyperlink" Target="https://hal.science/search/index/?q=*&amp;authFullName_s=Margot Leclair" TargetMode="External"/><Relationship Id="rId9" Type="http://schemas.openxmlformats.org/officeDocument/2006/relationships/hyperlink" Target="https://hal.science/search/index/?q=*&amp;authFullName_s=C&#233;dric Dalmasso" TargetMode="External"/><Relationship Id="rId10" Type="http://schemas.openxmlformats.org/officeDocument/2006/relationships/hyperlink" Target="https://dx.doi.org/10.37725/mgmt.2024.5277" TargetMode="External"/><Relationship Id="rId11" Type="http://schemas.openxmlformats.org/officeDocument/2006/relationships/hyperlink" Target="https://minesparis-psl.hal.science/hal-04794765v1" TargetMode="External"/><Relationship Id="rId12" Type="http://schemas.openxmlformats.org/officeDocument/2006/relationships/hyperlink" Target="https://hal.science/search/index/?q=*&amp;authFullName_s=Fr&#233;d&#233;ric Garcias" TargetMode="External"/><Relationship Id="rId13" Type="http://schemas.openxmlformats.org/officeDocument/2006/relationships/hyperlink" Target="https://hal.science/search/index/?q=*&amp;authFullName_s=Colette Depeyre" TargetMode="External"/><Relationship Id="rId14" Type="http://schemas.openxmlformats.org/officeDocument/2006/relationships/hyperlink" Target="https://dx.doi.org/10.1177/87569728241286045" TargetMode="External"/><Relationship Id="rId15" Type="http://schemas.openxmlformats.org/officeDocument/2006/relationships/hyperlink" Target="https://hal.science/hal-03801759v1" TargetMode="External"/><Relationship Id="rId16" Type="http://schemas.openxmlformats.org/officeDocument/2006/relationships/hyperlink" Target="https://hal.science/search/index/?q=*&amp;authFullName_s=Corentin Gombert" TargetMode="External"/><Relationship Id="rId17" Type="http://schemas.openxmlformats.org/officeDocument/2006/relationships/hyperlink" Target="https://hal.science/search/index/?q=*&amp;authFullName_s=Jean-Claude Sardas" TargetMode="External"/><Relationship Id="rId18" Type="http://schemas.openxmlformats.org/officeDocument/2006/relationships/hyperlink" Target="https://dx.doi.org/10.3166/rfg305.119-144" TargetMode="External"/><Relationship Id="rId19" Type="http://schemas.openxmlformats.org/officeDocument/2006/relationships/hyperlink" Target="https://hal.science/hal-04810012v1" TargetMode="External"/><Relationship Id="rId20" Type="http://schemas.openxmlformats.org/officeDocument/2006/relationships/hyperlink" Target="https://hal.science/search/index/?q=*&amp;authFullName_s=S&#233;bastien Gand" TargetMode="External"/><Relationship Id="rId21" Type="http://schemas.openxmlformats.org/officeDocument/2006/relationships/hyperlink" Target="https://hal.science/search/index/?q=*&amp;authFullName_s=Garcias Fr&#233;d&#233;ric" TargetMode="External"/><Relationship Id="rId22" Type="http://schemas.openxmlformats.org/officeDocument/2006/relationships/hyperlink" Target="https://minesparis-psl.hal.science/hal-02402424v1" TargetMode="External"/><Relationship Id="rId23" Type="http://schemas.openxmlformats.org/officeDocument/2006/relationships/hyperlink" Target="https://dx.doi.org/10.3917/eh.094.0089" TargetMode="External"/><Relationship Id="rId24" Type="http://schemas.openxmlformats.org/officeDocument/2006/relationships/hyperlink" Target="https://hal.science/hal-01989443v1" TargetMode="External"/><Relationship Id="rId25" Type="http://schemas.openxmlformats.org/officeDocument/2006/relationships/hyperlink" Target="https://hal.science/search/index/?q=*&amp;authFullName_s=Cedric Dalmasso" TargetMode="External"/><Relationship Id="rId26" Type="http://schemas.openxmlformats.org/officeDocument/2006/relationships/hyperlink" Target="https://dx.doi.org/10.3166/rfg.2018.00240" TargetMode="External"/><Relationship Id="rId27" Type="http://schemas.openxmlformats.org/officeDocument/2006/relationships/hyperlink" Target="https://minesparis-psl.hal.science/hal-02402497v1" TargetMode="External"/><Relationship Id="rId28" Type="http://schemas.openxmlformats.org/officeDocument/2006/relationships/hyperlink" Target="https://dx.doi.org/10.4000/activites.3147" TargetMode="External"/><Relationship Id="rId29" Type="http://schemas.openxmlformats.org/officeDocument/2006/relationships/hyperlink" Target="https://minesparis-psl.hal.science/hal-01199938v1" TargetMode="External"/><Relationship Id="rId30" Type="http://schemas.openxmlformats.org/officeDocument/2006/relationships/hyperlink" Target="https://hal.science/search/index/?q=*&amp;authFullName_s=Marine Agogu&#233;" TargetMode="External"/><Relationship Id="rId31" Type="http://schemas.openxmlformats.org/officeDocument/2006/relationships/hyperlink" Target="https://hal.science/search/index/?q=*&amp;authFullName_s=Pascal Le Masson" TargetMode="External"/><Relationship Id="rId32" Type="http://schemas.openxmlformats.org/officeDocument/2006/relationships/hyperlink" Target="https://hal.science/search/index/?q=*&amp;authFullName_s=Olivier Houd&#233;" TargetMode="External"/><Relationship Id="rId33" Type="http://schemas.openxmlformats.org/officeDocument/2006/relationships/hyperlink" Target="https://hal.science/search/index/?q=*&amp;authFullName_s=Mathieu Cassotti" TargetMode="External"/><Relationship Id="rId34" Type="http://schemas.openxmlformats.org/officeDocument/2006/relationships/hyperlink" Target="https://dx.doi.org/10.1037/a0039414" TargetMode="External"/><Relationship Id="rId35" Type="http://schemas.openxmlformats.org/officeDocument/2006/relationships/hyperlink" Target="https://hal.science/hal-03698629v1" TargetMode="External"/><Relationship Id="rId36" Type="http://schemas.openxmlformats.org/officeDocument/2006/relationships/hyperlink" Target="https://hal.science/search/index/?q=*&amp;authFullName_s=R&#233;mi Maniak" TargetMode="External"/><Relationship Id="rId37" Type="http://schemas.openxmlformats.org/officeDocument/2006/relationships/hyperlink" Target="https://hal.science/hal-01205990v1" TargetMode="External"/><Relationship Id="rId38" Type="http://schemas.openxmlformats.org/officeDocument/2006/relationships/hyperlink" Target="https://dx.doi.org/10.3917/mana.182.0156" TargetMode="External"/><Relationship Id="rId39" Type="http://schemas.openxmlformats.org/officeDocument/2006/relationships/hyperlink" Target="https://minesparis-psl.hal.science/hal-01202523v1" TargetMode="External"/><Relationship Id="rId40" Type="http://schemas.openxmlformats.org/officeDocument/2006/relationships/hyperlink" Target="https://hal.science/search/index/?q=*&amp;authFullName_s=Sophie Hooge" TargetMode="External"/><Relationship Id="rId41" Type="http://schemas.openxmlformats.org/officeDocument/2006/relationships/hyperlink" Target="https://hal.science/hal-01261227v1" TargetMode="External"/><Relationship Id="rId42" Type="http://schemas.openxmlformats.org/officeDocument/2006/relationships/hyperlink" Target="https://hal.science/hal-01206026v1" TargetMode="External"/><Relationship Id="rId43" Type="http://schemas.openxmlformats.org/officeDocument/2006/relationships/hyperlink" Target="https://hal.science/search/index/?q=*&amp;authFullName_s=Philippe Lefebvre" TargetMode="External"/><Relationship Id="rId44" Type="http://schemas.openxmlformats.org/officeDocument/2006/relationships/hyperlink" Target="https://inria.hal.science/inria-00323919v1" TargetMode="External"/><Relationship Id="rId45" Type="http://schemas.openxmlformats.org/officeDocument/2006/relationships/hyperlink" Target="https://hal.science/search/index/?q=*&amp;authFullName_s=Fran&#231;oise Baude" TargetMode="External"/><Relationship Id="rId46" Type="http://schemas.openxmlformats.org/officeDocument/2006/relationships/hyperlink" Target="https://hal.science/search/index/?q=*&amp;authFullName_s=Denis Caromel" TargetMode="External"/><Relationship Id="rId47" Type="http://schemas.openxmlformats.org/officeDocument/2006/relationships/hyperlink" Target="https://hal.science/search/index/?q=*&amp;authFullName_s=Marco Danelutto" TargetMode="External"/><Relationship Id="rId48" Type="http://schemas.openxmlformats.org/officeDocument/2006/relationships/hyperlink" Target="https://hal.science/search/index/?q=*&amp;authFullName_s=Vladimir Getov" TargetMode="External"/><Relationship Id="rId49" Type="http://schemas.openxmlformats.org/officeDocument/2006/relationships/hyperlink" Target="https://minesparis-psl.hal.science/hal-05249547v1" TargetMode="External"/><Relationship Id="rId50" Type="http://schemas.openxmlformats.org/officeDocument/2006/relationships/hyperlink" Target="https://hal.science/search/index/?q=*&amp;authFullName_s=Pierre Quesson" TargetMode="External"/><Relationship Id="rId51" Type="http://schemas.openxmlformats.org/officeDocument/2006/relationships/hyperlink" Target="https://hal.science/hal-05035126v1" TargetMode="External"/><Relationship Id="rId52" Type="http://schemas.openxmlformats.org/officeDocument/2006/relationships/hyperlink" Target="https://hal.science/search/index/?q=*&amp;authFullName_s=Justine Rayssac" TargetMode="External"/><Relationship Id="rId53" Type="http://schemas.openxmlformats.org/officeDocument/2006/relationships/hyperlink" Target="https://minesparis-psl.hal.science/hal-05249526v1" TargetMode="External"/><Relationship Id="rId54" Type="http://schemas.openxmlformats.org/officeDocument/2006/relationships/hyperlink" Target="https://hal.science/search/index/?q=*&amp;authFullName_s=Laure Muselli" TargetMode="External"/><Relationship Id="rId55" Type="http://schemas.openxmlformats.org/officeDocument/2006/relationships/hyperlink" Target="https://hal.science/hal-04659912v1" TargetMode="External"/><Relationship Id="rId56" Type="http://schemas.openxmlformats.org/officeDocument/2006/relationships/hyperlink" Target="https://hal.science/search/index/?q=*&amp;authFullName_s=Benjamin Cabanes" TargetMode="External"/><Relationship Id="rId57" Type="http://schemas.openxmlformats.org/officeDocument/2006/relationships/hyperlink" Target="https://hal.science/hal-04588152v1" TargetMode="External"/><Relationship Id="rId58" Type="http://schemas.openxmlformats.org/officeDocument/2006/relationships/hyperlink" Target="https://hal.science/search/index/?q=*&amp;authFullName_s=Marine Baconnet" TargetMode="External"/><Relationship Id="rId59" Type="http://schemas.openxmlformats.org/officeDocument/2006/relationships/hyperlink" Target="https://hal.science/hal-04583261v2" TargetMode="External"/><Relationship Id="rId60" Type="http://schemas.openxmlformats.org/officeDocument/2006/relationships/hyperlink" Target="https://minesparis-psl.hal.science/hal-04905835v1" TargetMode="External"/><Relationship Id="rId61" Type="http://schemas.openxmlformats.org/officeDocument/2006/relationships/hyperlink" Target="https://cnam.hal.science/hal-04262808v1" TargetMode="External"/><Relationship Id="rId62" Type="http://schemas.openxmlformats.org/officeDocument/2006/relationships/hyperlink" Target="https://hal.science/search/index/?q=*&amp;authFullName_s=Viviane Folcher" TargetMode="External"/><Relationship Id="rId63" Type="http://schemas.openxmlformats.org/officeDocument/2006/relationships/hyperlink" Target="https://hal.science/search/index/?q=*&amp;authFullName_s=St&#233;phane Balas" TargetMode="External"/><Relationship Id="rId64" Type="http://schemas.openxmlformats.org/officeDocument/2006/relationships/hyperlink" Target="https://cnam.hal.science/hal-04047966v1" TargetMode="External"/><Relationship Id="rId65" Type="http://schemas.openxmlformats.org/officeDocument/2006/relationships/hyperlink" Target="https://minesparis-psl.hal.science/hal-04068150v1" TargetMode="External"/><Relationship Id="rId66" Type="http://schemas.openxmlformats.org/officeDocument/2006/relationships/hyperlink" Target="https://hal.science/search/index/?q=*&amp;authFullName_s=John Levesque" TargetMode="External"/><Relationship Id="rId67" Type="http://schemas.openxmlformats.org/officeDocument/2006/relationships/hyperlink" Target="https://minesparis-psl.hal.science/hal-03941718v1" TargetMode="External"/><Relationship Id="rId68" Type="http://schemas.openxmlformats.org/officeDocument/2006/relationships/hyperlink" Target="https://hal.science/search/index/?q=*&amp;authFullName_s=Kety Pezaku" TargetMode="External"/><Relationship Id="rId69" Type="http://schemas.openxmlformats.org/officeDocument/2006/relationships/hyperlink" Target="https://hal.science/search/index/?q=*&amp;authFullName_s=Kevin Levillain" TargetMode="External"/><Relationship Id="rId70" Type="http://schemas.openxmlformats.org/officeDocument/2006/relationships/hyperlink" Target="https://institut-agro-dijon.hal.science/hal-04027424v1" TargetMode="External"/><Relationship Id="rId71" Type="http://schemas.openxmlformats.org/officeDocument/2006/relationships/hyperlink" Target="https://minesparis-psl.hal.science/hal-03805265v1" TargetMode="External"/><Relationship Id="rId72" Type="http://schemas.openxmlformats.org/officeDocument/2006/relationships/hyperlink" Target="https://minesparis-psl.hal.science/hal-04067851v1" TargetMode="External"/><Relationship Id="rId73" Type="http://schemas.openxmlformats.org/officeDocument/2006/relationships/hyperlink" Target="https://minesparis-psl.hal.science/hal-03945612v1" TargetMode="External"/><Relationship Id="rId74" Type="http://schemas.openxmlformats.org/officeDocument/2006/relationships/hyperlink" Target="https://minesparis-psl.hal.science/hal-03662794v1" TargetMode="External"/><Relationship Id="rId75" Type="http://schemas.openxmlformats.org/officeDocument/2006/relationships/hyperlink" Target="https://hal.science/search/index/?q=*&amp;authFullName_s=Robin Le Conte Des Floris" TargetMode="External"/><Relationship Id="rId76" Type="http://schemas.openxmlformats.org/officeDocument/2006/relationships/hyperlink" Target="https://hal.science/search/index/?q=*&amp;authFullName_s=Pierre Jouvelot" TargetMode="External"/><Relationship Id="rId77" Type="http://schemas.openxmlformats.org/officeDocument/2006/relationships/hyperlink" Target="https://institut-agro-dijon.hal.science/hal-04027419v1" TargetMode="External"/><Relationship Id="rId78" Type="http://schemas.openxmlformats.org/officeDocument/2006/relationships/hyperlink" Target="https://minesparis-psl.hal.science/hal-03543619v1" TargetMode="External"/><Relationship Id="rId79" Type="http://schemas.openxmlformats.org/officeDocument/2006/relationships/hyperlink" Target="https://minesparis-psl.hal.science/hal-03543626v1" TargetMode="External"/><Relationship Id="rId80" Type="http://schemas.openxmlformats.org/officeDocument/2006/relationships/hyperlink" Target="https://minesparis-psl.hal.science/hal-03543612v1" TargetMode="External"/><Relationship Id="rId81" Type="http://schemas.openxmlformats.org/officeDocument/2006/relationships/hyperlink" Target="https://hal.science/hal-02284953v1" TargetMode="External"/><Relationship Id="rId82" Type="http://schemas.openxmlformats.org/officeDocument/2006/relationships/hyperlink" Target="https://minesparis-psl.hal.science/hal-01714914v1" TargetMode="External"/><Relationship Id="rId83" Type="http://schemas.openxmlformats.org/officeDocument/2006/relationships/hyperlink" Target="https://hal.science/hal-03698892v1" TargetMode="External"/><Relationship Id="rId84" Type="http://schemas.openxmlformats.org/officeDocument/2006/relationships/hyperlink" Target="https://hal.science/hal-01843048v1" TargetMode="External"/><Relationship Id="rId85" Type="http://schemas.openxmlformats.org/officeDocument/2006/relationships/hyperlink" Target="https://hal.science/hal-02056429v1" TargetMode="External"/><Relationship Id="rId86" Type="http://schemas.openxmlformats.org/officeDocument/2006/relationships/hyperlink" Target="https://hal.science/hal-03698884v1" TargetMode="External"/><Relationship Id="rId87" Type="http://schemas.openxmlformats.org/officeDocument/2006/relationships/hyperlink" Target="https://hal.science/search/index/?q=*&amp;authFullName_s=Sebastien Gand" TargetMode="External"/><Relationship Id="rId88" Type="http://schemas.openxmlformats.org/officeDocument/2006/relationships/hyperlink" Target="https://hal.science/search/index/?q=*&amp;authFullName_s=Frederic Garcias" TargetMode="External"/><Relationship Id="rId89" Type="http://schemas.openxmlformats.org/officeDocument/2006/relationships/hyperlink" Target="https://dx.doi.org/10.1109/ice.2017.8279968" TargetMode="External"/><Relationship Id="rId90" Type="http://schemas.openxmlformats.org/officeDocument/2006/relationships/hyperlink" Target="https://hal.science/hal-01487527v1" TargetMode="External"/><Relationship Id="rId91" Type="http://schemas.openxmlformats.org/officeDocument/2006/relationships/hyperlink" Target="https://hal.science/hal-01487518v1" TargetMode="External"/><Relationship Id="rId92" Type="http://schemas.openxmlformats.org/officeDocument/2006/relationships/hyperlink" Target="https://hal.science/search/index/?q=*&amp;authFullName_s=Nicolas Aubouin" TargetMode="External"/><Relationship Id="rId93" Type="http://schemas.openxmlformats.org/officeDocument/2006/relationships/hyperlink" Target="https://hal.science/search/index/?q=*&amp;authFullName_s=Emmanuel Coblence" TargetMode="External"/><Relationship Id="rId94" Type="http://schemas.openxmlformats.org/officeDocument/2006/relationships/hyperlink" Target="https://hal.science/search/index/?q=*&amp;authFullName_s=Fr&#233;d&#233;ric Kletz" TargetMode="External"/><Relationship Id="rId95" Type="http://schemas.openxmlformats.org/officeDocument/2006/relationships/hyperlink" Target="https://hal.science/hal-01487523v1" TargetMode="External"/><Relationship Id="rId96" Type="http://schemas.openxmlformats.org/officeDocument/2006/relationships/hyperlink" Target="https://hal.science/hal-01463739v1" TargetMode="External"/><Relationship Id="rId97" Type="http://schemas.openxmlformats.org/officeDocument/2006/relationships/hyperlink" Target="https://hal.science/search/index/?q=*&amp;authFullName_s=Antoine Blanc" TargetMode="External"/><Relationship Id="rId98" Type="http://schemas.openxmlformats.org/officeDocument/2006/relationships/hyperlink" Target="https://hal.science/search/index/?q=*&amp;authFullName_s=H&#233;l&#232;ne Peton" TargetMode="External"/><Relationship Id="rId99" Type="http://schemas.openxmlformats.org/officeDocument/2006/relationships/hyperlink" Target="https://hal.science/hal-01487682v1" TargetMode="External"/><Relationship Id="rId100" Type="http://schemas.openxmlformats.org/officeDocument/2006/relationships/hyperlink" Target="https://hal.science/hal-01487683v1" TargetMode="External"/><Relationship Id="rId101" Type="http://schemas.openxmlformats.org/officeDocument/2006/relationships/hyperlink" Target="https://hal.science/hal-01266903v1" TargetMode="External"/><Relationship Id="rId102" Type="http://schemas.openxmlformats.org/officeDocument/2006/relationships/hyperlink" Target="https://minesparis-psl.hal.science/hal-01202541v1" TargetMode="External"/><Relationship Id="rId103" Type="http://schemas.openxmlformats.org/officeDocument/2006/relationships/hyperlink" Target="https://hal.science/hal-01266874v1" TargetMode="External"/><Relationship Id="rId104" Type="http://schemas.openxmlformats.org/officeDocument/2006/relationships/hyperlink" Target="https://minesparis-psl.hal.science/hal-00968534v1" TargetMode="External"/><Relationship Id="rId105" Type="http://schemas.openxmlformats.org/officeDocument/2006/relationships/hyperlink" Target="https://hal.science/hal-03698932v1" TargetMode="External"/><Relationship Id="rId106" Type="http://schemas.openxmlformats.org/officeDocument/2006/relationships/hyperlink" Target="https://hal.science/search/index/?q=*&amp;authFullName_s=Maud Guy-Coquille" TargetMode="External"/><Relationship Id="rId107" Type="http://schemas.openxmlformats.org/officeDocument/2006/relationships/hyperlink" Target="https://hal.science/hal-01113683v1" TargetMode="External"/><Relationship Id="rId108" Type="http://schemas.openxmlformats.org/officeDocument/2006/relationships/hyperlink" Target="https://hal.science/hal-01487686v1" TargetMode="External"/><Relationship Id="rId109" Type="http://schemas.openxmlformats.org/officeDocument/2006/relationships/hyperlink" Target="https://hal.science/hal-01487684v1" TargetMode="External"/><Relationship Id="rId110" Type="http://schemas.openxmlformats.org/officeDocument/2006/relationships/hyperlink" Target="https://hal.science/search/index/?q=*&amp;authFullName_s=Aur&#233;lien Acquier" TargetMode="External"/><Relationship Id="rId111" Type="http://schemas.openxmlformats.org/officeDocument/2006/relationships/hyperlink" Target="https://hal.science/hal-01487685v1" TargetMode="External"/><Relationship Id="rId112" Type="http://schemas.openxmlformats.org/officeDocument/2006/relationships/hyperlink" Target="https://hal.science/hal-03698931v1" TargetMode="External"/><Relationship Id="rId113" Type="http://schemas.openxmlformats.org/officeDocument/2006/relationships/hyperlink" Target="https://minesparis-psl.hal.science/hal-00696968v1" TargetMode="External"/><Relationship Id="rId114" Type="http://schemas.openxmlformats.org/officeDocument/2006/relationships/hyperlink" Target="https://hal.science/hal-03698889v1" TargetMode="External"/><Relationship Id="rId115" Type="http://schemas.openxmlformats.org/officeDocument/2006/relationships/hyperlink" Target="https://hal.science/hal-03698928v1" TargetMode="External"/><Relationship Id="rId116" Type="http://schemas.openxmlformats.org/officeDocument/2006/relationships/hyperlink" Target="https://hal.science/search/index/?q=*&amp;authFullName_s=Vincent Kienzler" TargetMode="External"/><Relationship Id="rId117" Type="http://schemas.openxmlformats.org/officeDocument/2006/relationships/hyperlink" Target="https://hal.science/hal-03698933v1" TargetMode="External"/><Relationship Id="rId118" Type="http://schemas.openxmlformats.org/officeDocument/2006/relationships/hyperlink" Target="https://hal.science/hal-03698877v1" TargetMode="External"/><Relationship Id="rId119" Type="http://schemas.openxmlformats.org/officeDocument/2006/relationships/hyperlink" Target="https://hal.science/hal-03698930v1" TargetMode="External"/><Relationship Id="rId120" Type="http://schemas.openxmlformats.org/officeDocument/2006/relationships/hyperlink" Target="https://hal.science/hal-03698923v1" TargetMode="External"/><Relationship Id="rId121" Type="http://schemas.openxmlformats.org/officeDocument/2006/relationships/hyperlink" Target="https://hal.science/hal-01083454v1" TargetMode="External"/><Relationship Id="rId122" Type="http://schemas.openxmlformats.org/officeDocument/2006/relationships/hyperlink" Target="https://hal.science/hal-03698927v1" TargetMode="External"/><Relationship Id="rId123" Type="http://schemas.openxmlformats.org/officeDocument/2006/relationships/hyperlink" Target="https://hal.science/hal-03698881v1" TargetMode="External"/><Relationship Id="rId124" Type="http://schemas.openxmlformats.org/officeDocument/2006/relationships/hyperlink" Target="https://hal.science/hal-03698925v1" TargetMode="External"/><Relationship Id="rId125" Type="http://schemas.openxmlformats.org/officeDocument/2006/relationships/hyperlink" Target="https://hal.science/hal-03698922v1" TargetMode="External"/><Relationship Id="rId126" Type="http://schemas.openxmlformats.org/officeDocument/2006/relationships/hyperlink" Target="https://hal.science/hal-03698873v1" TargetMode="External"/><Relationship Id="rId127" Type="http://schemas.openxmlformats.org/officeDocument/2006/relationships/hyperlink" Target="https://hal.science/hal-01266841v1" TargetMode="External"/><Relationship Id="rId128" Type="http://schemas.openxmlformats.org/officeDocument/2006/relationships/hyperlink" Target="https://hal.science/hal-03698920v1" TargetMode="External"/><Relationship Id="rId129" Type="http://schemas.openxmlformats.org/officeDocument/2006/relationships/hyperlink" Target="https://hal.science/hal-03698897v1" TargetMode="External"/><Relationship Id="rId130" Type="http://schemas.openxmlformats.org/officeDocument/2006/relationships/hyperlink" Target="https://hal.science/hal-03698896v1" TargetMode="External"/><Relationship Id="rId131" Type="http://schemas.openxmlformats.org/officeDocument/2006/relationships/hyperlink" Target="https://hal.science/hal-03698912v1" TargetMode="External"/><Relationship Id="rId132" Type="http://schemas.openxmlformats.org/officeDocument/2006/relationships/hyperlink" Target="https://minesparis-psl.hal.science/hal-04946817v1" TargetMode="External"/><Relationship Id="rId133" Type="http://schemas.openxmlformats.org/officeDocument/2006/relationships/hyperlink" Target="https://minesparis-psl.hal.science/hal-03543638v1" TargetMode="External"/><Relationship Id="rId134" Type="http://schemas.openxmlformats.org/officeDocument/2006/relationships/hyperlink" Target="https://minesparis-psl.hal.science/tel-04886765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Dalmasso</dc:title>
  <dc:description>CV</dc:description>
  <dc:subject/>
  <cp:keywords/>
  <cp:category/>
  <cp:lastModifiedBy/>
  <dcterms:created xsi:type="dcterms:W3CDTF">2026-04-05T03:15:43+02:00</dcterms:created>
  <dcterms:modified xsi:type="dcterms:W3CDTF">2026-04-05T03:15:43+02:00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