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Mazet Zaccardelli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de la disposition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Infra-mince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pour oseille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démesure, de la disposition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2023, 10 | Été,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⟨10.54563/demeter.1184⟩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l’usage de la notion de photomontage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2021,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⟨10.4000/focales.477⟩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s’en défaire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et ouvertures de l’archive – Recadrée. Porte-Image d’Alain Bernardini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⟨10.4000/focales.1121⟩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disposition de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Disjonctions / Jean-Luc Moulène</w:t>
            </w:r>
            <w:r>
              <w:rPr/>
              <w:t xml:space="preserve">, Laboratoire AIAC (Université Paris 8); Laboratoire LESA (Université Aix-Marseille); Laboratoire CEAC (Université de Lille),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Disposition, rythme, disjonction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rythme au croisement des arts</w:t>
            </w:r>
            <w:r>
              <w:rPr/>
              <w:t xml:space="preserve">, Université Sorbonne Nouvelle; Sorbonne Université; Université Paris 7 Denis Diderot; Université Paris 8 Vincennes – Saint-Denis,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langages : Épreuves contemporaines des relations textes et images</w:t>
            </w:r>
            <w:r>
              <w:rPr/>
              <w:t xml:space="preserve">, Laboratoire FIG.; École nationale supérieure de la photographie; Centre de recherche Art &amp; Image (CRAI), Feb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/>
              <w:t xml:space="preserve">Incertain sens, 2016, 978-2-914291-74-3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Patrick du 23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Onze cadeaux pour Patrick</w:t>
            </w:r>
            <w:r>
              <w:rPr/>
              <w:t xml:space="preserve">, art&amp;fiction, p. 38-47, 2020, 978-2-88964-006-5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composition classique au montage organique : éloge de l'attitude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Mazet Zaccardelli</w:t>
              </w:r>
            </w:hyperlink>
          </w:p>
          <w:p>
            <w:pPr/>
            <w:r>
              <w:rPr/>
              <w:t xml:space="preserve">Art et histoire de l'art. Université Paris 1 Panthéon-Sorbonne, 2017.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tel-04488116v1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530v1" TargetMode="External"/><Relationship Id="rId8" Type="http://schemas.openxmlformats.org/officeDocument/2006/relationships/hyperlink" Target="https://hal.science/search/index/?q=*&amp;authFullName_s=C&#233;dric Mazet Zaccardelli" TargetMode="External"/><Relationship Id="rId9" Type="http://schemas.openxmlformats.org/officeDocument/2006/relationships/hyperlink" Target="https://hal.science/hal-04489269v1" TargetMode="External"/><Relationship Id="rId10" Type="http://schemas.openxmlformats.org/officeDocument/2006/relationships/hyperlink" Target="https://hal.science/hal-04489138v1" TargetMode="External"/><Relationship Id="rId11" Type="http://schemas.openxmlformats.org/officeDocument/2006/relationships/hyperlink" Target="https://dx.doi.org/10.54563/demeter.1184" TargetMode="External"/><Relationship Id="rId12" Type="http://schemas.openxmlformats.org/officeDocument/2006/relationships/hyperlink" Target="https://hal.science/hal-04491094v1" TargetMode="External"/><Relationship Id="rId13" Type="http://schemas.openxmlformats.org/officeDocument/2006/relationships/hyperlink" Target="https://dx.doi.org/10.4000/focales.477" TargetMode="External"/><Relationship Id="rId14" Type="http://schemas.openxmlformats.org/officeDocument/2006/relationships/hyperlink" Target="https://hal.science/hal-04489157v1" TargetMode="External"/><Relationship Id="rId15" Type="http://schemas.openxmlformats.org/officeDocument/2006/relationships/hyperlink" Target="https://hal.science/hal-04489148v1" TargetMode="External"/><Relationship Id="rId16" Type="http://schemas.openxmlformats.org/officeDocument/2006/relationships/hyperlink" Target="https://dx.doi.org/10.4000/focales.1121" TargetMode="External"/><Relationship Id="rId17" Type="http://schemas.openxmlformats.org/officeDocument/2006/relationships/hyperlink" Target="https://hal.science/hal-04489168v1" TargetMode="External"/><Relationship Id="rId18" Type="http://schemas.openxmlformats.org/officeDocument/2006/relationships/hyperlink" Target="https://hal.science/hal-04491211v1" TargetMode="External"/><Relationship Id="rId19" Type="http://schemas.openxmlformats.org/officeDocument/2006/relationships/hyperlink" Target="https://hal.science/hal-04491232v1" TargetMode="External"/><Relationship Id="rId20" Type="http://schemas.openxmlformats.org/officeDocument/2006/relationships/hyperlink" Target="https://hal.science/hal-04489123v1" TargetMode="External"/><Relationship Id="rId21" Type="http://schemas.openxmlformats.org/officeDocument/2006/relationships/hyperlink" Target="https://hal.science/hal-04489226v1" TargetMode="External"/><Relationship Id="rId22" Type="http://schemas.openxmlformats.org/officeDocument/2006/relationships/hyperlink" Target="https://hal.science/tel-04488116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Mazet Zaccardelli</dc:title>
  <dc:description>CV</dc:description>
  <dc:subject/>
  <cp:keywords/>
  <cp:category/>
  <cp:lastModifiedBy/>
  <dcterms:created xsi:type="dcterms:W3CDTF">2026-03-17T15:39:42+01:00</dcterms:created>
  <dcterms:modified xsi:type="dcterms:W3CDTF">2026-03-17T15:39:42+01:00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