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Sarré </w:t>
      </w:r>
      <w:r>
        <w:rPr>
          <w:color w:val="641e6e"/>
        </w:rPr>
        <w:t xml:space="preserve">Professeur des Universités en linguistique appliquée (didactique, anglais de spécialité) à Sorbonne Université/INSPE de Paris, laboratoire CELISO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THEMES DE RECHERCHE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Didactique des langues</w:t>
      </w:r>
      <w:r>
        <w:rPr/>
        <w:t xml:space="preserve"> / acquisition des langues secondes ;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Apprentissage des langues médiatisé par les technologies</w:t>
      </w:r>
      <w:r>
        <w:rPr/>
        <w:t xml:space="preserve"> (ALMT) : affordances des outils numériques pour l’enseignement-apprentissage des langues, dispositifs hybrides et développement des compétences langagières en L2, communication médiatisée par ordinateur (CMO) et développement de la compétence interactionnelle en langues;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Linguistique interactionnelle</w:t>
      </w:r>
      <w:r>
        <w:rPr/>
        <w:t xml:space="preserve"> : analyse conversationnelle appliquée à l’acquisition des langues (Conversation Analysis for Second Language Acquisition) pour l'étude des interactions pédagogiques - médiatisées ou non - entre enseignants et apprenants et/ou entre apprenants et apprenants ;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Anglais de spécialité</w:t>
      </w:r>
      <w:r>
        <w:rPr/>
        <w:t xml:space="preserve"> : entrée à la fois institutionnelle (sa place dans le secteur LANSAD et la politique des langues, sa place dans le secondaire), didactique (modalités de l’enseignement-apprentissage de l’ASP dans l’enseignement supérieur et dans le secondaire) et épistémologique (place de l’approche didactique dans les travaux de « l’école française » de l’ASP, définition de l’objet et du champ de recherche « didactique de l’ASP »).</w:t>
      </w:r>
    </w:p>
    <w:p>
      <w:pPr/>
      <w:r>
        <w:rPr>
          <w:b w:val="1"/>
          <w:bCs w:val="1"/>
        </w:rPr>
        <w:t xml:space="preserve">RESPONSABILITES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Coordonnateur du projet européen</w:t>
      </w:r>
      <w:hyperlink r:id="rId8" w:history="1">
        <w:r>
          <w:rPr>
            <w:color w:val="#410a8c"/>
            <w:u w:val="single"/>
          </w:rPr>
          <w:t xml:space="preserve">CATAPULT</w:t>
        </w:r>
      </w:hyperlink>
      <w:r>
        <w:rPr/>
        <w:t xml:space="preserve"> (Computer-Assisted Training And Platforms to Upskill LSP Teachers) co-financé par le programme ERASMUS+ de l'Union Européenne (2018-2021);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Coordonnateur du projet européen</w:t>
      </w:r>
      <w:hyperlink r:id="rId9" w:history="1">
        <w:r>
          <w:rPr>
            <w:color w:val="#410a8c"/>
            <w:u w:val="single"/>
          </w:rPr>
          <w:t xml:space="preserve">ENTENTE21</w:t>
        </w:r>
      </w:hyperlink>
      <w:r>
        <w:rPr/>
        <w:t xml:space="preserve"> (Education for the European teacher of the 21st Century) financé par l'alliance 4EU+ (2021-2023).</w:t>
      </w:r>
    </w:p>
    <w:p>
      <w:pPr>
        <w:numPr>
          <w:ilvl w:val="0"/>
          <w:numId w:val="2"/>
        </w:numPr>
      </w:pPr>
      <w:r>
        <w:rPr/>
        <w:t xml:space="preserve">Membre du **comité éditorial **de </w:t>
      </w:r>
      <w:r>
        <w:rPr>
          <w:i w:val="1"/>
          <w:iCs w:val="1"/>
        </w:rPr>
        <w:t xml:space="preserve">ASp, la revue du GERAS</w:t>
      </w:r>
      <w:r>
        <w:rPr/>
        <w:t xml:space="preserve"> (responsable des recensions);</w:t>
      </w:r>
    </w:p>
    <w:p>
      <w:pPr>
        <w:numPr>
          <w:ilvl w:val="0"/>
          <w:numId w:val="2"/>
        </w:numPr>
      </w:pPr>
      <w:r>
        <w:rPr/>
        <w:t xml:space="preserve">Membre du </w:t>
      </w:r>
      <w:r>
        <w:rPr>
          <w:b w:val="1"/>
          <w:bCs w:val="1"/>
        </w:rPr>
        <w:t xml:space="preserve">comité scientifique/de lecture</w:t>
      </w:r>
      <w:r>
        <w:rPr/>
        <w:t xml:space="preserve"> de (1) </w:t>
      </w:r>
      <w:r>
        <w:rPr>
          <w:i w:val="1"/>
          <w:iCs w:val="1"/>
        </w:rPr>
        <w:t xml:space="preserve">Apprentissage des Langues et Systèmes d'Information et de Communication - ALSIC</w:t>
      </w:r>
      <w:r>
        <w:rPr/>
        <w:t xml:space="preserve">, (2) </w:t>
      </w:r>
      <w:r>
        <w:rPr>
          <w:i w:val="1"/>
          <w:iCs w:val="1"/>
        </w:rPr>
        <w:t xml:space="preserve">Recherche et pratiques pédagogiques en langues de spécialité - Les Cahiers de l'APLIUT</w:t>
      </w:r>
      <w:r>
        <w:rPr/>
        <w:t xml:space="preserve">, (3) </w:t>
      </w:r>
      <w:r>
        <w:rPr>
          <w:i w:val="1"/>
          <w:iCs w:val="1"/>
        </w:rPr>
        <w:t xml:space="preserve">Les Cahiers du GERES,</w:t>
      </w:r>
      <w:r>
        <w:rPr/>
        <w:t xml:space="preserve"> (4) </w:t>
      </w:r>
      <w:r>
        <w:rPr>
          <w:i w:val="1"/>
          <w:iCs w:val="1"/>
        </w:rPr>
        <w:t xml:space="preserve">Etudes en Didactique des Langues - EDL</w:t>
      </w:r>
      <w:r>
        <w:rPr/>
        <w:t xml:space="preserve">, (5) *Revue de linguistique et didactique des langues *(LIDIL);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Expertises ponctuelles</w:t>
      </w:r>
      <w:r>
        <w:rPr/>
        <w:t xml:space="preserve"> d’articles pour (1) </w:t>
      </w:r>
      <w:r>
        <w:rPr>
          <w:i w:val="1"/>
          <w:iCs w:val="1"/>
        </w:rPr>
        <w:t xml:space="preserve">International Journal of Computer-Assisted Language Learning and Teaching (IJCALLT)</w:t>
      </w:r>
      <w:r>
        <w:rPr/>
        <w:t xml:space="preserve">, (2) </w:t>
      </w:r>
      <w:r>
        <w:rPr>
          <w:i w:val="1"/>
          <w:iCs w:val="1"/>
        </w:rPr>
        <w:t xml:space="preserve">Recherche en Didactique des Langues et des Cultures - Les Cahiers de l’ACEDLE</w:t>
      </w:r>
      <w:r>
        <w:rPr/>
        <w:t xml:space="preserve">, (3) </w:t>
      </w:r>
      <w:r>
        <w:rPr>
          <w:i w:val="1"/>
          <w:iCs w:val="1"/>
        </w:rPr>
        <w:t xml:space="preserve">The Canadian Modern Language Review / La revue canadienne des langues vivantes,</w:t>
      </w:r>
      <w:r>
        <w:rPr/>
        <w:t xml:space="preserve"> (4) </w:t>
      </w:r>
      <w:r>
        <w:rPr>
          <w:i w:val="1"/>
          <w:iCs w:val="1"/>
        </w:rPr>
        <w:t xml:space="preserve">ReCALL.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didactique de l’anglais de spécialité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Nouvelles pédagogies, 978-2-336-50469-8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ESP teaching and learning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Researchpublishing.net</w:t>
              </w:r>
            </w:hyperlink>
            <w:r>
              <w:rPr/>
              <w:t xml:space="preserve">, 2017, New developments in ESP teaching and learning research, 978-2-490057-01-6.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⟨10.14705/rpnet.2017.cssw2017.9782490057016⟩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hal-01657477v1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Use, Technology and Professionalisation in Higher Education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Naouel Zoghlami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Applied Linguistics</w:t>
            </w:r>
            <w:r>
              <w:rPr/>
              <w:t xml:space="preserve">, 5, Issue 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d'apprentissage et de recherche en langues à l'ère du numérique : enjeux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 (3),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⟨10.4000/alsic.3225⟩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CALL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Jean-Claude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 World English Journal</w:t>
            </w:r>
            <w:r>
              <w:rPr/>
              <w:t xml:space="preserve">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Digital Technology into ESP Learning and Teaching: A Critical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2025, 88, pp.281-308.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⟨10.4000/15c2j⟩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learner corpus data for grammatical accuracy development in written productions: the role of corrective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Learner Corpus Research</w:t>
            </w:r>
            <w:r>
              <w:rPr/>
              <w:t xml:space="preserve">, 2024, 10 (1), pp.107-145.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⟨10.1075/ijlcr.00042.sar⟩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glocale de la formation des enseignants de langues de spécialité (LSP) au XXIème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Neofilolog</w:t>
            </w:r>
            <w:r>
              <w:rPr/>
              <w:t xml:space="preserve">, 2023, 61/2, pp.89-108.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⟨10.14746/n.2023.61.2.7⟩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 – Language Use, Technology and Professionalisation in Higher Education: Roadmap for Future Research Directions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Naouel Zoghlami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Applied Linguistics</w:t>
            </w:r>
            <w:r>
              <w:rPr/>
              <w:t xml:space="preserve">, 2022, 5 (3), pp.199-205.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⟨10.29140/ajal.v5n3.53si6⟩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Use, Technology and Professionalisation in Higher Education: Preliminary Considerations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Naouel Zoghlami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Applied Linguistics</w:t>
            </w:r>
            <w:r>
              <w:rPr/>
              <w:t xml:space="preserve">, 2022, 5 (3), pp.96-100.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⟨10.29140/ajal.v5n3.53si0⟩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development in L2 writing: Exploring the potential of computer-assisted unfocused indirect corrective feedback in an online EFL course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2021, 33 (3), pp.248-264.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⟨10.1017/S095834402100015X⟩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pedagogy of languages for specific purposes: Developing key professional competences through a massive open online course for language teachers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Poppy Skarli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Turula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Inovacije u nastavi</w:t>
            </w:r>
            <w:r>
              <w:rPr/>
              <w:t xml:space="preserve">, 2021, 34 (4), pp.13-35.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⟨10.5937/inovacije2104013S⟩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inférentiels dans l’interaction multimodale en L2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Saghie Sharifzadeh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2020, 36,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⟨10.4000/tipa.3746⟩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accuracy in L2 writing: impact of different types of corrective feedback in an experimental blended learning EFL 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</w:t>
            </w:r>
            <w:r>
              <w:rPr/>
              <w:t xml:space="preserve">, 2019, 34 (5-6), pp.707-729.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⟨10.1080/09588221.2019.1635164⟩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des langues de spécialité : un champ disciplinaire singulier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Espaces d'apprentissage et de recherche en langues à l'ère du numérique : enjeux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2017, 20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⟨10.4000/alsic.3217⟩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conceptions de la maîtrise de l'anglais en contexte professionnel ? Vers une définition de la &amp;quot;compétence en anglais de spécialité&amp;quot;.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Millot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Wozniak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2017, Varia,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Linda Terrier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Joanne Pagèze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Delassalle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2016, Vol. 35 N° spécial 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⟨10.4000/apliut.5468⟩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ESP teaching and learning in French higher education: developing the construct of ESP didactics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2016, Concepts and Frameworks in English for Specific Purposes, 69, pp.139-164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hal-01346325v1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des langues pour spécialistes d’autres disciplines dans les universités françaises : Résultats d’une enquête nationale menée par la SAES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Marie-Annick Mattioli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Anne-Marie Roussel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2016, 35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formation de tous les anglicistes à la langue de spécialité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Millot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Wozniak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halshs-01340909v1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say you want a revolution…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Millot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Wozniak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2015, 34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⟨10.4000/apliut.5020⟩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halshs-01340910v1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CALL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Jean-Claude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 World English Journal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Technology-Mediated Tasks in English for Specific Purposes (ESP)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Computer-Assisted Language Learning and Teaching</w:t>
            </w:r>
            <w:r>
              <w:rPr/>
              <w:t xml:space="preserve">, 2013, 3 (2), pp.1-16.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⟨10.4018/ijcallt.2013040101⟩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des réseaux sociaux à l'étude des communautés d'apprentissage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2012, Vol. 15, n° 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⟨10.4000/alsic.2519⟩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hal-03828681v1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ajoutée des plates-formes de téléformation pour les langues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hal-03828667v1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CECRL est-il en passe de s’imposer à l’Université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2010, Enseigner les langues vivantes avec le Cadre européen (Hors série numérique n°18),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reprobing of Western blots after inactivation of peroxidase activity by its substrate, hydrogen peroxide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Alexis D. Sennepin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2009, 393 (1), pp.129-131.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⟨10.1016/j.ab.2009.06.004⟩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plates-formes de téléformation dans l’enseignement-apprentissage des langues : pour un choix raisonné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2008, Vol. XXVII N° 3, pp.48-69.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⟨10.4000/apliut.1329⟩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hal-03828604v1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ou accréditation ? Quelle mesure pour la qualité des formations universitaires en langues pour spécialistes d’autres disciplines (LANSAD)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Wozniak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linguistique des universités et des établissements d’enseignement supérieur</w:t>
            </w:r>
            <w:r>
              <w:rPr/>
              <w:t xml:space="preserve">, Ecole Polytechnique, 2022, La gouvernance linguistique des universités et établissements d'enseignement supérieur, 978-2-7302-1696-8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hal-02023977v1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Technology-Mediated ESP Learning And Teaching (TESPLAT): from language learning theory to ICT integration principles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/>
              <w:t xml:space="preserve">Anna Turula; Anita Buczek-Zawiła. </w:t>
            </w:r>
            <w:r>
              <w:rPr>
                <w:i w:val="1"/>
                <w:iCs w:val="1"/>
              </w:rPr>
              <w:t xml:space="preserve">CALL for Background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9783631845295.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⟨10.3726/b18284⟩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hal-03829121v1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Naouel Zoghlami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 and professionalisation: short papers from EUROCALL 2021</w:t>
            </w:r>
            <w:r>
              <w:rPr/>
              <w:t xml:space="preserve">, 1, Research-publishing.net, pp.xiii-xvi,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⟨10.14705/rpnet.2021.54.1298⟩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hal-03975631v1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 dans l'interaction entre apprenants d'une langue seconde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Saghie Sharifzadeh</w:t>
              </w:r>
            </w:hyperlink>
          </w:p>
          <w:p>
            <w:pPr/>
            <w:r>
              <w:rPr/>
              <w:t xml:space="preserve">Agnès Leroux; Sophie Raineri; Martine Sekali. </w:t>
            </w:r>
            <w:r>
              <w:rPr>
                <w:i w:val="1"/>
                <w:iCs w:val="1"/>
              </w:rPr>
              <w:t xml:space="preserve">La correction en langue(s), Linguistic Correction/Correctness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pp.65-90, 2020, 978-2-84016-370-1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hal-03829084v1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 dans l'interaction entre apprenants d'une langue seconde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Saghie Sharifzadeh</w:t>
              </w:r>
            </w:hyperlink>
          </w:p>
          <w:p>
            <w:pPr/>
            <w:r>
              <w:rPr/>
              <w:t xml:space="preserve">Presses Universitaires de Paris Nanterre. </w:t>
            </w:r>
            <w:r>
              <w:rPr>
                <w:i w:val="1"/>
                <w:iCs w:val="1"/>
              </w:rPr>
              <w:t xml:space="preserve">La correction en langue(s), Linguistic Correction/Correctness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hal-03720715v1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affordances de la communication médiatisée par ordinateur (CMO) pour le développement de la compétence interactionnelle en L2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/>
              <w:t xml:space="preserve">Anne-Sophie Calinon; Badreddine Hamma; Katja Ploog; Marie Skrovec. </w:t>
            </w:r>
            <w:r>
              <w:rPr>
                <w:i w:val="1"/>
                <w:iCs w:val="1"/>
              </w:rPr>
              <w:t xml:space="preserve">Linguistique interactionnelle, grammaire de l’oral et didactique du français</w:t>
            </w:r>
            <w:r>
              <w:rPr/>
              <w:t xml:space="preserve">, Presses Universitaires de Franche-Comté - PUFC, pp.129-164, 2019, 978-2-84867-666-1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new developments in ESP teaching and learning research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Cédric Sarré; Shona Whyte. </w:t>
            </w:r>
            <w:r>
              <w:rPr>
                <w:i w:val="1"/>
                <w:iCs w:val="1"/>
              </w:rPr>
              <w:t xml:space="preserve">New developments in ESP teaching and learning research</w:t>
            </w:r>
            <w:r>
              <w:rPr/>
              <w:t xml:space="preserve">, pp.1-14, 2017, 978-2-490057-01-6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l’engagement interactionnel des apprenants dans les échanges synchrones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/>
              <w:t xml:space="preserve">Nicolas Guichon; Marion Tellier. </w:t>
            </w:r>
            <w:r>
              <w:rPr>
                <w:i w:val="1"/>
                <w:iCs w:val="1"/>
              </w:rPr>
              <w:t xml:space="preserve">Enseigner l’oral en ligne</w:t>
            </w:r>
            <w:r>
              <w:rPr/>
              <w:t xml:space="preserve">, Didier, pp.151-183,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analysis: an emerging method for studying interactions within networked learning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/>
              <w:t xml:space="preserve">Nicolas Debarsy; Stéphane Cordier; Cem Ertur; François Némo. </w:t>
            </w:r>
            <w:r>
              <w:rPr>
                <w:i w:val="1"/>
                <w:iCs w:val="1"/>
              </w:rPr>
              <w:t xml:space="preserve">Understanding Interactions in Complex Systems: Toward a Science of Interaction</w:t>
            </w:r>
            <w:r>
              <w:rPr/>
              <w:t xml:space="preserve">, Cambridge Scholars Publishing, pp.87-106, 2017, 1-4438-9496-6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hal-03828907v1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Deployment of a Language Center in French Higher Education: a Complexity and Quality Assurance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F. Kronenberg (Ed.). From Language Lab to Language Center and Beyond: The Past, Present, and Future of Language Center Design. Mobile, Alabama: IALLT, 127-144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hal-03675292v1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Teach for Next-Generation Education: A Careful Blend of Action and Reflection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</w:p>
          <w:p>
            <w:pPr/>
            <w:r>
              <w:rPr/>
              <w:t xml:space="preserve">Lin, C-H; Zhang, D; Zheng, B. </w:t>
            </w:r>
            <w:r>
              <w:rPr>
                <w:i w:val="1"/>
                <w:iCs w:val="1"/>
              </w:rPr>
              <w:t xml:space="preserve">Preparing Foreign Language Teachers for Next-Generation Education</w:t>
            </w:r>
            <w:r>
              <w:rPr/>
              <w:t xml:space="preserve">, IGI Global, pp.153-174,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hal-03498202v1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Computer-mediated negotiated interactions: how is meaning negotiated in discussion boards, text chat and videoconferencing?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Language Teaching and Learning with Technology: Views of Emergent Researchers</w:t>
            </w:r>
            <w:r>
              <w:rPr/>
              <w:t xml:space="preserve">, Research-publishing.net, pp.189-210, 2011,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⟨10.14705/rpnet.2011.000012⟩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hal-03828828v1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and professionalisation: short papers from EUROCALL 2021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Naouel Zoghlami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Linda Bradley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Research-publishing.net, 336 p., 2021, 978-2-490057-97-9.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⟨10.14705/rpnet.2021.54.9782490057979⟩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hal-03909201v1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compétences en licence d'anglais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de la formation en études anglophones - Tome 3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hal-05235530v1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masters d'études anglophones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Stéphanie Bernard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Peggy Blin-Cordon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de la formation en études anglophones - Tome 2</w:t>
            </w:r>
            <w:r>
              <w:rPr/>
              <w:t xml:space="preserve">, 2020, pp.37-56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hal-03831379v1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de la formation en études anglophones - Tome 2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Emily Eells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vivantes étrangères : qu'est-ce qu'un bon prof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hal-03831384v1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formation développer pour les enseignants de langues du second degré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de consensus du CNESCO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hal-03924907v1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de la formation en études anglophones - Tome 1</w:t>
            </w:r>
            <w:r>
              <w:rPr/>
              <w:t xml:space="preserve">, 2018, pp.65-74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LANSAD (Langues pour Spécialistes d’autres disciplines)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Marie-Annick Mattioli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Anne-Marie Roussel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de la formation en études anglophones - Tome 1</w:t>
            </w:r>
            <w:r>
              <w:rPr/>
              <w:t xml:space="preserve">, 2018, pp.40-64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en anglais : l'obsédante question de la certification en langues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Séverine Wozniak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Non, Brian n'est pas dans la cuisine, il est au boulot&amp;quot; : quelle formation linguistique pour les étudiants non-linguistes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Wozniak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hal-03831389v1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l’étude sur le secteur LANSAD de la « Commission Formations » de la SAES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Marie-Annick Mattioli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Anne-Marie Roussel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hal-03675639v1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CLES, a model framework for 21st century language certification?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Colpaert, J., Simons, M., Aerts, A. &amp; Oberhofer, M. (eds) Language Testing in Europe: Time for a New Framework?, Antwerp: University of Antwerp.</w:t>
            </w:r>
            <w:r>
              <w:rPr/>
              <w:t xml:space="preserve">, 2013, pp.194-200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hal-03924843v1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Self-conscious Emotions in Virtual Exchange Interactions: a qualitative study of embarrassment-relevant episodes in English as a Lingua Franca (ELF)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2025 - "Advancing CALL: new research agendas"</w:t>
            </w:r>
            <w:r>
              <w:rPr/>
              <w:t xml:space="preserve">, Università Cattolica del Sacro Cuore, Aug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hal-05235603v1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effets des rétroactions correctives fournies par l'humain et par l'IA sur le développement de la correction grammaticale en anglais langue étrangère : étude exploratoire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45° Congrès de l'APLIUT : les intelligences artificielles dans l'enseignement/ apprentissage des langues étrangères</w:t>
            </w:r>
            <w:r>
              <w:rPr/>
              <w:t xml:space="preserve">, Jun 2025, Colmar,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émergentes dans les centres de langues : la pluralité comme condition structurante de l'enseignement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congrès RANACLES</w:t>
            </w:r>
            <w:r>
              <w:rPr/>
              <w:t xml:space="preserve">, Nantes Université,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hal-05538716v1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on my (poker) face!' Multimodal manifestations of self-conscious emotions in technology-mediated talk-in-interaction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Expressivity, Bodies and Language in the Twenty-first Century</w:t>
            </w:r>
            <w:r>
              <w:rPr/>
              <w:t xml:space="preserve">, Université de Montpellier - Paul Valéry,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ChatGPT compare with human-generated corrective feedback for grammatical accuracy development in EFL learners’ written productions?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</w:t>
            </w:r>
            <w:r>
              <w:rPr/>
              <w:t xml:space="preserve">, University of Trnava,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hal-04688079v1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Inferential Processes in Multimodal L2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Saghie Sharifzadeh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Biennial International Conference on the Linguistics of Contemporary English (BICLCE)</w:t>
            </w:r>
            <w:r>
              <w:rPr/>
              <w:t xml:space="preserve">, University of Alicante, Sep 2024,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hal-04713157v1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technologies and LSP pedagogy: a “special” relationship?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 spécialité et numérique</w:t>
            </w:r>
            <w:r>
              <w:rPr/>
              <w:t xml:space="preserve">, Université Grenoble-Alpes,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LANSAD à l’âge de raison : interroger la recherche et les pratiques sur les évolutions d’un secteur 'en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LANSAD en transition"</w:t>
            </w:r>
            <w:r>
              <w:rPr/>
              <w:t xml:space="preserve">, Université de Lille,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hal-05235586v1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l’approche didactique dans l’ESP (English for Specific Purpose) et l’ASP (anglais de spécialité) : l’ASP, un ESP à la française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Learning English as a Foreign Language in Educational Settings</w:t>
            </w:r>
            <w:r>
              <w:rPr/>
              <w:t xml:space="preserve">, ARDAA - Sorbonne Nouvelle,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mouvantes entre savoirs, savoir-faire et savoir-mobiliser : la compétence en ASP en débat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SAES</w:t>
            </w:r>
            <w:r>
              <w:rPr/>
              <w:t xml:space="preserve">, Université de Lorraine,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hal-04686105v1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Conceptualiser le passage des usages de l’anglais en contextes spécialisés à l’enseignement-apprentissage de l’ASP en contexte pédagogique : pour une médiation pédagogique transpositive raisonnée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Colloque du GERAS - Langue en usage en contextes spécialisés : nouvelles perspectives de la recherche en anglais et en français comme langues de spécialité</w:t>
            </w:r>
            <w:r>
              <w:rPr/>
              <w:t xml:space="preserve">, Université des sciences appliquées de Zurich - département de linguistique appliquée, Mar 2024, Wintherthur,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learner corpus data for grammatical accuracy development in written productions :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EUROCALL2023</w:t>
            </w:r>
            <w:r>
              <w:rPr/>
              <w:t xml:space="preserve">, University of Iceland, Aug 2023,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didactique dans la recherche en ASP et en ESP : l’école française de l’ASP est-elle si singulière qu’il y parait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"Une école française de l'anglais de spécialité?"</w:t>
            </w:r>
            <w:r>
              <w:rPr/>
              <w:t xml:space="preserve">, Maison internationale des langues et des cultures, Lyon,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hal-03832718v1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d’apprenants de l’anglais : spécificités, classifications et applications.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L’exploitation des corpus (électroniques) dans les recherches menées au CeLiSo : problématiques et enjeux »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hal-03675737v1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Instructor Presence in a Continuing Professional Development MOOC for Language Teachers: in search of pedagogically effective patterns of instructor-trainee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Poppy Skarli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Turula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2022, University of Iceland</w:t>
            </w:r>
            <w:r>
              <w:rPr/>
              <w:t xml:space="preserve">, Aug 2022,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hal-03924929v1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Rétroactions correctives explicites ou implicites pour un repérage de l'écart efficace dans les productions écrites d'apprenants de l'anglais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"Enseignement explicite et didactique des langues de la maternelle à l’université"</w:t>
            </w:r>
            <w:r>
              <w:rPr/>
              <w:t xml:space="preserve">, INSPE de l'Académie de Paris,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hal-03832719v1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corpus d'apprenants à des fins de développement langagier et professionnel : retours d'expériences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GIS Réseau d’acquisition des langues secondes (RéAL2)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de LSP au XXIe siècle sur un MOOC : entre rupture et continuité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Colloque du GERAS, Université de Lorraine</w:t>
            </w:r>
            <w:r>
              <w:rPr/>
              <w:t xml:space="preserve">, Mar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hal-03924938v1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Rétroactions correctives en ligne et production écrite en langue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ALAO (Apprentissage des Langues Assisté par Ordinateur)</w:t>
            </w:r>
            <w:r>
              <w:rPr/>
              <w:t xml:space="preserve">, Nov 2021,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et se former à l'enseignement des langues de spécialité : entre continuité et discontinuité (conférence plénière)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RANACLES</w:t>
            </w:r>
            <w:r>
              <w:rPr/>
              <w:t xml:space="preserve">, Université de Lille,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hal-03832720v1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'glocale' de la formation des enseignants de langues de spécialité (LSP) au XXIe siècle (conférence plénière)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des langues de spécialité à l'heure de la globalisation</w:t>
            </w:r>
            <w:r>
              <w:rPr/>
              <w:t xml:space="preserve">, Université de Paris et Académie polonaise des sciences,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hal-03832721v1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in LSP Teacher Education in the 21 st Century (keynote session)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"Language – Profession – Science – 2.1"</w:t>
            </w:r>
            <w:r>
              <w:rPr/>
              <w:t xml:space="preserve">, University of Belgrade, Apr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hal-03832722v1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en autonomie guidée pour l’apprentissage de l’anglais à l’université : Étude du potentiel des rétroactions correctives indirectes non ciblées en ligne sur la correction linguistique en production écrite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Numérique et didactique des langues et cultures. Nouvelles pratiques et compétences en développement »</w:t>
            </w:r>
            <w:r>
              <w:rPr/>
              <w:t xml:space="preserve">, Nov 2020, INALCO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hal-03676090v1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rétroactions correctives indirectes non ciblées médiatisées sur la correction linguistique en production écrite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ALAO (Apprentissage des Langues Assisté par Ordinateur)</w:t>
            </w:r>
            <w:r>
              <w:rPr/>
              <w:t xml:space="preserve">, Nov 2020,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hal-03675759v1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dans l'enseignement et pour la formation : les enseignants du supérieur en transition dans les projets CATAPULT et SHOUT4HE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PERL, Université de Paris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Technology-Mediated ESP Learning And Teaching (TESPLAT): from language learning theory to ICT integration principles (keynote session)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PL-CALL Conference (Polish CALL)</w:t>
            </w:r>
            <w:r>
              <w:rPr/>
              <w:t xml:space="preserve">, Pedagogical University, Krakow, May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hal-03832723v1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needs analysis principles to LSP teachers: the first step towards the provision of adequate LSP Teacher Education programmes?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LSPHE 2019 Conference, Imperial College London</w:t>
            </w:r>
            <w:r>
              <w:rPr/>
              <w:t xml:space="preserve">, Sep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hal-03924951v1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de langues de spécialité : des besoins sans offre adéquate… une exception française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 2019, Aix-Marseille Université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formation développer pour les enseignants de langues du second degré ? (conférence plénière)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consensus du CNESCO</w:t>
            </w:r>
            <w:r>
              <w:rPr/>
              <w:t xml:space="preserve">, CNESCO, Mar 2019, Courbevoie,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hal-03832734v1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corrective feedback provision and accuracy development in EFL writing: coping with complexity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EUROCALL 2019</w:t>
            </w:r>
            <w:r>
              <w:rPr/>
              <w:t xml:space="preserve">, Aug 2019, Louvain-la-Neuve (Université Catholique de Louvain),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dictogloss for teaching formulaic sequences in EAP contexts: a set of replication studies in French higher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Rebecca Franklin-Landi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Noëlla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English (ESSE)</w:t>
            </w:r>
            <w:r>
              <w:rPr/>
              <w:t xml:space="preserve">, Aug 2018,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en secteur LANSAD : pourquoi et comment les langues de spécialité s’imposent-elles comme objets naturels d’enseignement-apprentissage et avec quelles conséquences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Enseignement/apprentissage de langue de spécialité, professionnelle ou générale : quels besoins, objectifs, approches et supports ? », Université Paris 1 Panthéon-Sorbonne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ou accréditation ? Quelle mesure pour la qualité des formations universitaires en LANSAD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Millot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Wozniak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linguistique des universités et des établissements d’enseignement supérieur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hal-02023997v1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inférentiels dans l’interaction multimodale en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Saghie Sharifzadeh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multimodalité dans l'enseignement-apprentissage des langues : quels enjeux?", ESPE de Paris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hal-03924616v1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rétroactions correctives dans les échanges médiatisés synchrones entre apprenants d'une L2 : étude comparative des interactions par clavardage et visioconférence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Echanger pour apprendre en ligne - EPAL, Université Grenoble Alpes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Formulaic sequences in English for Academic Purposes and Second Language Acquisition: towards the characterisation of lexico-grammatical norms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du GERAS, Université Jean Moulin - Lyon 3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L’anglais de spécialité en secteur LANSAD : quel(s) grain(s) de spécialisation pour quelle intégration institutionnelle ? (conférence plénière)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Langue de spécialité : spécialisation, diversité et langue générale », Université Lille SHS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hal-03924621v1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de la médiation dans l’engagement interactionnel des apprenants lors d’échanges synchrones par visioconférence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l'ACEDLE : La médiation en didactique des langues : formes, fonctions, représentations</w:t>
            </w:r>
            <w:r>
              <w:rPr/>
              <w:t xml:space="preserve">, Acedle, université Montaigne, Bordeaux, Jan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Dynamiser la mobilité professionnelle des futurs enseignants : une nouvelle mission du centre de langues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RANACLES</w:t>
            </w:r>
            <w:r>
              <w:rPr/>
              <w:t xml:space="preserve">, Nov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hal-03909377v1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correction dans l'interaction entre apprenants d'une langue seconde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Saghie Sharifzadeh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GReG PLS5, Université Paris Nanterre</w:t>
            </w:r>
            <w:r>
              <w:rPr/>
              <w:t xml:space="preserve">, Nov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: an Erasmus+ strategic partnership to promote intercultural competence development for professional purposes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2017</w:t>
            </w:r>
            <w:r>
              <w:rPr/>
              <w:t xml:space="preserve">, Aug 2017,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recherche sur l’enseignement-apprentissage de l’anglais de spécialité : pour une &amp;quot;didactique de l’ASP.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colloque du GERAS</w:t>
            </w:r>
            <w:r>
              <w:rPr/>
              <w:t xml:space="preserve">, Université Paris 8,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entre inférence et négociation du sens dans la communication orale en L2?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Saghie Sharifzadeh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inférences dans la communication orale en L2 : processus et marques linguistiques, Université Paul Valéry - Montpellier 3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hal-03925109v1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CLES, un outil au service de l'enseignement-apprentissage des langues dans l'enseignement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de la SAES, Université Jean Moulin Lyon III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hal-03924625v1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'war stories and romances' to research agenda: towards a model of ESP didactics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English (ESSE)</w:t>
            </w:r>
            <w:r>
              <w:rPr/>
              <w:t xml:space="preserve">, National University of Ireland, Aug 2016,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Different Types of Corrective Feedback in a Blended Learning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Eurocall 2015</w:t>
            </w:r>
            <w:r>
              <w:rPr/>
              <w:t xml:space="preserve">, Aug 2015,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LANSAD – sous-commission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 2015 (Assemblée générale)</w:t>
            </w:r>
            <w:r>
              <w:rPr/>
              <w:t xml:space="preserve">, Jul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l’anglais de spécialité et le linguiste de spécialité à l’université ? Proposition d’intégration institutionnelle au sein du secteur LANSAD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Wozniak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colloque du GERAS, Université de Bordeaux</w:t>
            </w:r>
            <w:r>
              <w:rPr/>
              <w:t xml:space="preserve">, Mar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service interuniversitaire d’apprentissage des langues : engagement de qui, pourquoi, comment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 2015</w:t>
            </w:r>
            <w:r>
              <w:rPr/>
              <w:t xml:space="preserve">, Jul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hal-03676274v1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et langues de spécialité : entre adaptation à un objet spécifique et émergence du concept original de didactique des LSP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Jean-Claude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L'enseignement-apprentissage des langues de spécialité : quels invariants?, ESPE de Paris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hal-03924626v1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figuration dans les échanges médiatisés en L2 entre pairs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2015, Université Lyon 2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l'aptitude à maîtriser une langue vivante étrangère. Eléments de contextualisation sur la certification en langues pour spécialistes d'autres disciplines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Braud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Wozniak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Les certifications dans le secteur LANSAD, Université Bourgogne Franche-Comté</w:t>
            </w:r>
            <w:r>
              <w:rPr/>
              <w:t xml:space="preserve">, Nov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en L2 : des affordances de la communication médiatisée par ordinateur au développement de la compétence interactionnelle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Interaction(s) et didactique des langues, Université d’Orléans</w:t>
            </w:r>
            <w:r>
              <w:rPr/>
              <w:t xml:space="preserve">, May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qualité dans la mise en place d’un centre de langues interuniversitaire : le cas du SIAL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RANACLES</w:t>
            </w:r>
            <w:r>
              <w:rPr/>
              <w:t xml:space="preserve">, Nov 2014, ULCO,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teach for the future: a careful blend of action and reflection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Grosbois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2014 Conference, University of Gröningen</w:t>
            </w:r>
            <w:r>
              <w:rPr/>
              <w:t xml:space="preserve">, Aug 2014, Gröningen,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hal-03925066v1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mobilité internationale dans la nouvelle formation des enseignants du premier degré : la quadrature du cercle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RANACLES, université Bordeaux-Ségalen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réseaux sociaux : une méthodologie émergente pour modéliser et étudier les interactions verbales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"Les interactions dans les systèmes complexes", Université d’Orléans</w:t>
            </w:r>
            <w:r>
              <w:rPr/>
              <w:t xml:space="preserve">, Jun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hal-03925075v1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CLES, a model framework for 21st century language certification?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Testing in Europe: Time for a New Framework?, université d'Anvers</w:t>
            </w:r>
            <w:r>
              <w:rPr/>
              <w:t xml:space="preserve">, May 2013,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hal-03924649v1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CLES, compétence interactionnelle et tâches médiatisées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LANSAD, Université Lille 3</w:t>
            </w:r>
            <w:r>
              <w:rPr/>
              <w:t xml:space="preserve">, Mar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Analysis: An emerging methodology to study networked learning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Digital Methodologies in Educational Research, University of Central Lancashire</w:t>
            </w:r>
            <w:r>
              <w:rPr/>
              <w:t xml:space="preserve">, May 2013, Preston,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corpus d’apprenants en ALMT : considérations techniques et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La recherche en Apprentissage des Langues Médiatisé par les Technologies (ALMT), Université Lyon 2 – IFE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certification CLES à la mise en place de dispositifs hybrides pour la formation en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au service des Langues, MIRES - MESR, université de Franche-Comté</w:t>
            </w:r>
            <w:r>
              <w:rPr/>
              <w:t xml:space="preserve">, Jul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Computer-mediated tasks in ESP: Design, implementation and learner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CercleS Conference, London School of Economics</w:t>
            </w:r>
            <w:r>
              <w:rPr/>
              <w:t xml:space="preserve">, Sep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Tâches médiatisées par les technologies en anglais de spécialité: conception, mise en oeuvre et perception des apprenants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l’ACEDLE, "Recherches en didactique des langues - Apprendre les langues autrement", université de Nantes,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Interactional competence development through CMC: How do desktop videoconferencing, text chat and discussion boards compare?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2012 Conference, university of Göteborg</w:t>
            </w:r>
            <w:r>
              <w:rPr/>
              <w:t xml:space="preserve">, Aug 2012,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hal-03925868v1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Computer-mediated negotiated interactions in discussion boards, text chat and videoconferencing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2011 Conference, University of Nottingham</w:t>
            </w:r>
            <w:r>
              <w:rPr/>
              <w:t xml:space="preserve">, Aug 2011,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formation hybride en anglais des sciences du vivant au niveau Master : exemple d’une recherche-action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Apprendre les langues à l’université au XXIème siècle, DILTEC-UPMC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par la CMO en anglais L2 : apport de l’analyse des réseaux sociaux à la notion de communauté de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EPAL (Echanger pour Apprendre en Ligne), université Stendhal Grenoble 3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hal-03925876v1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up oral interaction skills in English for Specific Purposes (ESP) through Computer Mediated Collaborative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- Computer Mediated Communication SIG Event, University of Léon</w:t>
            </w:r>
            <w:r>
              <w:rPr/>
              <w:t xml:space="preserve">, Apr 2009, Léon,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corpus d’interlangue orale en didactique de l’anglais : les logiciels d’alignement vidéo au banc d’essai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XLIXe Congrès de la SAES, Université Bordeaux 3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à distance en L2 : quels outils pour étudier les résurgences des comportements apprenants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XLVIIIe Congrès de la SAES, Université d’Orléans</w:t>
            </w:r>
            <w:r>
              <w:rPr/>
              <w:t xml:space="preserve">, May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hal-03925879v1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E1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678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atapult-project.eu/" TargetMode="External"/><Relationship Id="rId9" Type="http://schemas.openxmlformats.org/officeDocument/2006/relationships/hyperlink" Target="https://www.inspe-paris.fr/le-projet-entente21" TargetMode="External"/><Relationship Id="rId10" Type="http://schemas.openxmlformats.org/officeDocument/2006/relationships/hyperlink" Target="https://hal.science/hal-05235502v1" TargetMode="External"/><Relationship Id="rId11" Type="http://schemas.openxmlformats.org/officeDocument/2006/relationships/hyperlink" Target="https://hal.science/search/index/?q=*&amp;authFullName_s=C&#233;dric Sarr&#233;" TargetMode="External"/><Relationship Id="rId12" Type="http://schemas.openxmlformats.org/officeDocument/2006/relationships/hyperlink" Target="https://www.editions-harmattan.fr/catalogue/livre/approche-didactique-de-l-anglais-de-specialite/78508?srsltid=AfmBOooy9dn9K6VMCKd0ByEi0IlHdvsy0hbOx5Tx9splggG_gVvWiYbo" TargetMode="External"/><Relationship Id="rId13" Type="http://schemas.openxmlformats.org/officeDocument/2006/relationships/hyperlink" Target="https://hal.science/hal-01657477v1" TargetMode="External"/><Relationship Id="rId14" Type="http://schemas.openxmlformats.org/officeDocument/2006/relationships/hyperlink" Target="https://hal.science/search/index/?q=*&amp;authFullName_s=Shona Whyte" TargetMode="External"/><Relationship Id="rId15" Type="http://schemas.openxmlformats.org/officeDocument/2006/relationships/hyperlink" Target="https://research-publishing.net" TargetMode="External"/><Relationship Id="rId16" Type="http://schemas.openxmlformats.org/officeDocument/2006/relationships/hyperlink" Target="https://dx.doi.org/10.14705/rpnet.2017.cssw2017.9782490057016" TargetMode="External"/><Relationship Id="rId17" Type="http://schemas.openxmlformats.org/officeDocument/2006/relationships/hyperlink" Target="https://hal.science/hal-03925896v1" TargetMode="External"/><Relationship Id="rId18" Type="http://schemas.openxmlformats.org/officeDocument/2006/relationships/hyperlink" Target="https://hal.science/search/index/?q=*&amp;authFullName_s=Muriel Grosbois" TargetMode="External"/><Relationship Id="rId19" Type="http://schemas.openxmlformats.org/officeDocument/2006/relationships/hyperlink" Target="https://hal.science/search/index/?q=*&amp;authFullName_s=C&#233;dric Brudermann" TargetMode="External"/><Relationship Id="rId20" Type="http://schemas.openxmlformats.org/officeDocument/2006/relationships/hyperlink" Target="https://hal.science/search/index/?q=*&amp;authFullName_s=Naouel Zoghlami" TargetMode="External"/><Relationship Id="rId21" Type="http://schemas.openxmlformats.org/officeDocument/2006/relationships/hyperlink" Target="https://cnam.hal.science/hal-03476980v1" TargetMode="External"/><Relationship Id="rId22" Type="http://schemas.openxmlformats.org/officeDocument/2006/relationships/hyperlink" Target="https://hal.science/search/index/?q=*&amp;authFullName_s=Sarr&#233; C&#233;dric" TargetMode="External"/><Relationship Id="rId23" Type="http://schemas.openxmlformats.org/officeDocument/2006/relationships/hyperlink" Target="https://dx.doi.org/10.4000/alsic.3225" TargetMode="External"/><Relationship Id="rId24" Type="http://schemas.openxmlformats.org/officeDocument/2006/relationships/hyperlink" Target="https://hal.science/hal-03829167v1" TargetMode="External"/><Relationship Id="rId25" Type="http://schemas.openxmlformats.org/officeDocument/2006/relationships/hyperlink" Target="https://hal.science/search/index/?q=*&amp;authFullName_s=Jean-Claude Bertin" TargetMode="External"/><Relationship Id="rId26" Type="http://schemas.openxmlformats.org/officeDocument/2006/relationships/hyperlink" Target="https://hal.science/hal-05538695v1" TargetMode="External"/><Relationship Id="rId27" Type="http://schemas.openxmlformats.org/officeDocument/2006/relationships/hyperlink" Target="https://dx.doi.org/10.4000/15c2j" TargetMode="External"/><Relationship Id="rId28" Type="http://schemas.openxmlformats.org/officeDocument/2006/relationships/hyperlink" Target="https://hal.science/hal-04642720v1" TargetMode="External"/><Relationship Id="rId29" Type="http://schemas.openxmlformats.org/officeDocument/2006/relationships/hyperlink" Target="https://dx.doi.org/10.1075/ijlcr.00042.sar" TargetMode="External"/><Relationship Id="rId30" Type="http://schemas.openxmlformats.org/officeDocument/2006/relationships/hyperlink" Target="https://hal.science/hal-04344117v1" TargetMode="External"/><Relationship Id="rId31" Type="http://schemas.openxmlformats.org/officeDocument/2006/relationships/hyperlink" Target="https://dx.doi.org/10.14746/n.2023.61.2.7" TargetMode="External"/><Relationship Id="rId32" Type="http://schemas.openxmlformats.org/officeDocument/2006/relationships/hyperlink" Target="https://hal.science/hal-03925900v1" TargetMode="External"/><Relationship Id="rId33" Type="http://schemas.openxmlformats.org/officeDocument/2006/relationships/hyperlink" Target="https://dx.doi.org/10.29140/ajal.v5n3.53si6" TargetMode="External"/><Relationship Id="rId34" Type="http://schemas.openxmlformats.org/officeDocument/2006/relationships/hyperlink" Target="https://hal.science/hal-03925894v1" TargetMode="External"/><Relationship Id="rId35" Type="http://schemas.openxmlformats.org/officeDocument/2006/relationships/hyperlink" Target="https://dx.doi.org/10.29140/ajal.v5n3.53si0" TargetMode="External"/><Relationship Id="rId36" Type="http://schemas.openxmlformats.org/officeDocument/2006/relationships/hyperlink" Target="https://cnam.hal.science/hal-03476887v1" TargetMode="External"/><Relationship Id="rId37" Type="http://schemas.openxmlformats.org/officeDocument/2006/relationships/hyperlink" Target="https://dx.doi.org/10.1017/S095834402100015X" TargetMode="External"/><Relationship Id="rId38" Type="http://schemas.openxmlformats.org/officeDocument/2006/relationships/hyperlink" Target="https://hal.science/hal-03828803v1" TargetMode="External"/><Relationship Id="rId39" Type="http://schemas.openxmlformats.org/officeDocument/2006/relationships/hyperlink" Target="https://hal.science/search/index/?q=*&amp;authFullName_s=Poppy Skarli" TargetMode="External"/><Relationship Id="rId40" Type="http://schemas.openxmlformats.org/officeDocument/2006/relationships/hyperlink" Target="https://hal.science/search/index/?q=*&amp;authFullName_s=Anna Turula" TargetMode="External"/><Relationship Id="rId41" Type="http://schemas.openxmlformats.org/officeDocument/2006/relationships/hyperlink" Target="https://dx.doi.org/10.5937/inovacije2104013S" TargetMode="External"/><Relationship Id="rId42" Type="http://schemas.openxmlformats.org/officeDocument/2006/relationships/hyperlink" Target="https://hal.sorbonne-universite.fr/hal-03672530v1" TargetMode="External"/><Relationship Id="rId43" Type="http://schemas.openxmlformats.org/officeDocument/2006/relationships/hyperlink" Target="https://hal.science/search/index/?q=*&amp;authFullName_s=Saghie Sharifzadeh" TargetMode="External"/><Relationship Id="rId44" Type="http://schemas.openxmlformats.org/officeDocument/2006/relationships/hyperlink" Target="https://dx.doi.org/10.4000/tipa.3746" TargetMode="External"/><Relationship Id="rId45" Type="http://schemas.openxmlformats.org/officeDocument/2006/relationships/hyperlink" Target="https://hal.science/hal-02365492v1" TargetMode="External"/><Relationship Id="rId46" Type="http://schemas.openxmlformats.org/officeDocument/2006/relationships/hyperlink" Target="https://dx.doi.org/10.1080/09588221.2019.1635164" TargetMode="External"/><Relationship Id="rId47" Type="http://schemas.openxmlformats.org/officeDocument/2006/relationships/hyperlink" Target="https://hal.science/hal-03828738v1" TargetMode="External"/><Relationship Id="rId48" Type="http://schemas.openxmlformats.org/officeDocument/2006/relationships/hyperlink" Target="https://hal.science/hal-03675399v1" TargetMode="External"/><Relationship Id="rId49" Type="http://schemas.openxmlformats.org/officeDocument/2006/relationships/hyperlink" Target="https://dx.doi.org/10.4000/alsic.3217" TargetMode="External"/><Relationship Id="rId50" Type="http://schemas.openxmlformats.org/officeDocument/2006/relationships/hyperlink" Target="https://hal.science/hal-01557189v1" TargetMode="External"/><Relationship Id="rId51" Type="http://schemas.openxmlformats.org/officeDocument/2006/relationships/hyperlink" Target="https://hal.science/search/index/?q=*&amp;authFullName_s=Philippe Millot" TargetMode="External"/><Relationship Id="rId52" Type="http://schemas.openxmlformats.org/officeDocument/2006/relationships/hyperlink" Target="https://hal.science/search/index/?q=*&amp;authFullName_s=S&#233;verine Wozniak" TargetMode="External"/><Relationship Id="rId53" Type="http://schemas.openxmlformats.org/officeDocument/2006/relationships/hyperlink" Target="https://hal.science/search/index/?q=*&amp;authFullName_s=Val&#233;rie Braud" TargetMode="External"/><Relationship Id="rId54" Type="http://schemas.openxmlformats.org/officeDocument/2006/relationships/hyperlink" Target="https://hal.science/hal-03828613v1" TargetMode="External"/><Relationship Id="rId55" Type="http://schemas.openxmlformats.org/officeDocument/2006/relationships/hyperlink" Target="https://hal.science/search/index/?q=*&amp;authFullName_s=Linda Terrier" TargetMode="External"/><Relationship Id="rId56" Type="http://schemas.openxmlformats.org/officeDocument/2006/relationships/hyperlink" Target="https://hal.science/search/index/?q=*&amp;authFullName_s=Joanne Pag&#232;ze" TargetMode="External"/><Relationship Id="rId57" Type="http://schemas.openxmlformats.org/officeDocument/2006/relationships/hyperlink" Target="https://hal.science/search/index/?q=*&amp;authFullName_s=Dominique Delassalle" TargetMode="External"/><Relationship Id="rId58" Type="http://schemas.openxmlformats.org/officeDocument/2006/relationships/hyperlink" Target="https://dx.doi.org/10.4000/apliut.5468" TargetMode="External"/><Relationship Id="rId59" Type="http://schemas.openxmlformats.org/officeDocument/2006/relationships/hyperlink" Target="https://hal.science/hal-01346325v1" TargetMode="External"/><Relationship Id="rId60" Type="http://schemas.openxmlformats.org/officeDocument/2006/relationships/hyperlink" Target="https://hal.science/hal-03675439v1" TargetMode="External"/><Relationship Id="rId61" Type="http://schemas.openxmlformats.org/officeDocument/2006/relationships/hyperlink" Target="https://hal.science/search/index/?q=*&amp;authFullName_s=Marie-Annick Mattioli" TargetMode="External"/><Relationship Id="rId62" Type="http://schemas.openxmlformats.org/officeDocument/2006/relationships/hyperlink" Target="https://hal.science/search/index/?q=*&amp;authFullName_s=Anne-Marie Roussel" TargetMode="External"/><Relationship Id="rId63" Type="http://schemas.openxmlformats.org/officeDocument/2006/relationships/hyperlink" Target="https://hal.science/search/index/?q=*&amp;authFullName_s=Cedric Sarre" TargetMode="External"/><Relationship Id="rId64" Type="http://schemas.openxmlformats.org/officeDocument/2006/relationships/hyperlink" Target="https://shs.hal.science/halshs-01340909v1" TargetMode="External"/><Relationship Id="rId65" Type="http://schemas.openxmlformats.org/officeDocument/2006/relationships/hyperlink" Target="https://shs.hal.science/halshs-01340910v1" TargetMode="External"/><Relationship Id="rId66" Type="http://schemas.openxmlformats.org/officeDocument/2006/relationships/hyperlink" Target="https://dx.doi.org/10.4000/apliut.5020" TargetMode="External"/><Relationship Id="rId67" Type="http://schemas.openxmlformats.org/officeDocument/2006/relationships/hyperlink" Target="https://api.istex.fr/ark:/67375/G14-R2W6BMSG-C/fulltext.pdf?sid=hal" TargetMode="External"/><Relationship Id="rId68" Type="http://schemas.openxmlformats.org/officeDocument/2006/relationships/hyperlink" Target="https://hal.science/hal-03828717v1" TargetMode="External"/><Relationship Id="rId69" Type="http://schemas.openxmlformats.org/officeDocument/2006/relationships/hyperlink" Target="https://hal.science/hal-03828691v1" TargetMode="External"/><Relationship Id="rId70" Type="http://schemas.openxmlformats.org/officeDocument/2006/relationships/hyperlink" Target="https://dx.doi.org/10.4018/ijcallt.2013040101" TargetMode="External"/><Relationship Id="rId71" Type="http://schemas.openxmlformats.org/officeDocument/2006/relationships/hyperlink" Target="https://hal.science/hal-03828681v1" TargetMode="External"/><Relationship Id="rId72" Type="http://schemas.openxmlformats.org/officeDocument/2006/relationships/hyperlink" Target="https://dx.doi.org/10.4000/alsic.2519" TargetMode="External"/><Relationship Id="rId73" Type="http://schemas.openxmlformats.org/officeDocument/2006/relationships/hyperlink" Target="https://hal.science/hal-03828667v1" TargetMode="External"/><Relationship Id="rId74" Type="http://schemas.openxmlformats.org/officeDocument/2006/relationships/hyperlink" Target="https://hal.science/hal-03828653v1" TargetMode="External"/><Relationship Id="rId75" Type="http://schemas.openxmlformats.org/officeDocument/2006/relationships/hyperlink" Target="https://hal.science/hal-00525339v1" TargetMode="External"/><Relationship Id="rId76" Type="http://schemas.openxmlformats.org/officeDocument/2006/relationships/hyperlink" Target="https://hal.science/search/index/?q=*&amp;authFullName_s=Alexis D. Sennepin" TargetMode="External"/><Relationship Id="rId77" Type="http://schemas.openxmlformats.org/officeDocument/2006/relationships/hyperlink" Target="https://hal.science/search/index/?q=*&amp;authFullName_s=St&#233;phane Charpentier" TargetMode="External"/><Relationship Id="rId78" Type="http://schemas.openxmlformats.org/officeDocument/2006/relationships/hyperlink" Target="https://hal.science/search/index/?q=*&amp;authFullName_s=Thierry Normand" TargetMode="External"/><Relationship Id="rId79" Type="http://schemas.openxmlformats.org/officeDocument/2006/relationships/hyperlink" Target="https://hal.science/search/index/?q=*&amp;authFullName_s=Alain Legrand" TargetMode="External"/><Relationship Id="rId80" Type="http://schemas.openxmlformats.org/officeDocument/2006/relationships/hyperlink" Target="https://dx.doi.org/10.1016/j.ab.2009.06.004" TargetMode="External"/><Relationship Id="rId81" Type="http://schemas.openxmlformats.org/officeDocument/2006/relationships/hyperlink" Target="https://api.istex.fr/ark:/67375/6H6-JK5BJV4C-8/fulltext.pdf?sid=hal" TargetMode="External"/><Relationship Id="rId82" Type="http://schemas.openxmlformats.org/officeDocument/2006/relationships/hyperlink" Target="https://hal.science/hal-03828604v1" TargetMode="External"/><Relationship Id="rId83" Type="http://schemas.openxmlformats.org/officeDocument/2006/relationships/hyperlink" Target="https://dx.doi.org/10.4000/apliut.1329" TargetMode="External"/><Relationship Id="rId84" Type="http://schemas.openxmlformats.org/officeDocument/2006/relationships/hyperlink" Target="https://hal.science/hal-02023977v1" TargetMode="External"/><Relationship Id="rId85" Type="http://schemas.openxmlformats.org/officeDocument/2006/relationships/hyperlink" Target="https://hal.science/hal-03829121v1" TargetMode="External"/><Relationship Id="rId86" Type="http://schemas.openxmlformats.org/officeDocument/2006/relationships/hyperlink" Target="https://www.peterlang.com/document/1059475" TargetMode="External"/><Relationship Id="rId87" Type="http://schemas.openxmlformats.org/officeDocument/2006/relationships/hyperlink" Target="https://dx.doi.org/10.3726/b18284" TargetMode="External"/><Relationship Id="rId88" Type="http://schemas.openxmlformats.org/officeDocument/2006/relationships/hyperlink" Target="https://hal.science/hal-03975631v1" TargetMode="External"/><Relationship Id="rId89" Type="http://schemas.openxmlformats.org/officeDocument/2006/relationships/hyperlink" Target="https://dx.doi.org/10.14705/rpnet.2021.54.1298" TargetMode="External"/><Relationship Id="rId90" Type="http://schemas.openxmlformats.org/officeDocument/2006/relationships/hyperlink" Target="https://hal.science/hal-03829084v1" TargetMode="External"/><Relationship Id="rId91" Type="http://schemas.openxmlformats.org/officeDocument/2006/relationships/hyperlink" Target="https://presses-universitaires.parisnanterre.fr/index.php/produit/la-correction-en-langues-linguistic-correction-correctness/" TargetMode="External"/><Relationship Id="rId92" Type="http://schemas.openxmlformats.org/officeDocument/2006/relationships/hyperlink" Target="https://hal.sorbonne-universite.fr/hal-03720715v1" TargetMode="External"/><Relationship Id="rId93" Type="http://schemas.openxmlformats.org/officeDocument/2006/relationships/hyperlink" Target="https://hal.science/hal-03829039v1" TargetMode="External"/><Relationship Id="rId94" Type="http://schemas.openxmlformats.org/officeDocument/2006/relationships/hyperlink" Target="https://hal.science/hal-03828959v1" TargetMode="External"/><Relationship Id="rId95" Type="http://schemas.openxmlformats.org/officeDocument/2006/relationships/hyperlink" Target="https://hal.science/hal-01918527v1" TargetMode="External"/><Relationship Id="rId96" Type="http://schemas.openxmlformats.org/officeDocument/2006/relationships/hyperlink" Target="https://hal.science/search/index/?q=*&amp;authFullName_s=Charlotte Dejean" TargetMode="External"/><Relationship Id="rId97" Type="http://schemas.openxmlformats.org/officeDocument/2006/relationships/hyperlink" Target="https://hal.science/hal-03828907v1" TargetMode="External"/><Relationship Id="rId98" Type="http://schemas.openxmlformats.org/officeDocument/2006/relationships/hyperlink" Target="https://hal.science/hal-03675292v1" TargetMode="External"/><Relationship Id="rId99" Type="http://schemas.openxmlformats.org/officeDocument/2006/relationships/hyperlink" Target="https://hal.science/hal-03498202v1" TargetMode="External"/><Relationship Id="rId100" Type="http://schemas.openxmlformats.org/officeDocument/2006/relationships/hyperlink" Target="https://hal.science/hal-03828828v1" TargetMode="External"/><Relationship Id="rId101" Type="http://schemas.openxmlformats.org/officeDocument/2006/relationships/hyperlink" Target="https://dx.doi.org/10.14705/rpnet.2011.000012" TargetMode="External"/><Relationship Id="rId102" Type="http://schemas.openxmlformats.org/officeDocument/2006/relationships/hyperlink" Target="https://hal.science/hal-03909201v1" TargetMode="External"/><Relationship Id="rId103" Type="http://schemas.openxmlformats.org/officeDocument/2006/relationships/hyperlink" Target="https://hal.science/search/index/?q=*&amp;authFullName_s=Linda Bradley" TargetMode="External"/><Relationship Id="rId104" Type="http://schemas.openxmlformats.org/officeDocument/2006/relationships/hyperlink" Target="https://dx.doi.org/10.14705/rpnet.2021.54.9782490057979" TargetMode="External"/><Relationship Id="rId105" Type="http://schemas.openxmlformats.org/officeDocument/2006/relationships/hyperlink" Target="https://hal.science/hal-05235530v1" TargetMode="External"/><Relationship Id="rId106" Type="http://schemas.openxmlformats.org/officeDocument/2006/relationships/hyperlink" Target="https://hal.science/search/index/?q=*&amp;authFullName_s=Catherine Colin" TargetMode="External"/><Relationship Id="rId107" Type="http://schemas.openxmlformats.org/officeDocument/2006/relationships/hyperlink" Target="https://hal.science/search/index/?q=*&amp;authFullName_s=Pascale Mano&#239;lov" TargetMode="External"/><Relationship Id="rId108" Type="http://schemas.openxmlformats.org/officeDocument/2006/relationships/hyperlink" Target="https://hal.science/hal-03831379v1" TargetMode="External"/><Relationship Id="rId109" Type="http://schemas.openxmlformats.org/officeDocument/2006/relationships/hyperlink" Target="https://hal.science/search/index/?q=*&amp;authFullName_s=St&#233;phanie Bernard" TargetMode="External"/><Relationship Id="rId110" Type="http://schemas.openxmlformats.org/officeDocument/2006/relationships/hyperlink" Target="https://hal.science/search/index/?q=*&amp;authFullName_s=Peggy Blin-Cordon" TargetMode="External"/><Relationship Id="rId111" Type="http://schemas.openxmlformats.org/officeDocument/2006/relationships/hyperlink" Target="https://hal.science/hal-03831390v1" TargetMode="External"/><Relationship Id="rId112" Type="http://schemas.openxmlformats.org/officeDocument/2006/relationships/hyperlink" Target="https://hal.science/search/index/?q=*&amp;authFullName_s=Emily Eells" TargetMode="External"/><Relationship Id="rId113" Type="http://schemas.openxmlformats.org/officeDocument/2006/relationships/hyperlink" Target="https://hal.science/hal-03831384v1" TargetMode="External"/><Relationship Id="rId114" Type="http://schemas.openxmlformats.org/officeDocument/2006/relationships/hyperlink" Target="https://hal.science/hal-03924907v1" TargetMode="External"/><Relationship Id="rId115" Type="http://schemas.openxmlformats.org/officeDocument/2006/relationships/hyperlink" Target="https://hal.science/hal-03831386v1" TargetMode="External"/><Relationship Id="rId116" Type="http://schemas.openxmlformats.org/officeDocument/2006/relationships/hyperlink" Target="https://hal.science/hal-03675629v1" TargetMode="External"/><Relationship Id="rId117" Type="http://schemas.openxmlformats.org/officeDocument/2006/relationships/hyperlink" Target="https://hal.science/hal-03831385v1" TargetMode="External"/><Relationship Id="rId118" Type="http://schemas.openxmlformats.org/officeDocument/2006/relationships/hyperlink" Target="https://hal.science/hal-03831389v1" TargetMode="External"/><Relationship Id="rId119" Type="http://schemas.openxmlformats.org/officeDocument/2006/relationships/hyperlink" Target="https://hal.science/hal-03675639v1" TargetMode="External"/><Relationship Id="rId120" Type="http://schemas.openxmlformats.org/officeDocument/2006/relationships/hyperlink" Target="https://hal.science/hal-03924843v1" TargetMode="External"/><Relationship Id="rId121" Type="http://schemas.openxmlformats.org/officeDocument/2006/relationships/hyperlink" Target="https://hal.science/hal-05235603v1" TargetMode="External"/><Relationship Id="rId122" Type="http://schemas.openxmlformats.org/officeDocument/2006/relationships/hyperlink" Target="https://hal.science/hal-05112153v1" TargetMode="External"/><Relationship Id="rId123" Type="http://schemas.openxmlformats.org/officeDocument/2006/relationships/hyperlink" Target="https://hal.science/hal-05538716v1" TargetMode="External"/><Relationship Id="rId124" Type="http://schemas.openxmlformats.org/officeDocument/2006/relationships/hyperlink" Target="https://hal.science/hal-05538729v1" TargetMode="External"/><Relationship Id="rId125" Type="http://schemas.openxmlformats.org/officeDocument/2006/relationships/hyperlink" Target="https://hal.science/hal-04688079v1" TargetMode="External"/><Relationship Id="rId126" Type="http://schemas.openxmlformats.org/officeDocument/2006/relationships/hyperlink" Target="https://hal.science/hal-04713157v1" TargetMode="External"/><Relationship Id="rId127" Type="http://schemas.openxmlformats.org/officeDocument/2006/relationships/hyperlink" Target="https://hal.science/hal-05235575v1" TargetMode="External"/><Relationship Id="rId128" Type="http://schemas.openxmlformats.org/officeDocument/2006/relationships/hyperlink" Target="https://hal.science/hal-05235586v1" TargetMode="External"/><Relationship Id="rId129" Type="http://schemas.openxmlformats.org/officeDocument/2006/relationships/hyperlink" Target="https://hal.science/hal-04689233v1" TargetMode="External"/><Relationship Id="rId130" Type="http://schemas.openxmlformats.org/officeDocument/2006/relationships/hyperlink" Target="https://hal.science/hal-04686105v1" TargetMode="External"/><Relationship Id="rId131" Type="http://schemas.openxmlformats.org/officeDocument/2006/relationships/hyperlink" Target="https://hal.science/hal-04686111v1" TargetMode="External"/><Relationship Id="rId132" Type="http://schemas.openxmlformats.org/officeDocument/2006/relationships/hyperlink" Target="https://hal.science/hal-04205383v1" TargetMode="External"/><Relationship Id="rId133" Type="http://schemas.openxmlformats.org/officeDocument/2006/relationships/hyperlink" Target="https://hal.science/hal-03832718v1" TargetMode="External"/><Relationship Id="rId134" Type="http://schemas.openxmlformats.org/officeDocument/2006/relationships/hyperlink" Target="https://hal.science/hal-03675737v1" TargetMode="External"/><Relationship Id="rId135" Type="http://schemas.openxmlformats.org/officeDocument/2006/relationships/hyperlink" Target="https://hal.science/hal-03924929v1" TargetMode="External"/><Relationship Id="rId136" Type="http://schemas.openxmlformats.org/officeDocument/2006/relationships/hyperlink" Target="https://hal.science/hal-03832719v1" TargetMode="External"/><Relationship Id="rId137" Type="http://schemas.openxmlformats.org/officeDocument/2006/relationships/hyperlink" Target="https://hal.science/hal-03675745v1" TargetMode="External"/><Relationship Id="rId138" Type="http://schemas.openxmlformats.org/officeDocument/2006/relationships/hyperlink" Target="https://hal.science/hal-03924938v1" TargetMode="External"/><Relationship Id="rId139" Type="http://schemas.openxmlformats.org/officeDocument/2006/relationships/hyperlink" Target="https://hal.science/hal-03675752v1" TargetMode="External"/><Relationship Id="rId140" Type="http://schemas.openxmlformats.org/officeDocument/2006/relationships/hyperlink" Target="https://hal.science/hal-03832720v1" TargetMode="External"/><Relationship Id="rId141" Type="http://schemas.openxmlformats.org/officeDocument/2006/relationships/hyperlink" Target="https://hal.science/hal-03832721v1" TargetMode="External"/><Relationship Id="rId142" Type="http://schemas.openxmlformats.org/officeDocument/2006/relationships/hyperlink" Target="https://hal.science/hal-03832722v1" TargetMode="External"/><Relationship Id="rId143" Type="http://schemas.openxmlformats.org/officeDocument/2006/relationships/hyperlink" Target="https://hal.science/hal-03676090v1" TargetMode="External"/><Relationship Id="rId144" Type="http://schemas.openxmlformats.org/officeDocument/2006/relationships/hyperlink" Target="https://hal.science/hal-03675759v1" TargetMode="External"/><Relationship Id="rId145" Type="http://schemas.openxmlformats.org/officeDocument/2006/relationships/hyperlink" Target="https://hal.science/hal-02464402v1" TargetMode="External"/><Relationship Id="rId146" Type="http://schemas.openxmlformats.org/officeDocument/2006/relationships/hyperlink" Target="https://hal.science/hal-03832723v1" TargetMode="External"/><Relationship Id="rId147" Type="http://schemas.openxmlformats.org/officeDocument/2006/relationships/hyperlink" Target="https://hal.science/hal-03924951v1" TargetMode="External"/><Relationship Id="rId148" Type="http://schemas.openxmlformats.org/officeDocument/2006/relationships/hyperlink" Target="https://hal.science/hal-03925091v1" TargetMode="External"/><Relationship Id="rId149" Type="http://schemas.openxmlformats.org/officeDocument/2006/relationships/hyperlink" Target="https://hal.science/hal-03832734v1" TargetMode="External"/><Relationship Id="rId150" Type="http://schemas.openxmlformats.org/officeDocument/2006/relationships/hyperlink" Target="https://hal.science/hal-03676130v1" TargetMode="External"/><Relationship Id="rId151" Type="http://schemas.openxmlformats.org/officeDocument/2006/relationships/hyperlink" Target="https://hal.science/hal-02464469v1" TargetMode="External"/><Relationship Id="rId152" Type="http://schemas.openxmlformats.org/officeDocument/2006/relationships/hyperlink" Target="https://hal.science/search/index/?q=*&amp;authFullName_s=Rebecca Franklin-Landi" TargetMode="External"/><Relationship Id="rId153" Type="http://schemas.openxmlformats.org/officeDocument/2006/relationships/hyperlink" Target="https://hal.science/search/index/?q=*&amp;authFullName_s=No&#235;lla Gaigeot" TargetMode="External"/><Relationship Id="rId154" Type="http://schemas.openxmlformats.org/officeDocument/2006/relationships/hyperlink" Target="https://hal.science/hal-03924604v1" TargetMode="External"/><Relationship Id="rId155" Type="http://schemas.openxmlformats.org/officeDocument/2006/relationships/hyperlink" Target="https://hal.science/hal-02023997v1" TargetMode="External"/><Relationship Id="rId156" Type="http://schemas.openxmlformats.org/officeDocument/2006/relationships/hyperlink" Target="https://hal.science/hal-03924616v1" TargetMode="External"/><Relationship Id="rId157" Type="http://schemas.openxmlformats.org/officeDocument/2006/relationships/hyperlink" Target="https://hal.science/hal-03925101v1" TargetMode="External"/><Relationship Id="rId158" Type="http://schemas.openxmlformats.org/officeDocument/2006/relationships/hyperlink" Target="https://hal.science/hal-03925002v1" TargetMode="External"/><Relationship Id="rId159" Type="http://schemas.openxmlformats.org/officeDocument/2006/relationships/hyperlink" Target="https://hal.science/hal-03924621v1" TargetMode="External"/><Relationship Id="rId160" Type="http://schemas.openxmlformats.org/officeDocument/2006/relationships/hyperlink" Target="https://hal.science/hal-02012332v1" TargetMode="External"/><Relationship Id="rId161" Type="http://schemas.openxmlformats.org/officeDocument/2006/relationships/hyperlink" Target="https://hal.science/hal-03909377v1" TargetMode="External"/><Relationship Id="rId162" Type="http://schemas.openxmlformats.org/officeDocument/2006/relationships/hyperlink" Target="https://hal.science/hal-03924981v1" TargetMode="External"/><Relationship Id="rId163" Type="http://schemas.openxmlformats.org/officeDocument/2006/relationships/hyperlink" Target="https://hal.science/hal-03909384v1" TargetMode="External"/><Relationship Id="rId164" Type="http://schemas.openxmlformats.org/officeDocument/2006/relationships/hyperlink" Target="https://hal.science/hal-01371185v1" TargetMode="External"/><Relationship Id="rId165" Type="http://schemas.openxmlformats.org/officeDocument/2006/relationships/hyperlink" Target="https://hal.science/hal-03925109v1" TargetMode="External"/><Relationship Id="rId166" Type="http://schemas.openxmlformats.org/officeDocument/2006/relationships/hyperlink" Target="https://hal.science/hal-03924625v1" TargetMode="External"/><Relationship Id="rId167" Type="http://schemas.openxmlformats.org/officeDocument/2006/relationships/hyperlink" Target="https://hal.science/hal-01371191v1" TargetMode="External"/><Relationship Id="rId168" Type="http://schemas.openxmlformats.org/officeDocument/2006/relationships/hyperlink" Target="https://hal.science/hal-03676278v1" TargetMode="External"/><Relationship Id="rId169" Type="http://schemas.openxmlformats.org/officeDocument/2006/relationships/hyperlink" Target="https://hal.science/hal-03675825v1" TargetMode="External"/><Relationship Id="rId170" Type="http://schemas.openxmlformats.org/officeDocument/2006/relationships/hyperlink" Target="https://hal.science/hal-03925027v1" TargetMode="External"/><Relationship Id="rId171" Type="http://schemas.openxmlformats.org/officeDocument/2006/relationships/hyperlink" Target="https://hal.science/hal-03676274v1" TargetMode="External"/><Relationship Id="rId172" Type="http://schemas.openxmlformats.org/officeDocument/2006/relationships/hyperlink" Target="https://hal.science/hal-03924626v1" TargetMode="External"/><Relationship Id="rId173" Type="http://schemas.openxmlformats.org/officeDocument/2006/relationships/hyperlink" Target="https://hal.science/hal-03925040v1" TargetMode="External"/><Relationship Id="rId174" Type="http://schemas.openxmlformats.org/officeDocument/2006/relationships/hyperlink" Target="https://hal.science/hal-03925130v1" TargetMode="External"/><Relationship Id="rId175" Type="http://schemas.openxmlformats.org/officeDocument/2006/relationships/hyperlink" Target="https://hal.science/hal-03924630v1" TargetMode="External"/><Relationship Id="rId176" Type="http://schemas.openxmlformats.org/officeDocument/2006/relationships/hyperlink" Target="https://hal.science/hal-03676269v1" TargetMode="External"/><Relationship Id="rId177" Type="http://schemas.openxmlformats.org/officeDocument/2006/relationships/hyperlink" Target="https://hal.science/hal-03925066v1" TargetMode="External"/><Relationship Id="rId178" Type="http://schemas.openxmlformats.org/officeDocument/2006/relationships/hyperlink" Target="https://hal.science/hal-03925135v1" TargetMode="External"/><Relationship Id="rId179" Type="http://schemas.openxmlformats.org/officeDocument/2006/relationships/hyperlink" Target="https://hal.science/hal-03925075v1" TargetMode="External"/><Relationship Id="rId180" Type="http://schemas.openxmlformats.org/officeDocument/2006/relationships/hyperlink" Target="https://hal.science/hal-03924649v1" TargetMode="External"/><Relationship Id="rId181" Type="http://schemas.openxmlformats.org/officeDocument/2006/relationships/hyperlink" Target="https://hal.science/hal-03924643v1" TargetMode="External"/><Relationship Id="rId182" Type="http://schemas.openxmlformats.org/officeDocument/2006/relationships/hyperlink" Target="https://hal.science/hal-03925086v1" TargetMode="External"/><Relationship Id="rId183" Type="http://schemas.openxmlformats.org/officeDocument/2006/relationships/hyperlink" Target="https://hal.science/hal-03924638v1" TargetMode="External"/><Relationship Id="rId184" Type="http://schemas.openxmlformats.org/officeDocument/2006/relationships/hyperlink" Target="https://hal.science/hal-03925863v1" TargetMode="External"/><Relationship Id="rId185" Type="http://schemas.openxmlformats.org/officeDocument/2006/relationships/hyperlink" Target="https://hal.science/hal-03925866v1" TargetMode="External"/><Relationship Id="rId186" Type="http://schemas.openxmlformats.org/officeDocument/2006/relationships/hyperlink" Target="https://hal.science/hal-03925870v1" TargetMode="External"/><Relationship Id="rId187" Type="http://schemas.openxmlformats.org/officeDocument/2006/relationships/hyperlink" Target="https://hal.science/hal-03925868v1" TargetMode="External"/><Relationship Id="rId188" Type="http://schemas.openxmlformats.org/officeDocument/2006/relationships/hyperlink" Target="https://hal.science/hal-03925873v1" TargetMode="External"/><Relationship Id="rId189" Type="http://schemas.openxmlformats.org/officeDocument/2006/relationships/hyperlink" Target="https://hal.science/hal-03925874v1" TargetMode="External"/><Relationship Id="rId190" Type="http://schemas.openxmlformats.org/officeDocument/2006/relationships/hyperlink" Target="https://hal.science/hal-03925876v1" TargetMode="External"/><Relationship Id="rId191" Type="http://schemas.openxmlformats.org/officeDocument/2006/relationships/hyperlink" Target="https://hal.science/hal-03925881v1" TargetMode="External"/><Relationship Id="rId192" Type="http://schemas.openxmlformats.org/officeDocument/2006/relationships/hyperlink" Target="https://hal.science/hal-03925878v1" TargetMode="External"/><Relationship Id="rId193" Type="http://schemas.openxmlformats.org/officeDocument/2006/relationships/hyperlink" Target="https://hal.science/hal-03925879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Sarré</dc:title>
  <dc:description>CV</dc:description>
  <dc:subject/>
  <cp:keywords/>
  <cp:category/>
  <cp:lastModifiedBy/>
  <dcterms:created xsi:type="dcterms:W3CDTF">2026-05-20T21:25:46+02:00</dcterms:created>
  <dcterms:modified xsi:type="dcterms:W3CDTF">2026-05-20T21:25:46+02:00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