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Celia Sondaz </w:t>
      </w:r>
      <w:r>
        <w:rPr>
          <w:color w:val="641e6e"/>
        </w:rPr>
        <w:t xml:space="preserve">Post-doc projet VF++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celia-sondaz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an individualizable thermophysiological model to assess thermal, hydric and cardiovascular strain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129, pp.106436.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⟨10.1016/j.scs.2025.106436⟩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hal-05168371v1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percepts are multifactorial: a cross analysis of thermal monitoring data and qualitative surveys on elderly women in a French metropolis during heatwaves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 12</w:t>
            </w:r>
            <w:r>
              <w:rPr/>
              <w:t xml:space="preserve">, Jul 2025, Rotterdam (NL), Netherlands.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⟨10.5194/icuc12-187⟩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l'adaptation des modèles de thermique du bâtiment, à l'étude pluridisciplinaire des risques sanitaires liés aux vagues de chaleur en zone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- Conférence Francophone</w:t>
            </w:r>
            <w:r>
              <w:rPr/>
              <w:t xml:space="preserve">, May 2022, Chalon-en-Champagne,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Heatwaves' impact on social and mental well-being: a qualitative study on elderly women in a french metropolis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Joint system thermoregulation model (aJOS-3)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/>
              <w:t xml:space="preserve">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⟨swh:1:dir:f5d52720bf2552240ecf9aa34607abdefcf28929;origin=https://gitlab.in2p3.fr/cethil/ajos3;visit=swh:1:snp:d4455b851a16be80cdcb8adbbd0e1fc66231d0a9;anchor=swh:1:rev:2157e9b7503e91566ec277cb9403fbc3d18ca4a7⟩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hal-05424498v1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61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sondaz" TargetMode="External"/><Relationship Id="rId8" Type="http://schemas.openxmlformats.org/officeDocument/2006/relationships/hyperlink" Target="https://hal.science/hal-05168371v1" TargetMode="External"/><Relationship Id="rId9" Type="http://schemas.openxmlformats.org/officeDocument/2006/relationships/hyperlink" Target="https://hal.science/search/index/?q=*&amp;authFullName_s=C&#233;lia Sondaz" TargetMode="External"/><Relationship Id="rId10" Type="http://schemas.openxmlformats.org/officeDocument/2006/relationships/hyperlink" Target="https://hal.science/search/index/?q=*&amp;authFullName_s=Lucie Merlier" TargetMode="External"/><Relationship Id="rId11" Type="http://schemas.openxmlformats.org/officeDocument/2006/relationships/hyperlink" Target="https://hal.science/search/index/?q=*&amp;authFullName_s=Claire Harpet" TargetMode="External"/><Relationship Id="rId12" Type="http://schemas.openxmlformats.org/officeDocument/2006/relationships/hyperlink" Target="https://hal.science/search/index/?q=*&amp;authFullName_s=Fr&#233;d&#233;ric Kuznik" TargetMode="External"/><Relationship Id="rId13" Type="http://schemas.openxmlformats.org/officeDocument/2006/relationships/hyperlink" Target="https://dx.doi.org/10.1016/j.scs.2025.106436" TargetMode="External"/><Relationship Id="rId14" Type="http://schemas.openxmlformats.org/officeDocument/2006/relationships/hyperlink" Target="https://hal.science/hal-05424512v1" TargetMode="External"/><Relationship Id="rId15" Type="http://schemas.openxmlformats.org/officeDocument/2006/relationships/hyperlink" Target="https://dx.doi.org/10.5194/icuc12-187" TargetMode="External"/><Relationship Id="rId16" Type="http://schemas.openxmlformats.org/officeDocument/2006/relationships/hyperlink" Target="https://hal.science/hal-04587660v1" TargetMode="External"/><Relationship Id="rId17" Type="http://schemas.openxmlformats.org/officeDocument/2006/relationships/hyperlink" Target="https://hal.science/search/index/?q=*&amp;authFullName_s=Auline Rodler" TargetMode="External"/><Relationship Id="rId18" Type="http://schemas.openxmlformats.org/officeDocument/2006/relationships/hyperlink" Target="https://hal.science/search/index/?q=*&amp;authFullName_s=Teddy Gresse" TargetMode="External"/><Relationship Id="rId19" Type="http://schemas.openxmlformats.org/officeDocument/2006/relationships/hyperlink" Target="https://hal.science/search/index/?q=*&amp;authFullName_s=Julie Soriano" TargetMode="External"/><Relationship Id="rId20" Type="http://schemas.openxmlformats.org/officeDocument/2006/relationships/hyperlink" Target="https://hal.science/hal-04167082v1" TargetMode="External"/><Relationship Id="rId21" Type="http://schemas.openxmlformats.org/officeDocument/2006/relationships/hyperlink" Target="https://hal.science/search/index/?q=*&amp;authFullName_s=Didier Soto" TargetMode="External"/><Relationship Id="rId22" Type="http://schemas.openxmlformats.org/officeDocument/2006/relationships/hyperlink" Target="https://hal.science/hal-04920702v1" TargetMode="External"/><Relationship Id="rId23" Type="http://schemas.openxmlformats.org/officeDocument/2006/relationships/hyperlink" Target="https://hal.science/hal-05424498v1" TargetMode="External"/><Relationship Id="rId24" Type="http://schemas.openxmlformats.org/officeDocument/2006/relationships/hyperlink" Target="https://archive.softwareheritage.org/browse/swh:1:dir:f5d52720bf2552240ecf9aa34607abdefcf28929;origin=https://gitlab.in2p3.fr/cethil/ajos3;visit=swh:1:snp:d4455b851a16be80cdcb8adbbd0e1fc66231d0a9;anchor=swh:1:rev:2157e9b7503e91566ec277cb9403fbc3d18ca4a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Sondaz</dc:title>
  <dc:description>CV</dc:description>
  <dc:subject/>
  <cp:keywords/>
  <cp:category/>
  <cp:lastModifiedBy/>
  <dcterms:created xsi:type="dcterms:W3CDTF">2026-04-29T17:38:47+02:00</dcterms:created>
  <dcterms:modified xsi:type="dcterms:W3CDTF">2026-04-29T17:38:47+02:00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