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Barral </w:t>
      </w:r>
      <w:r>
        <w:rPr>
          <w:color w:val="641e6e"/>
        </w:rPr>
        <w:t xml:space="preserve">Maître de conférences en littérature comparée, Université Bordeaux Montaigne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 :</w:t>
      </w:r>
    </w:p>
    <w:p>
      <w:pPr/>
      <w:r>
        <w:rPr/>
        <w:t xml:space="preserve">Depuis septembre 2016 : MCF en littérature comparée à l'Université Bordeaux Montaigne</w:t>
      </w:r>
    </w:p>
    <w:p>
      <w:pPr/>
      <w:r>
        <w:rPr/>
        <w:t xml:space="preserve">2015-2016 : ATER à l'Université de Rouen</w:t>
      </w:r>
    </w:p>
    <w:p>
      <w:pPr/>
      <w:r>
        <w:rPr/>
        <w:t xml:space="preserve">2014-2015 : ATER à mi-temps à l'Université de Nice</w:t>
      </w:r>
    </w:p>
    <w:p>
      <w:pPr/>
      <w:r>
        <w:rPr/>
        <w:t xml:space="preserve">2013-2014 : ATER à l'Université Paris 8</w:t>
      </w:r>
    </w:p>
    <w:p>
      <w:pPr/>
      <w:r>
        <w:rPr/>
        <w:t xml:space="preserve">2010-2013 : Contrat doctoral et monitorat à l'Université Paris 8</w:t>
      </w:r>
    </w:p>
    <w:p>
      <w:pPr/>
      <w:r>
        <w:rPr/>
        <w:t xml:space="preserve">Thèse soutenue en novembre 2015 : &amp;quot;Le &amp;quot;tact&amp;quot; des polémistes. Du local au mondial, trois oeuvres de polémistes au début du XXe siècle (Charles Péguy, Karl Kraus, Lu Xun)&amp;quot;. Sous la direction de Catherine Coquio.</w:t>
      </w:r>
    </w:p>
    <w:p>
      <w:pPr/>
      <w:r>
        <w:rPr/>
        <w:t xml:space="preserve">Titres :</w:t>
      </w:r>
    </w:p>
    <w:p>
      <w:pPr/>
      <w:r>
        <w:rPr/>
        <w:t xml:space="preserve">Ancienne élève de l'ENS</w:t>
      </w:r>
    </w:p>
    <w:p>
      <w:pPr/>
      <w:r>
        <w:rPr/>
        <w:t xml:space="preserve">Agrégée de lettres modernes</w:t>
      </w:r>
    </w:p>
    <w:p>
      <w:pPr/>
      <w:r>
        <w:rPr/>
        <w:t xml:space="preserve">Prix de thèse Louis Forest de la Chancellerie de Paris (2016)</w:t>
      </w:r>
    </w:p>
    <w:p>
      <w:pPr/>
      <w:r>
        <w:rPr/>
        <w:t xml:space="preserve">Autres fonctions:</w:t>
      </w:r>
    </w:p>
    <w:p>
      <w:pPr/>
      <w:r>
        <w:rPr/>
        <w:t xml:space="preserve">Membre élu du CNU 2019-2027 (section 10)</w:t>
      </w:r>
    </w:p>
    <w:p>
      <w:pPr/>
      <w:r>
        <w:rPr/>
        <w:t xml:space="preserve">Membre de l'équipe interne &amp;quot;Littératures et mondes&amp;quot; au sein de l'UR Plurielles (Université Bordeaux Montaigne) : </w:t>
      </w:r>
      <w:hyperlink r:id="rId7" w:history="1">
        <w:r>
          <w:rPr>
            <w:color w:val="#410a8c"/>
            <w:u w:val="single"/>
          </w:rPr>
          <w:t xml:space="preserve">https://plurielles.u-bordeaux-montaigne.fr/equipes-internes/litteratures-et-mondes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polémiste en régime médiatique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2025, L'Inter-oeuvre (dir. Philippe Ortel et Vérane Partensky) (5),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⟨10.58048/2968-9198/24727⟩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La Totalité littéraire: Théories et enjeux de la littérature mondiale, by Jean-Marc Moura, Paris: PUF, 2023, 283p., ISBN 978-2-13-085061-8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Minds. Journal of Cultural Cosmopolitanism</w:t>
            </w:r>
            <w:r>
              <w:rPr/>
              <w:t xml:space="preserve">, 2024, 2 (1),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polémiste à la porte du palais de la littérature : Lu Xun face aux grands noms de la littérature mondiale (Shakespeare, Tolstoï, Gorki et Shaw)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n° 351, p. 51-72.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⟨10.4000/rsh.3324⟩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polémiste et l'idée d'oeuvre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vol. 3 (n° 212), p. 11-22.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⟨10.3917/litt.212.0011⟩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polémistes dans la littérature mondiale.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n° 351,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style musif (Musivstil)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3, p. 275-297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la littérature chinoise en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A paraître, Lire et travailler avec la traduction par temps de mondialisation (dir. Chloé Chaudet et Claire Placial) (titre provisoire)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“tact goethéen” : un mythe critique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2019, Actes du colloque international Goethe, le mythe et la science. Regards croisés dans les littératures européennes, 14-16 novembre 2018, dir. Dominique Masssonnaud, Mulhouse, https://www.fabula.org/colloques/document6207.php#citation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poème, « centre et absence de la musique ». Mises en musique des poèmes de Paul Celan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 : Paul Celan entre les langues et entre les arts,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polémique : une contre-sociologie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Utopie et mélancolie : Bloch et Péguy face à la porte de la mystique juive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Porche [Bulletin des Amis de Jeanne d’Arc et de Charles Péguy (Russie, Pologne, Finlande, Estonie)]</w:t>
            </w:r>
            <w:r>
              <w:rPr/>
              <w:t xml:space="preserve">, 2017, n° 46-47, p. 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de cires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Joseph Roth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polémique: la réticence anticipatoire de Charles Péguy et de Karl Kraus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nouvelle série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selon 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L’anticipation réticente du polémiste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L'anticipation, Nouvelle série (n°1), 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d’archivage. Chroniques de la Grande famine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2014, Archives, 13-14, pp.149-156.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⟨10.4000/elh.491⟩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Posture implicite et polémiste masqué. Un usage contre-nature de la notion de posture ? (Kafka, Kraus)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2014, Postures d'auteurs: du Moyen Âge à la modernité [Colloque de Lausanne, 20-21 juin 2013, dir. Jérôme Meizoz, Jean-Claude Mühlethaler et Delphine Burghgraeve]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en anamorphose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chinoise d’après 1978 face à l’histoire : entre l’impératif de &amp;quot;réhabilitation&amp;quot; et l’impossible &amp;quot;objectivité&amp;quot;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2013, Littérature et histoire en débats [Colloque de janvier 2012, Paris, org. Catherine Coquio], https://www.fabula.org/colloques/document2077.php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Lutter, avec la littérature, contre le “consentement meurtrier”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2012, 13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critique et pensée comparatiste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Rihard-Diamond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361 p., 2025, Translations, 979-10-300-1195-1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Tact du polémiste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56, pp.580, 2023, Littérature, histoire, politique, Catherine Coquio; Emmanuel Bouju, 978-2-406-15147-0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musicale du poème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Seretti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Katerina Paplomata</w:t>
              </w:r>
            </w:hyperlink>
          </w:p>
          <w:p>
            <w:pPr/>
            <w:r>
              <w:rPr/>
              <w:t xml:space="preserve">Delatour-France, https://www.editions-delatour.com/fr/musique-philosophie/4654-la-portee-musicale-du-poeme-9782752104304.html, 2022, 978-2-7521-0430-4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: 2022-2025 : Howard S. Becker, Les mondes de l'art : Antoine Berman, L'épreuve de l'étranger, Culture et traduction dans l'Allemagne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concours. Sciences sociales, Marie Daney de Marcillac, 978-2-35030-786-2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poétique du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Cazalas Inès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</w:p>
          <w:p>
            <w:pPr/>
            <w:r>
              <w:rPr/>
              <w:t xml:space="preserve">Hermann, Cahier Textuel, 2020, 979-1-0370-0398-0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d'&amp;quot;odyssée&amp;quot;: déplacements d'un mot de la poétique aux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 Marcillac</w:t>
              </w:r>
            </w:hyperlink>
          </w:p>
          <w:p>
            <w:pPr/>
            <w:r>
              <w:rPr/>
              <w:t xml:space="preserve">Presses universitaires de Rennes, coll. La Licorne, 113, pp.184, 2015, coll. "La licorne", 978-2-7535-3964-8.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⟨10.4000/books.pur.176831⟩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polémique : Retour sur un poème de style classique de l’écrivain polémiste chinois Lu Xun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Christine Lombez; Bruno Méniel. </w:t>
            </w:r>
            <w:r>
              <w:rPr>
                <w:i w:val="1"/>
                <w:iCs w:val="1"/>
              </w:rPr>
              <w:t xml:space="preserve">Sens et contresens du Moyen Âge au XXIe siècle</w:t>
            </w:r>
            <w:r>
              <w:rPr/>
              <w:t xml:space="preserve">, Classiques Garnier, pp.71-93, 2026, Esprit des Lois, Esprit des Lettres ; 18, 978-2-406-19114-8.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⟨10.48611/isbn.978-2-406-19114-8.p.0071⟩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geste comparatiste comme pensée de la traduction et geste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Rihard-Diamond</w:t>
              </w:r>
            </w:hyperlink>
          </w:p>
          <w:p>
            <w:pPr/>
            <w:r>
              <w:rPr/>
              <w:t xml:space="preserve">Céline Barral; Fabienne Rihard-Diamond. </w:t>
            </w:r>
            <w:r>
              <w:rPr>
                <w:i w:val="1"/>
                <w:iCs w:val="1"/>
              </w:rPr>
              <w:t xml:space="preserve">Tact critique et pensée comparatiste de la traduction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pp.11-38, 2025, Translations, 979-10-300-1195-1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traductif et compositionnel : autour de la traduction du « Misanthrope » de Lu Xun par Heiner Müller dans Kopien 1 (1989)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Céline Barral; Fabienne Rihard-Diamond. </w:t>
            </w:r>
            <w:r>
              <w:rPr>
                <w:i w:val="1"/>
                <w:iCs w:val="1"/>
              </w:rPr>
              <w:t xml:space="preserve">Tact critique et pensée comparatiste de la traduction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pp.309-356, 2025, Translations, 979-10-300-1195-1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zawen de Lu Xun, de la revue au livre : effets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Presses de l’INALCO, pp.31-57, 2023, 9782858314188.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⟨10.4000/books.pressesinalco.46366⟩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difficile : le Sprachlehrer Karl Kraus et les musiciens de la Seconde école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C. Barral, K. Paplomata et M. Seretti. </w:t>
            </w:r>
            <w:r>
              <w:rPr>
                <w:i w:val="1"/>
                <w:iCs w:val="1"/>
              </w:rPr>
              <w:t xml:space="preserve">La Portée musicale du poème. Des paradoxes de l’autonomie à la communauté sonore</w:t>
            </w:r>
            <w:r>
              <w:rPr/>
              <w:t xml:space="preserve">, Delatour-France, pp.69-110, 2022, 978-2-7521-0430-4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criminelles dans la polémique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Eric Benoit; Joëlle de Sermet.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pp.371-392, 2022, Modernités, 47, 9791030008579.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⟨10.4000/books.pub.51472⟩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Berman, L'Epreuve de l'étranger. Culture et traduction dans l'Allemagne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2022-2025. Antoine Berman, L’épreuve de l’étranger. Culture et traduction dans l’Allemagne romantique ; Howard S. Becker, Les mondes de l’art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- Sciences humaines, 9782350307862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du déluge chinois au service d’une réflexion sur les signes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J.-P. Engélibert; A. Lampropoulos; I. Poulin.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2021, Modernités, 46,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hétérodoxe de la philologie. Pour une étude rapprochée de la littérature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Muriel Détrie; Philippe Postel. </w:t>
            </w:r>
            <w:r>
              <w:rPr>
                <w:i w:val="1"/>
                <w:iCs w:val="1"/>
              </w:rPr>
              <w:t xml:space="preserve">La Chine dans les études comparatistes: nouvelles approches et repositionnements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SFLGC Lucie éditions</w:t>
              </w:r>
            </w:hyperlink>
            <w:r>
              <w:rPr/>
              <w:t xml:space="preserve">, pp.229-256, 2020, Poétiques comparatistes, ISSN 1956-4597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 puissance d’une œuvre de polémiste. Kraus, Canetti, Franzen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44,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2019, Modernités, 979-10-300-0481-6.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⟨10.4000/books.pub.17881⟩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tonne dans le ton apocalyptique ? De la satire et du “plagiat” chez Karl Kraus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L'apocalypse, une imagination politique (XIXe-XXIe s.)</w:t>
            </w:r>
            <w:r>
              <w:rPr/>
              <w:t xml:space="preserve">, 129,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45-62, 2018, La Licorne, 978-2-7535-7401-4.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⟨10.4000/books.pur.179307⟩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Salomon Malka. </w:t>
            </w:r>
            <w:r>
              <w:rPr>
                <w:i w:val="1"/>
                <w:iCs w:val="1"/>
              </w:rPr>
              <w:t xml:space="preserve">Dictionnaire Charles Péguy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p. 396-402, 2018, 978-2-226-43526-2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 Xun critique de la valeur d’harmonie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Harmonie et disharmonie dans l’esthétique occidentale et dans l’esthétique chinois à l’époque de la modernité littéraire</w:t>
            </w:r>
            <w:r>
              <w:rPr/>
              <w:t xml:space="preserve">, n° 40, Presses Universitaires de Bordeaux; Presses universitaires de Bordeaux, pp.253-269, 2016, Modernités, 979-10-300-0093-1.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⟨10.4000/books.pub.9408⟩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odyssée chinoise? Traducteurs et sinologues face au &amp;quot;contenu conceptuel et fabuleux&amp;quot; d'un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de Marcillac et Céline B, Marie. </w:t>
            </w:r>
            <w:r>
              <w:rPr>
                <w:i w:val="1"/>
                <w:iCs w:val="1"/>
              </w:rPr>
              <w:t xml:space="preserve">Voyages d'"odyssée": déplacements d'un mot de la poétique aux sciences humaines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“poème critique” : Mallarmé, Karl Kraus et Lu Xun face au Journal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Philippe Chardin et Marjorie Rousseau. </w:t>
            </w:r>
            <w:r>
              <w:rPr>
                <w:i w:val="1"/>
                <w:iCs w:val="1"/>
              </w:rPr>
              <w:t xml:space="preserve">L’Ecrivain et son critique : une fratrie problématique</w:t>
            </w:r>
            <w:r>
              <w:rPr/>
              <w:t xml:space="preserve">, Kimé, pp.231-241, 2014, 978-2-8417-4650-7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hal-02096049v1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rielles.u-bordeaux-montaigne.fr/equipes-internes/litteratures-et-mondes" TargetMode="External"/><Relationship Id="rId8" Type="http://schemas.openxmlformats.org/officeDocument/2006/relationships/hyperlink" Target="https://hal.science/hal-05136296v1" TargetMode="External"/><Relationship Id="rId9" Type="http://schemas.openxmlformats.org/officeDocument/2006/relationships/hyperlink" Target="https://hal.science/search/index/?q=*&amp;authFullName_s=C&#233;line Barral" TargetMode="External"/><Relationship Id="rId10" Type="http://schemas.openxmlformats.org/officeDocument/2006/relationships/hyperlink" Target="https://dx.doi.org/10.58048/2968-9198/24727" TargetMode="External"/><Relationship Id="rId11" Type="http://schemas.openxmlformats.org/officeDocument/2006/relationships/hyperlink" Target="https://hal.science/hal-05136283v1" TargetMode="External"/><Relationship Id="rId12" Type="http://schemas.openxmlformats.org/officeDocument/2006/relationships/hyperlink" Target="https://hal.science/hal-04389487v1" TargetMode="External"/><Relationship Id="rId13" Type="http://schemas.openxmlformats.org/officeDocument/2006/relationships/hyperlink" Target="https://dx.doi.org/10.4000/rsh.3324" TargetMode="External"/><Relationship Id="rId14" Type="http://schemas.openxmlformats.org/officeDocument/2006/relationships/hyperlink" Target="https://hal.science/hal-04290439v1" TargetMode="External"/><Relationship Id="rId15" Type="http://schemas.openxmlformats.org/officeDocument/2006/relationships/hyperlink" Target="https://dx.doi.org/10.3917/litt.212.0011" TargetMode="External"/><Relationship Id="rId16" Type="http://schemas.openxmlformats.org/officeDocument/2006/relationships/hyperlink" Target="https://hal.science/hal-04380616v1" TargetMode="External"/><Relationship Id="rId17" Type="http://schemas.openxmlformats.org/officeDocument/2006/relationships/hyperlink" Target="https://hal.science/search/index/?q=*&amp;authFullName_s=Tristan Leperlier" TargetMode="External"/><Relationship Id="rId18" Type="http://schemas.openxmlformats.org/officeDocument/2006/relationships/hyperlink" Target="https://dx.doi.org/10.4000/rsh.3234" TargetMode="External"/><Relationship Id="rId19" Type="http://schemas.openxmlformats.org/officeDocument/2006/relationships/hyperlink" Target="https://hal.science/hal-04290441v1" TargetMode="External"/><Relationship Id="rId20" Type="http://schemas.openxmlformats.org/officeDocument/2006/relationships/hyperlink" Target="https://hal.science/hal-02456767v1" TargetMode="External"/><Relationship Id="rId21" Type="http://schemas.openxmlformats.org/officeDocument/2006/relationships/hyperlink" Target="https://hal.science/hal-02096162v1" TargetMode="External"/><Relationship Id="rId22" Type="http://schemas.openxmlformats.org/officeDocument/2006/relationships/hyperlink" Target="https://hal.science/hal-04603559v1" TargetMode="External"/><Relationship Id="rId23" Type="http://schemas.openxmlformats.org/officeDocument/2006/relationships/hyperlink" Target="https://hal.science/hal-01727127v1" TargetMode="External"/><Relationship Id="rId24" Type="http://schemas.openxmlformats.org/officeDocument/2006/relationships/hyperlink" Target="https://hal.science/hal-02096106v1" TargetMode="External"/><Relationship Id="rId25" Type="http://schemas.openxmlformats.org/officeDocument/2006/relationships/hyperlink" Target="https://hal.science/hal-01727126v1" TargetMode="External"/><Relationship Id="rId26" Type="http://schemas.openxmlformats.org/officeDocument/2006/relationships/hyperlink" Target="https://hal.science/hal-02632936v1" TargetMode="External"/><Relationship Id="rId27" Type="http://schemas.openxmlformats.org/officeDocument/2006/relationships/hyperlink" Target="https://hal.science/hal-02096039v1" TargetMode="External"/><Relationship Id="rId28" Type="http://schemas.openxmlformats.org/officeDocument/2006/relationships/hyperlink" Target="https://hal.science/hal-02096100v1" TargetMode="External"/><Relationship Id="rId29" Type="http://schemas.openxmlformats.org/officeDocument/2006/relationships/hyperlink" Target="https://hal.science/hal-01727130v1" TargetMode="External"/><Relationship Id="rId30" Type="http://schemas.openxmlformats.org/officeDocument/2006/relationships/hyperlink" Target="https://dx.doi.org/10.4000/elh.491" TargetMode="External"/><Relationship Id="rId31" Type="http://schemas.openxmlformats.org/officeDocument/2006/relationships/hyperlink" Target="https://hal.science/hal-02096080v1" TargetMode="External"/><Relationship Id="rId32" Type="http://schemas.openxmlformats.org/officeDocument/2006/relationships/hyperlink" Target="https://hal.science/hal-02096027v1" TargetMode="External"/><Relationship Id="rId33" Type="http://schemas.openxmlformats.org/officeDocument/2006/relationships/hyperlink" Target="https://hal.science/hal-02096072v1" TargetMode="External"/><Relationship Id="rId34" Type="http://schemas.openxmlformats.org/officeDocument/2006/relationships/hyperlink" Target="https://hal.science/hal-01727119v1" TargetMode="External"/><Relationship Id="rId35" Type="http://schemas.openxmlformats.org/officeDocument/2006/relationships/hyperlink" Target="https://hal.science/hal-05483701v1" TargetMode="External"/><Relationship Id="rId36" Type="http://schemas.openxmlformats.org/officeDocument/2006/relationships/hyperlink" Target="https://hal.science/search/index/?q=*&amp;authFullName_s=Fabienne Rihard-Diamond" TargetMode="External"/><Relationship Id="rId37" Type="http://schemas.openxmlformats.org/officeDocument/2006/relationships/hyperlink" Target="https://www.pub-editions.fr/fr/pensees-de-la-traduction/5401-tact-critique-et-pensee-comparatiste-de-la-traduction" TargetMode="External"/><Relationship Id="rId38" Type="http://schemas.openxmlformats.org/officeDocument/2006/relationships/hyperlink" Target="https://hal.science/hal-04289823v1" TargetMode="External"/><Relationship Id="rId39" Type="http://schemas.openxmlformats.org/officeDocument/2006/relationships/hyperlink" Target="https://classiques-garnier-com.ezproxy.u-bordeaux-montaigne.fr/new/NblMS01" TargetMode="External"/><Relationship Id="rId40" Type="http://schemas.openxmlformats.org/officeDocument/2006/relationships/hyperlink" Target="https://hal.science/hal-02456576v1" TargetMode="External"/><Relationship Id="rId41" Type="http://schemas.openxmlformats.org/officeDocument/2006/relationships/hyperlink" Target="https://hal.science/search/index/?q=*&amp;authFullName_s=Marina Seretti" TargetMode="External"/><Relationship Id="rId42" Type="http://schemas.openxmlformats.org/officeDocument/2006/relationships/hyperlink" Target="https://hal.science/search/index/?q=*&amp;authFullName_s=Katerina Paplomata" TargetMode="External"/><Relationship Id="rId43" Type="http://schemas.openxmlformats.org/officeDocument/2006/relationships/hyperlink" Target="https://hal.science/hal-05483664v1" TargetMode="External"/><Relationship Id="rId44" Type="http://schemas.openxmlformats.org/officeDocument/2006/relationships/hyperlink" Target="https://hal.science/search/index/?q=*&amp;authFullName_s=Alexandre Robert" TargetMode="External"/><Relationship Id="rId45" Type="http://schemas.openxmlformats.org/officeDocument/2006/relationships/hyperlink" Target="https://www.atlande.eu/clefs-concours/867-sciences-humaines-2022-2025-9782350307862.html" TargetMode="External"/><Relationship Id="rId46" Type="http://schemas.openxmlformats.org/officeDocument/2006/relationships/hyperlink" Target="https://hal.science/hal-02456567v1" TargetMode="External"/><Relationship Id="rId47" Type="http://schemas.openxmlformats.org/officeDocument/2006/relationships/hyperlink" Target="https://hal.science/search/index/?q=*&amp;authFullName_s=Cazalas In&#232;s" TargetMode="External"/><Relationship Id="rId48" Type="http://schemas.openxmlformats.org/officeDocument/2006/relationships/hyperlink" Target="https://hal.science/search/index/?q=*&amp;authFullName_s=Catherine Coquio" TargetMode="External"/><Relationship Id="rId49" Type="http://schemas.openxmlformats.org/officeDocument/2006/relationships/hyperlink" Target="https://hal.science/hal-02522792v1" TargetMode="External"/><Relationship Id="rId50" Type="http://schemas.openxmlformats.org/officeDocument/2006/relationships/hyperlink" Target="https://hal.science/search/index/?q=*&amp;authFullName_s=Marie De Marcillac" TargetMode="External"/><Relationship Id="rId51" Type="http://schemas.openxmlformats.org/officeDocument/2006/relationships/hyperlink" Target="https://dx.doi.org/10.4000/books.pur.176831" TargetMode="External"/><Relationship Id="rId52" Type="http://schemas.openxmlformats.org/officeDocument/2006/relationships/hyperlink" Target="https://hal.science/hal-05584662v1" TargetMode="External"/><Relationship Id="rId53" Type="http://schemas.openxmlformats.org/officeDocument/2006/relationships/hyperlink" Target="https://dx.doi.org/10.48611/isbn.978-2-406-19114-8.p.0071" TargetMode="External"/><Relationship Id="rId54" Type="http://schemas.openxmlformats.org/officeDocument/2006/relationships/hyperlink" Target="https://hal.science/hal-05483642v1" TargetMode="External"/><Relationship Id="rId55" Type="http://schemas.openxmlformats.org/officeDocument/2006/relationships/hyperlink" Target="https://hal.science/hal-05483630v1" TargetMode="External"/><Relationship Id="rId56" Type="http://schemas.openxmlformats.org/officeDocument/2006/relationships/hyperlink" Target="https://hal.science/hal-02456555v1" TargetMode="External"/><Relationship Id="rId57" Type="http://schemas.openxmlformats.org/officeDocument/2006/relationships/hyperlink" Target="https://dx.doi.org/10.4000/books.pressesinalco.46366" TargetMode="External"/><Relationship Id="rId58" Type="http://schemas.openxmlformats.org/officeDocument/2006/relationships/hyperlink" Target="https://hal.science/hal-02456577v1" TargetMode="External"/><Relationship Id="rId59" Type="http://schemas.openxmlformats.org/officeDocument/2006/relationships/hyperlink" Target="https://hal.science/hal-04289918v1" TargetMode="External"/><Relationship Id="rId60" Type="http://schemas.openxmlformats.org/officeDocument/2006/relationships/hyperlink" Target="http://www.pub-editions.fr/index.php/ouvrages/champs-disciplinaires/lettres/collection-modernites/la-suggestion-5234.html" TargetMode="External"/><Relationship Id="rId61" Type="http://schemas.openxmlformats.org/officeDocument/2006/relationships/hyperlink" Target="https://dx.doi.org/10.4000/books.pub.51472" TargetMode="External"/><Relationship Id="rId62" Type="http://schemas.openxmlformats.org/officeDocument/2006/relationships/hyperlink" Target="https://hal.science/hal-04289890v1" TargetMode="External"/><Relationship Id="rId63" Type="http://schemas.openxmlformats.org/officeDocument/2006/relationships/hyperlink" Target="https://hal.science/hal-02096181v1" TargetMode="External"/><Relationship Id="rId64" Type="http://schemas.openxmlformats.org/officeDocument/2006/relationships/hyperlink" Target="http://www.pub-editions.fr/index.php/ouvrages/champs-disciplinaires/lettres/collection-modernites/debordements-litterature-arts-politique-5150.html" TargetMode="External"/><Relationship Id="rId65" Type="http://schemas.openxmlformats.org/officeDocument/2006/relationships/hyperlink" Target="https://hal.science/hal-02456550v1" TargetMode="External"/><Relationship Id="rId66" Type="http://schemas.openxmlformats.org/officeDocument/2006/relationships/hyperlink" Target="https://www.lucie-editions.com/book/sflgc-2020-la-chine-dans-les-eacute-tudes-comparatistes-nouvelles-approches-et-repositionnements/86756.html" TargetMode="External"/><Relationship Id="rId67" Type="http://schemas.openxmlformats.org/officeDocument/2006/relationships/hyperlink" Target="https://hal.science/hal-02456561v1" TargetMode="External"/><Relationship Id="rId68" Type="http://schemas.openxmlformats.org/officeDocument/2006/relationships/hyperlink" Target="http://www.pub-editions.fr/index.php/ouvrages/champs-disciplinaires/lettres/collection-modernites/effets-de-lecture-pour-une-energetique-de-la-reception-modernites-46.html" TargetMode="External"/><Relationship Id="rId69" Type="http://schemas.openxmlformats.org/officeDocument/2006/relationships/hyperlink" Target="https://dx.doi.org/10.4000/books.pub.17881" TargetMode="External"/><Relationship Id="rId70" Type="http://schemas.openxmlformats.org/officeDocument/2006/relationships/hyperlink" Target="https://hal.science/hal-02096121v1" TargetMode="External"/><Relationship Id="rId71" Type="http://schemas.openxmlformats.org/officeDocument/2006/relationships/hyperlink" Target="http://www.pur-editions.fr/detail.php?idOuv=4610" TargetMode="External"/><Relationship Id="rId72" Type="http://schemas.openxmlformats.org/officeDocument/2006/relationships/hyperlink" Target="https://dx.doi.org/10.4000/books.pur.179307" TargetMode="External"/><Relationship Id="rId73" Type="http://schemas.openxmlformats.org/officeDocument/2006/relationships/hyperlink" Target="https://hal.science/hal-02096130v1" TargetMode="External"/><Relationship Id="rId74" Type="http://schemas.openxmlformats.org/officeDocument/2006/relationships/hyperlink" Target="https://www.albin-michel.fr/ouvrages/dictionnaire-charles-peguy-9782226435262" TargetMode="External"/><Relationship Id="rId75" Type="http://schemas.openxmlformats.org/officeDocument/2006/relationships/hyperlink" Target="https://hal.science/hal-02096114v1" TargetMode="External"/><Relationship Id="rId76" Type="http://schemas.openxmlformats.org/officeDocument/2006/relationships/hyperlink" Target="https://dx.doi.org/10.4000/books.pub.9408" TargetMode="External"/><Relationship Id="rId77" Type="http://schemas.openxmlformats.org/officeDocument/2006/relationships/hyperlink" Target="https://hal.science/hal-02522790v1" TargetMode="External"/><Relationship Id="rId78" Type="http://schemas.openxmlformats.org/officeDocument/2006/relationships/hyperlink" Target="https://hal.science/hal-0209604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Barral</dc:title>
  <dc:description>CV</dc:description>
  <dc:subject/>
  <cp:keywords/>
  <cp:category/>
  <cp:lastModifiedBy/>
  <dcterms:created xsi:type="dcterms:W3CDTF">2026-05-11T15:02:58+02:00</dcterms:created>
  <dcterms:modified xsi:type="dcterms:W3CDTF">2026-05-11T15:02:58+02:00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