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Bressy-Leandri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mène mes activités de recherche au sein du MCC/DRAC de Corse en étant rattachée à l'UMR 5608 TRACES (Université de Toulouse, CNRS, MCC, Inrap) et en collaboration avec d'autres UMR (CEPAM, Nice, PACEA et CRP2A, Bordeaux, LAMPEA, Aix-en-Provence).</w:t>
      </w:r>
    </w:p>
    <w:p>
      <w:pPr/>
      <w:r>
        <w:rPr/>
        <w:t xml:space="preserve">Mes travaux de recherche portent sur la caractérisation et la provenance de deux matériaux lithiques essentiels pour la Préhistoire : le silex et l'obsidienne. En utilisant ces roches taillées comme traceurs des déplacements, je cherche à reconstituer les territoires parcourus et les espaces d'échanges et de contacts entre groupes culturels dans différents contextes.</w:t>
      </w:r>
    </w:p>
    <w:p>
      <w:pPr/>
      <w:r>
        <w:rPr/>
        <w:t xml:space="preserve">Actuellement, mes travaux sont recentrés sur la Corse et ses relations avec le monde méditerranéen, durant la Préhistoire récente et la Protohistoire. Les résultats obtenus mettent en évidence l'évolution des circulations de matériaux (quantités, nature, formes d'introduction) entre la Corse et la Sardaigne mais également l'Italie continentale. Des contacts avec la sphère mycénienne ont également pu être mis en évidence récemment pour l'âge du Bronze moyen-final, sur la base d'objets de parure.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Obsidian in the Caribbean islands? Mysterious Ceramic Age glass artefacts in the Lesser Antilles</w:t>
              </w:r>
            </w:hyperlink>
          </w:p>
          <w:p>
            <w:pPr/>
            <w:hyperlink r:id="rId8" w:history="1">
              <w:r>
                <w:rPr>
                  <w:color w:val="#410a8c"/>
                  <w:u w:val="single"/>
                </w:rPr>
                <w:t xml:space="preserve">Arthur Leck</w:t>
              </w:r>
            </w:hyperlink>
            <w:r>
              <w:rPr/>
              <w:t xml:space="preserve">,</w:t>
            </w:r>
            <w:hyperlink r:id="rId9" w:history="1">
              <w:r>
                <w:rPr>
                  <w:color w:val="#410a8c"/>
                  <w:u w:val="single"/>
                </w:rPr>
                <w:t xml:space="preserve">Ludovic Bellot-Gurlet</w:t>
              </w:r>
            </w:hyperlink>
            <w:r>
              <w:rPr/>
              <w:t xml:space="preserve">,</w:t>
            </w:r>
            <w:hyperlink r:id="rId10" w:history="1">
              <w:r>
                <w:rPr>
                  <w:color w:val="#410a8c"/>
                  <w:u w:val="single"/>
                </w:rPr>
                <w:t xml:space="preserve">Guillaume Carazzo</w:t>
              </w:r>
            </w:hyperlink>
            <w:r>
              <w:rPr/>
              <w:t xml:space="preserve">,</w:t>
            </w:r>
            <w:hyperlink r:id="rId11" w:history="1">
              <w:r>
                <w:rPr>
                  <w:color w:val="#410a8c"/>
                  <w:u w:val="single"/>
                </w:rPr>
                <w:t xml:space="preserve">Bernard Gratuze</w:t>
              </w:r>
            </w:hyperlink>
            <w:r>
              <w:rPr/>
              <w:t xml:space="preserve">,</w:t>
            </w:r>
            <w:hyperlink r:id="rId12" w:history="1">
              <w:r>
                <w:rPr>
                  <w:color w:val="#410a8c"/>
                  <w:u w:val="single"/>
                </w:rPr>
                <w:t xml:space="preserve">Jessica Langlade</w:t>
              </w:r>
            </w:hyperlink>
            <w:r>
              <w:rPr/>
              <w:t xml:space="preserve">et al.</w:t>
            </w:r>
          </w:p>
          <w:p>
            <w:pPr/>
            <w:r>
              <w:rPr>
                <w:i w:val="1"/>
                <w:iCs w:val="1"/>
              </w:rPr>
              <w:t xml:space="preserve">Archaeometry</w:t>
            </w:r>
            <w:r>
              <w:rPr/>
              <w:t xml:space="preserve">, 2024, 66 (6), pp.1255-1279. </w:t>
            </w:r>
            <w:hyperlink r:id="rId13" w:history="1">
              <w:r>
                <w:rPr>
                  <w:color w:val="#410a8c"/>
                  <w:u w:val="single"/>
                </w:rPr>
                <w:t xml:space="preserve">⟨10.1111/arcm.12980⟩</w:t>
              </w:r>
            </w:hyperlink>
          </w:p>
          <w:p>
            <w:pPr/>
            <w:r>
              <w:rPr/>
              <w:t xml:space="preserve">Article dans une revue</w:t>
            </w:r>
          </w:p>
          <w:p>
            <w:pPr/>
            <w:hyperlink r:id="rId7" w:history="1">
              <w:r>
                <w:rPr>
                  <w:color w:val="#410a8c"/>
                  <w:u w:val="single"/>
                </w:rPr>
                <w:t xml:space="preserve">hal-04580258v2</w:t>
              </w:r>
            </w:hyperlink>
          </w:p>
        </w:tc>
      </w:tr>
      <w:tr>
        <w:trPr/>
        <w:tc>
          <w:tcPr>
            <w:noWrap/>
          </w:tcPr>
          <w:p>
            <w:pPr>
              <w:spacing w:after="200"/>
            </w:pPr>
            <w:hyperlink r:id="rId14" w:history="1">
              <w:r>
                <w:rPr>
                  <w:color w:val="1e198e"/>
                  <w:b w:val="1"/>
                  <w:bCs w:val="1"/>
                  <w:u w:val="single"/>
                </w:rPr>
                <w:t xml:space="preserve">La cachette de lames en silex de la grotte de la Clapade à Millau.</w:t>
              </w:r>
            </w:hyperlink>
          </w:p>
          <w:p>
            <w:pP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r>
              <w:rPr/>
              <w:t xml:space="preserve">,</w:t>
            </w:r>
            <w:hyperlink r:id="rId17" w:history="1">
              <w:r>
                <w:rPr>
                  <w:color w:val="#410a8c"/>
                  <w:u w:val="single"/>
                </w:rPr>
                <w:t xml:space="preserve">Maxime Remicourt</w:t>
              </w:r>
            </w:hyperlink>
            <w:r>
              <w:rPr/>
              <w:t xml:space="preserve">,</w:t>
            </w:r>
            <w:hyperlink r:id="rId18" w:history="1">
              <w:r>
                <w:rPr>
                  <w:color w:val="#410a8c"/>
                  <w:u w:val="single"/>
                </w:rPr>
                <w:t xml:space="preserve">Stéphane Renault</w:t>
              </w:r>
            </w:hyperlink>
            <w:r>
              <w:rPr/>
              <w:t xml:space="preserve">,</w:t>
            </w:r>
            <w:hyperlink r:id="rId19" w:history="1">
              <w:r>
                <w:rPr>
                  <w:color w:val="#410a8c"/>
                  <w:u w:val="single"/>
                </w:rPr>
                <w:t xml:space="preserve">Jean-Yves Boutin</w:t>
              </w:r>
            </w:hyperlink>
          </w:p>
          <w:p>
            <w:pPr/>
            <w:r>
              <w:rPr>
                <w:i w:val="1"/>
                <w:iCs w:val="1"/>
              </w:rPr>
              <w:t xml:space="preserve">Cahiers d'archéologie aveyronnaise</w:t>
            </w:r>
            <w:r>
              <w:rPr/>
              <w:t xml:space="preserve">, 2022, 34, pp.18-41</w:t>
            </w:r>
          </w:p>
          <w:p>
            <w:pPr/>
            <w:r>
              <w:rPr/>
              <w:t xml:space="preserve">Article dans une revue</w:t>
            </w:r>
          </w:p>
          <w:p>
            <w:pPr/>
            <w:hyperlink r:id="rId14" w:history="1">
              <w:r>
                <w:rPr>
                  <w:color w:val="#410a8c"/>
                  <w:u w:val="single"/>
                </w:rPr>
                <w:t xml:space="preserve">hal-04261105v1</w:t>
              </w:r>
            </w:hyperlink>
          </w:p>
        </w:tc>
      </w:tr>
      <w:tr>
        <w:trPr/>
        <w:tc>
          <w:tcPr>
            <w:noWrap/>
          </w:tcPr>
          <w:p>
            <w:pPr>
              <w:spacing w:after="200"/>
            </w:pPr>
            <w:hyperlink r:id="rId20" w:history="1">
              <w:r>
                <w:rPr>
                  <w:color w:val="1e198e"/>
                  <w:b w:val="1"/>
                  <w:bCs w:val="1"/>
                  <w:u w:val="single"/>
                </w:rPr>
                <w:t xml:space="preserve">Characterising the pigment on a Mesolithic cranium from Corsica using ion beam analysis</w:t>
              </w:r>
            </w:hyperlink>
          </w:p>
          <w:p>
            <w:pPr/>
            <w:hyperlink r:id="rId21" w:history="1">
              <w:r>
                <w:rPr>
                  <w:color w:val="#410a8c"/>
                  <w:u w:val="single"/>
                </w:rPr>
                <w:t xml:space="preserve">Maryline Lambert</w:t>
              </w:r>
            </w:hyperlink>
            <w:r>
              <w:rPr/>
              <w:t xml:space="preserve">,</w:t>
            </w:r>
            <w:hyperlink r:id="rId22" w:history="1">
              <w:r>
                <w:rPr>
                  <w:color w:val="#410a8c"/>
                  <w:u w:val="single"/>
                </w:rPr>
                <w:t xml:space="preserve">Patrice Courtaud</w:t>
              </w:r>
            </w:hyperlink>
            <w:r>
              <w:rPr/>
              <w:t xml:space="preserve">,</w:t>
            </w:r>
            <w:hyperlink r:id="rId23" w:history="1">
              <w:r>
                <w:rPr>
                  <w:color w:val="#410a8c"/>
                  <w:u w:val="single"/>
                </w:rPr>
                <w:t xml:space="preserve">François-Xavier Le Bourdonnec</w:t>
              </w:r>
            </w:hyperlink>
            <w:r>
              <w:rPr/>
              <w:t xml:space="preserve">,</w:t>
            </w:r>
            <w:hyperlink r:id="rId24" w:history="1">
              <w:r>
                <w:rPr>
                  <w:color w:val="#410a8c"/>
                  <w:u w:val="single"/>
                </w:rPr>
                <w:t xml:space="preserve">Quentin Lemasson</w:t>
              </w:r>
            </w:hyperlink>
            <w:r>
              <w:rPr/>
              <w:t xml:space="preserve">,</w:t>
            </w:r>
            <w:hyperlink r:id="rId25" w:history="1">
              <w:r>
                <w:rPr>
                  <w:color w:val="#410a8c"/>
                  <w:u w:val="single"/>
                </w:rPr>
                <w:t xml:space="preserve">Laurent Pichon</w:t>
              </w:r>
            </w:hyperlink>
            <w:r>
              <w:rPr/>
              <w:t xml:space="preserve">et al.</w:t>
            </w:r>
          </w:p>
          <w:p>
            <w:pPr/>
            <w:r>
              <w:rPr>
                <w:i w:val="1"/>
                <w:iCs w:val="1"/>
              </w:rPr>
              <w:t xml:space="preserve">Nuclear Instruments and Methods in Physics Research Section B: Beam Interactions with Materials and Atoms</w:t>
            </w:r>
            <w:r>
              <w:rPr/>
              <w:t xml:space="preserve">, 2022, 529, pp.24-28. </w:t>
            </w:r>
            <w:hyperlink r:id="rId26" w:history="1">
              <w:r>
                <w:rPr>
                  <w:color w:val="#410a8c"/>
                  <w:u w:val="single"/>
                </w:rPr>
                <w:t xml:space="preserve">⟨10.1016/j.nimb.2022.08.003⟩</w:t>
              </w:r>
            </w:hyperlink>
          </w:p>
          <w:p>
            <w:pPr/>
            <w:r>
              <w:rPr/>
              <w:t xml:space="preserve">Article dans une revue</w:t>
            </w:r>
          </w:p>
          <w:p>
            <w:pPr/>
            <w:hyperlink r:id="rId20" w:history="1">
              <w:r>
                <w:rPr>
                  <w:color w:val="#410a8c"/>
                  <w:u w:val="single"/>
                </w:rPr>
                <w:t xml:space="preserve">hal-03772067v1</w:t>
              </w:r>
            </w:hyperlink>
          </w:p>
        </w:tc>
      </w:tr>
      <w:tr>
        <w:trPr/>
        <w:tc>
          <w:tcPr>
            <w:noWrap/>
          </w:tcPr>
          <w:p>
            <w:pPr>
              <w:spacing w:after="200"/>
            </w:pPr>
            <w:hyperlink r:id="rId27" w:history="1">
              <w:r>
                <w:rPr>
                  <w:color w:val="1e198e"/>
                  <w:b w:val="1"/>
                  <w:bCs w:val="1"/>
                  <w:u w:val="single"/>
                </w:rPr>
                <w:t xml:space="preserve">Chert procurement in Corsica during the Neolithic: Inferring social territories in the Tyrrhenian islands</w:t>
              </w:r>
            </w:hyperlink>
          </w:p>
          <w:p>
            <w:pPr/>
            <w:hyperlink r:id="rId16" w:history="1">
              <w:r>
                <w:rPr>
                  <w:color w:val="#410a8c"/>
                  <w:u w:val="single"/>
                </w:rPr>
                <w:t xml:space="preserve">Céline Bressy-Leandri</w:t>
              </w:r>
            </w:hyperlink>
            <w:r>
              <w:rPr/>
              <w:t xml:space="preserve">,</w:t>
            </w:r>
            <w:hyperlink r:id="rId28" w:history="1">
              <w:r>
                <w:rPr>
                  <w:color w:val="#410a8c"/>
                  <w:u w:val="single"/>
                </w:rPr>
                <w:t xml:space="preserve">Paul Fernandes</w:t>
              </w:r>
            </w:hyperlink>
          </w:p>
          <w:p>
            <w:pPr/>
            <w:r>
              <w:rPr>
                <w:i w:val="1"/>
                <w:iCs w:val="1"/>
              </w:rPr>
              <w:t xml:space="preserve">Journal of lithic studies</w:t>
            </w:r>
            <w:r>
              <w:rPr/>
              <w:t xml:space="preserve">, 2021, 7 (2), </w:t>
            </w:r>
            <w:hyperlink r:id="rId29" w:history="1">
              <w:r>
                <w:rPr>
                  <w:color w:val="#410a8c"/>
                  <w:u w:val="single"/>
                </w:rPr>
                <w:t xml:space="preserve">⟨10.2218/jls.5406⟩</w:t>
              </w:r>
            </w:hyperlink>
          </w:p>
          <w:p>
            <w:pPr/>
            <w:r>
              <w:rPr/>
              <w:t xml:space="preserve">Article dans une revue</w:t>
            </w:r>
          </w:p>
          <w:p>
            <w:pPr/>
            <w:hyperlink r:id="rId27" w:history="1">
              <w:r>
                <w:rPr>
                  <w:color w:val="#410a8c"/>
                  <w:u w:val="single"/>
                </w:rPr>
                <w:t xml:space="preserve">hal-04907439v1</w:t>
              </w:r>
            </w:hyperlink>
          </w:p>
        </w:tc>
      </w:tr>
      <w:tr>
        <w:trPr/>
        <w:tc>
          <w:tcPr>
            <w:noWrap/>
          </w:tcPr>
          <w:p>
            <w:pPr>
              <w:spacing w:after="200"/>
            </w:pPr>
            <w:hyperlink r:id="rId30" w:history="1">
              <w:r>
                <w:rPr>
                  <w:color w:val="1e198e"/>
                  <w:b w:val="1"/>
                  <w:bCs w:val="1"/>
                  <w:u w:val="single"/>
                </w:rPr>
                <w:t xml:space="preserve">Provenance d’artefacts en rhyolite corse : évaluation des méthodes d’analyse géochimique</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w:t>
            </w:r>
            <w:hyperlink r:id="rId32" w:history="1">
              <w:r>
                <w:rPr>
                  <w:color w:val="#410a8c"/>
                  <w:u w:val="single"/>
                </w:rPr>
                <w:t xml:space="preserve">Nadia Ameziane-Federzoni</w:t>
              </w:r>
            </w:hyperlink>
            <w:r>
              <w:rPr/>
              <w:t xml:space="preserve">et al.</w:t>
            </w:r>
          </w:p>
          <w:p>
            <w:pPr/>
            <w:r>
              <w:rPr>
                <w:i w:val="1"/>
                <w:iCs w:val="1"/>
              </w:rPr>
              <w:t xml:space="preserve">Comptes Rendus. Palevol</w:t>
            </w:r>
            <w:r>
              <w:rPr/>
              <w:t xml:space="preserve">, 2018, 17 (3), pp.220 - 232. </w:t>
            </w:r>
            <w:hyperlink r:id="rId33" w:history="1">
              <w:r>
                <w:rPr>
                  <w:color w:val="#410a8c"/>
                  <w:u w:val="single"/>
                </w:rPr>
                <w:t xml:space="preserve">⟨10.1016/j.crpv.2017.10.003⟩</w:t>
              </w:r>
            </w:hyperlink>
          </w:p>
          <w:p>
            <w:pPr/>
            <w:r>
              <w:rPr/>
              <w:t xml:space="preserve">Article dans une revue</w:t>
            </w:r>
          </w:p>
          <w:p>
            <w:pPr/>
            <w:hyperlink r:id="rId30" w:history="1">
              <w:r>
                <w:rPr>
                  <w:color w:val="#410a8c"/>
                  <w:u w:val="single"/>
                </w:rPr>
                <w:t xml:space="preserve">hal-01761046v1</w:t>
              </w:r>
            </w:hyperlink>
          </w:p>
        </w:tc>
      </w:tr>
      <w:tr>
        <w:trPr/>
        <w:tc>
          <w:tcPr>
            <w:noWrap/>
          </w:tcPr>
          <w:p>
            <w:pPr>
              <w:spacing w:after="200"/>
            </w:pPr>
            <w:hyperlink r:id="rId34" w:history="1">
              <w:r>
                <w:rPr>
                  <w:color w:val="1e198e"/>
                  <w:b w:val="1"/>
                  <w:bCs w:val="1"/>
                  <w:u w:val="single"/>
                </w:rPr>
                <w:t xml:space="preserve">On sourcing obsidian assemblages from the Mediterranean area: analytical strategies for their exhaustive geochemical characterisation</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31" w:history="1">
              <w:r>
                <w:rPr>
                  <w:color w:val="#410a8c"/>
                  <w:u w:val="single"/>
                </w:rPr>
                <w:t xml:space="preserve">Stéphan Stephan Dubernet</w:t>
              </w:r>
            </w:hyperlink>
            <w:r>
              <w:rPr/>
              <w:t xml:space="preserve">et al.</w:t>
            </w:r>
          </w:p>
          <w:p>
            <w:pPr/>
            <w:r>
              <w:rPr>
                <w:i w:val="1"/>
                <w:iCs w:val="1"/>
              </w:rPr>
              <w:t xml:space="preserve">Journal of Archaeological Science: Reports</w:t>
            </w:r>
            <w:r>
              <w:rPr/>
              <w:t xml:space="preserve">, 2017, 12, pp.834 - 844. </w:t>
            </w:r>
            <w:hyperlink r:id="rId37" w:history="1">
              <w:r>
                <w:rPr>
                  <w:color w:val="#410a8c"/>
                  <w:u w:val="single"/>
                </w:rPr>
                <w:t xml:space="preserve">⟨10.1016/j.jasrep.2016.06.002⟩</w:t>
              </w:r>
            </w:hyperlink>
          </w:p>
          <w:p>
            <w:pPr/>
            <w:r>
              <w:rPr/>
              <w:t xml:space="preserve">Article dans une revue</w:t>
            </w:r>
          </w:p>
          <w:p>
            <w:pPr/>
            <w:hyperlink r:id="rId34" w:history="1">
              <w:r>
                <w:rPr>
                  <w:color w:val="#410a8c"/>
                  <w:u w:val="single"/>
                </w:rPr>
                <w:t xml:space="preserve">hal-01546575v1</w:t>
              </w:r>
            </w:hyperlink>
          </w:p>
        </w:tc>
      </w:tr>
      <w:tr>
        <w:trPr/>
        <w:tc>
          <w:tcPr>
            <w:noWrap/>
          </w:tcPr>
          <w:p>
            <w:pPr>
              <w:spacing w:after="200"/>
            </w:pPr>
            <w:hyperlink r:id="rId38" w:history="1">
              <w:r>
                <w:rPr>
                  <w:color w:val="1e198e"/>
                  <w:b w:val="1"/>
                  <w:bCs w:val="1"/>
                  <w:u w:val="single"/>
                </w:rPr>
                <w:t xml:space="preserve">Campu Stefanu (Sollacaro, Corsica). Middle Bronze Age amber and glass beads analyses. A new evidence for Mycenaean connection in Corsica?</w:t>
              </w:r>
            </w:hyperlink>
          </w:p>
          <w:p>
            <w:pPr/>
            <w:hyperlink r:id="rId39" w:history="1">
              <w:r>
                <w:rPr>
                  <w:color w:val="#410a8c"/>
                  <w:u w:val="single"/>
                </w:rPr>
                <w:t xml:space="preserve">Kewin Peche-Quilichini</w:t>
              </w:r>
            </w:hyperlink>
            <w:r>
              <w:rPr/>
              <w:t xml:space="preserve">,</w:t>
            </w:r>
            <w:hyperlink r:id="rId9" w:history="1">
              <w:r>
                <w:rPr>
                  <w:color w:val="#410a8c"/>
                  <w:u w:val="single"/>
                </w:rPr>
                <w:t xml:space="preserve">Ludovic Bellot-Gurlet</w:t>
              </w:r>
            </w:hyperlink>
            <w:r>
              <w:rPr/>
              <w:t xml:space="preserve">,</w:t>
            </w:r>
            <w:hyperlink r:id="rId40" w:history="1">
              <w:r>
                <w:rPr>
                  <w:color w:val="#410a8c"/>
                  <w:u w:val="single"/>
                </w:rPr>
                <w:t xml:space="preserve">Eleonora Canobbio</w:t>
              </w:r>
            </w:hyperlink>
            <w:r>
              <w:rPr/>
              <w:t xml:space="preserve">,</w:t>
            </w:r>
            <w:hyperlink r:id="rId41" w:history="1">
              <w:r>
                <w:rPr>
                  <w:color w:val="#410a8c"/>
                  <w:u w:val="single"/>
                </w:rPr>
                <w:t xml:space="preserve">Joseph Cesari</w:t>
              </w:r>
            </w:hyperlink>
            <w:r>
              <w:rPr/>
              <w:t xml:space="preserve">,</w:t>
            </w:r>
            <w:hyperlink r:id="rId11" w:history="1">
              <w:r>
                <w:rPr>
                  <w:color w:val="#410a8c"/>
                  <w:u w:val="single"/>
                </w:rPr>
                <w:t xml:space="preserve">Bernard Gratuze</w:t>
              </w:r>
            </w:hyperlink>
            <w:r>
              <w:rPr/>
              <w:t xml:space="preserve">et al.</w:t>
            </w:r>
          </w:p>
          <w:p>
            <w:pPr/>
            <w:r>
              <w:rPr>
                <w:i w:val="1"/>
                <w:iCs w:val="1"/>
              </w:rPr>
              <w:t xml:space="preserve">Fontes Archaeologici Posnanienses</w:t>
            </w:r>
            <w:r>
              <w:rPr/>
              <w:t xml:space="preserve">, 2017, 52, pp.67-79</w:t>
            </w:r>
          </w:p>
          <w:p>
            <w:pPr/>
            <w:r>
              <w:rPr/>
              <w:t xml:space="preserve">Article dans une revue</w:t>
            </w:r>
          </w:p>
          <w:p>
            <w:pPr/>
            <w:hyperlink r:id="rId38" w:history="1">
              <w:r>
                <w:rPr>
                  <w:color w:val="#410a8c"/>
                  <w:u w:val="single"/>
                </w:rPr>
                <w:t xml:space="preserve">hal-01832072v1</w:t>
              </w:r>
            </w:hyperlink>
          </w:p>
        </w:tc>
      </w:tr>
      <w:tr>
        <w:trPr/>
        <w:tc>
          <w:tcPr>
            <w:noWrap/>
          </w:tcPr>
          <w:p>
            <w:pPr>
              <w:spacing w:after="200"/>
            </w:pPr>
            <w:hyperlink r:id="rId42" w:history="1">
              <w:r>
                <w:rPr>
                  <w:color w:val="1e198e"/>
                  <w:b w:val="1"/>
                  <w:bCs w:val="1"/>
                  <w:u w:val="single"/>
                </w:rPr>
                <w:t xml:space="preserve">Étude de provenance et implications économico-culturelles des parures vitreuses et résineuses du Bronze moyen de l’abri 1 de Campu Stefanu (Sollacaro, Corse-du-Sud)</w:t>
              </w:r>
            </w:hyperlink>
          </w:p>
          <w:p>
            <w:pPr/>
            <w:hyperlink r:id="rId39" w:history="1">
              <w:r>
                <w:rPr>
                  <w:color w:val="#410a8c"/>
                  <w:u w:val="single"/>
                </w:rPr>
                <w:t xml:space="preserve">Kewin Peche-Quilichini</w:t>
              </w:r>
            </w:hyperlink>
            <w:r>
              <w:rPr/>
              <w:t xml:space="preserve">,</w:t>
            </w: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9" w:history="1">
              <w:r>
                <w:rPr>
                  <w:color w:val="#410a8c"/>
                  <w:u w:val="single"/>
                </w:rPr>
                <w:t xml:space="preserve">Ludovic Bellot-Gurlet</w:t>
              </w:r>
            </w:hyperlink>
            <w:r>
              <w:rPr/>
              <w:t xml:space="preserve">,</w:t>
            </w:r>
            <w:hyperlink r:id="rId40" w:history="1">
              <w:r>
                <w:rPr>
                  <w:color w:val="#410a8c"/>
                  <w:u w:val="single"/>
                </w:rPr>
                <w:t xml:space="preserve">Eleonora Canobbio</w:t>
              </w:r>
            </w:hyperlink>
            <w:r>
              <w:rPr/>
              <w:t xml:space="preserve">et al.</w:t>
            </w:r>
          </w:p>
          <w:p>
            <w:pPr/>
            <w:r>
              <w:rPr>
                <w:i w:val="1"/>
                <w:iCs w:val="1"/>
              </w:rPr>
              <w:t xml:space="preserve">Archeosciences, revue d'Archéométrie</w:t>
            </w:r>
            <w:r>
              <w:rPr/>
              <w:t xml:space="preserve">, 2016, 40, pp.65 - 81. </w:t>
            </w:r>
            <w:hyperlink r:id="rId44" w:history="1">
              <w:r>
                <w:rPr>
                  <w:color w:val="#410a8c"/>
                  <w:u w:val="single"/>
                </w:rPr>
                <w:t xml:space="preserve">⟨10.4000/archeosciences.4759⟩</w:t>
              </w:r>
            </w:hyperlink>
          </w:p>
          <w:p>
            <w:pPr/>
            <w:r>
              <w:rPr/>
              <w:t xml:space="preserve">Article dans une revue</w:t>
            </w:r>
          </w:p>
          <w:p>
            <w:pPr/>
            <w:hyperlink r:id="rId42" w:history="1">
              <w:r>
                <w:rPr>
                  <w:color w:val="#410a8c"/>
                  <w:u w:val="single"/>
                </w:rPr>
                <w:t xml:space="preserve">hal-01546566v1</w:t>
              </w:r>
            </w:hyperlink>
          </w:p>
        </w:tc>
      </w:tr>
      <w:tr>
        <w:trPr/>
        <w:tc>
          <w:tcPr>
            <w:noWrap/>
          </w:tcPr>
          <w:p>
            <w:pPr>
              <w:spacing w:after="200"/>
            </w:pPr>
            <w:hyperlink r:id="rId45" w:history="1">
              <w:r>
                <w:rPr>
                  <w:color w:val="1e198e"/>
                  <w:b w:val="1"/>
                  <w:bCs w:val="1"/>
                  <w:u w:val="single"/>
                </w:rPr>
                <w:t xml:space="preserve">Archéométrie de l'obsidienne : déchiffrer la circulation d'une matière première</w:t>
              </w:r>
            </w:hyperlink>
          </w:p>
          <w:p>
            <w:pP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16" w:history="1">
              <w:r>
                <w:rPr>
                  <w:color w:val="#410a8c"/>
                  <w:u w:val="single"/>
                </w:rPr>
                <w:t xml:space="preserve">Céline Bressy-Leandri</w:t>
              </w:r>
            </w:hyperlink>
          </w:p>
          <w:p>
            <w:pPr/>
            <w:r>
              <w:rPr>
                <w:i w:val="1"/>
                <w:iCs w:val="1"/>
              </w:rPr>
              <w:t xml:space="preserve">Les Nouvelles de l'archéologie</w:t>
            </w:r>
            <w:r>
              <w:rPr/>
              <w:t xml:space="preserve">, 2015, 138, pp.23 - 27. </w:t>
            </w:r>
            <w:hyperlink r:id="rId46" w:history="1">
              <w:r>
                <w:rPr>
                  <w:color w:val="#410a8c"/>
                  <w:u w:val="single"/>
                </w:rPr>
                <w:t xml:space="preserve">⟨10.4000/nda.2722⟩</w:t>
              </w:r>
            </w:hyperlink>
          </w:p>
          <w:p>
            <w:pPr/>
            <w:r>
              <w:rPr/>
              <w:t xml:space="preserve">Article dans une revue</w:t>
            </w:r>
          </w:p>
          <w:p>
            <w:pPr/>
            <w:hyperlink r:id="rId45" w:history="1">
              <w:r>
                <w:rPr>
                  <w:color w:val="#410a8c"/>
                  <w:u w:val="single"/>
                </w:rPr>
                <w:t xml:space="preserve">hal-01552262v1</w:t>
              </w:r>
            </w:hyperlink>
          </w:p>
        </w:tc>
      </w:tr>
      <w:tr>
        <w:trPr/>
        <w:tc>
          <w:tcPr>
            <w:noWrap/>
          </w:tcPr>
          <w:p>
            <w:pPr>
              <w:spacing w:after="200"/>
            </w:pPr>
            <w:hyperlink r:id="rId47" w:history="1">
              <w:r>
                <w:rPr>
                  <w:color w:val="1e198e"/>
                  <w:b w:val="1"/>
                  <w:bCs w:val="1"/>
                  <w:u w:val="single"/>
                </w:rPr>
                <w:t xml:space="preserve">Le Monte Revincu (Santo-Pietro-di-Tenda, Haute-Corse) : une communauté villageoise de la fin du Ve millénaire av. J. C. au cœur des échanges lithiques en Méditerranée occidentale</w:t>
              </w:r>
            </w:hyperlink>
          </w:p>
          <w:p>
            <w:pPr/>
            <w:hyperlink r:id="rId16" w:history="1">
              <w:r>
                <w:rPr>
                  <w:color w:val="#410a8c"/>
                  <w:u w:val="single"/>
                </w:rPr>
                <w:t xml:space="preserve">Céline Bressy-Leandri</w:t>
              </w:r>
            </w:hyperlink>
            <w:r>
              <w:rPr/>
              <w:t xml:space="preserve">,</w:t>
            </w:r>
            <w:hyperlink r:id="rId43" w:history="1">
              <w:r>
                <w:rPr>
                  <w:color w:val="#410a8c"/>
                  <w:u w:val="single"/>
                </w:rPr>
                <w:t xml:space="preserve">Franck Leandri</w:t>
              </w:r>
            </w:hyperlink>
            <w:r>
              <w:rPr/>
              <w:t xml:space="preserve">,</w:t>
            </w:r>
            <w:hyperlink r:id="rId9" w:history="1">
              <w:r>
                <w:rPr>
                  <w:color w:val="#410a8c"/>
                  <w:u w:val="single"/>
                </w:rPr>
                <w:t xml:space="preserve">Ludovic Bellot-Gurlet</w:t>
              </w:r>
            </w:hyperlink>
            <w:r>
              <w:rPr/>
              <w:t xml:space="preserve">,</w:t>
            </w:r>
            <w:hyperlink r:id="rId48" w:history="1">
              <w:r>
                <w:rPr>
                  <w:color w:val="#410a8c"/>
                  <w:u w:val="single"/>
                </w:rPr>
                <w:t xml:space="preserve">Frédéric Demouche</w:t>
              </w:r>
            </w:hyperlink>
            <w:r>
              <w:rPr/>
              <w:t xml:space="preserve">,</w:t>
            </w:r>
            <w:hyperlink r:id="rId49" w:history="1">
              <w:r>
                <w:rPr>
                  <w:color w:val="#410a8c"/>
                  <w:u w:val="single"/>
                </w:rPr>
                <w:t xml:space="preserve">Michel Errera</w:t>
              </w:r>
            </w:hyperlink>
            <w:r>
              <w:rPr/>
              <w:t xml:space="preserve">et al.</w:t>
            </w:r>
          </w:p>
          <w:p>
            <w:pPr/>
            <w:r>
              <w:rPr>
                <w:i w:val="1"/>
                <w:iCs w:val="1"/>
              </w:rPr>
              <w:t xml:space="preserve">Bulletin de la Société des Sciences historiques et naturelles de la Corse</w:t>
            </w:r>
            <w:r>
              <w:rPr/>
              <w:t xml:space="preserve">, 2014, 746-747, pp.21-40</w:t>
            </w:r>
          </w:p>
          <w:p>
            <w:pPr/>
            <w:r>
              <w:rPr/>
              <w:t xml:space="preserve">Article dans une revue</w:t>
            </w:r>
          </w:p>
          <w:p>
            <w:pPr/>
            <w:hyperlink r:id="rId47" w:history="1">
              <w:r>
                <w:rPr>
                  <w:color w:val="#410a8c"/>
                  <w:u w:val="single"/>
                </w:rPr>
                <w:t xml:space="preserve">hal-02047089v1</w:t>
              </w:r>
            </w:hyperlink>
          </w:p>
        </w:tc>
      </w:tr>
      <w:tr>
        <w:trPr/>
        <w:tc>
          <w:tcPr>
            <w:noWrap/>
          </w:tcPr>
          <w:p>
            <w:pPr>
              <w:spacing w:after="200"/>
            </w:pPr>
            <w:hyperlink r:id="rId50" w:history="1">
              <w:r>
                <w:rPr>
                  <w:color w:val="1e198e"/>
                  <w:b w:val="1"/>
                  <w:bCs w:val="1"/>
                  <w:u w:val="single"/>
                </w:rPr>
                <w:t xml:space="preserve">New data and provenance of obsidian blocks from Middle Neolithic contexts on Corsica (western Mediterranean)</w:t>
              </w:r>
            </w:hyperlink>
          </w:p>
          <w:p>
            <w:pPr/>
            <w:hyperlink r:id="rId23" w:history="1">
              <w:r>
                <w:rPr>
                  <w:color w:val="#410a8c"/>
                  <w:u w:val="single"/>
                </w:rPr>
                <w:t xml:space="preserve">François-Xavier Le Bourdonnec</w:t>
              </w:r>
            </w:hyperlink>
            <w:r>
              <w:rPr/>
              <w:t xml:space="preserve">,</w:t>
            </w:r>
            <w:hyperlink r:id="rId51" w:history="1">
              <w:r>
                <w:rPr>
                  <w:color w:val="#410a8c"/>
                  <w:u w:val="single"/>
                </w:rPr>
                <w:t xml:space="preserve">Gérard Poupeau</w:t>
              </w:r>
            </w:hyperlink>
            <w:r>
              <w:rPr/>
              <w:t xml:space="preserve">,</w:t>
            </w:r>
            <w:hyperlink r:id="rId36" w:history="1">
              <w:r>
                <w:rPr>
                  <w:color w:val="#410a8c"/>
                  <w:u w:val="single"/>
                </w:rPr>
                <w:t xml:space="preserve">Carlo Lugliè</w:t>
              </w:r>
            </w:hyperlink>
            <w:r>
              <w:rPr/>
              <w:t xml:space="preserve">,</w:t>
            </w:r>
            <w:hyperlink r:id="rId52" w:history="1">
              <w:r>
                <w:rPr>
                  <w:color w:val="#410a8c"/>
                  <w:u w:val="single"/>
                </w:rPr>
                <w:t xml:space="preserve">André d'Anna</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Comptes Rendus. Palevol</w:t>
            </w:r>
            <w:r>
              <w:rPr/>
              <w:t xml:space="preserve">, 2011, 10 (4), pp.259-269. </w:t>
            </w:r>
            <w:hyperlink r:id="rId53" w:history="1">
              <w:r>
                <w:rPr>
                  <w:color w:val="#410a8c"/>
                  <w:u w:val="single"/>
                </w:rPr>
                <w:t xml:space="preserve">⟨10.1016/j.crpv.2011.01.001⟩</w:t>
              </w:r>
            </w:hyperlink>
          </w:p>
          <w:p>
            <w:pPr/>
            <w:r>
              <w:rPr/>
              <w:t xml:space="preserve">Article dans une revue</w:t>
            </w:r>
          </w:p>
          <w:p>
            <w:pPr/>
            <w:hyperlink r:id="rId50" w:history="1">
              <w:r>
                <w:rPr>
                  <w:color w:val="#410a8c"/>
                  <w:u w:val="single"/>
                </w:rPr>
                <w:t xml:space="preserve">halshs-00601457v1</w:t>
              </w:r>
            </w:hyperlink>
          </w:p>
        </w:tc>
      </w:tr>
      <w:tr>
        <w:trPr/>
        <w:tc>
          <w:tcPr>
            <w:noWrap/>
          </w:tcPr>
          <w:p>
            <w:pPr>
              <w:spacing w:after="200"/>
            </w:pPr>
            <w:hyperlink r:id="rId54" w:history="1">
              <w:r>
                <w:rPr>
                  <w:color w:val="1e198e"/>
                  <w:b w:val="1"/>
                  <w:bCs w:val="1"/>
                  <w:u w:val="single"/>
                </w:rPr>
                <w:t xml:space="preserve">Le site du Limon-Raspail à Bédoin dans le Vaucluse et le Néolithique final de moyenne vallée du Rhône</w:t>
              </w:r>
            </w:hyperlink>
          </w:p>
          <w:p>
            <w:pPr/>
            <w:hyperlink r:id="rId55" w:history="1">
              <w:r>
                <w:rPr>
                  <w:color w:val="#410a8c"/>
                  <w:u w:val="single"/>
                </w:rPr>
                <w:t xml:space="preserve">Jessie Cauliez</w:t>
              </w:r>
            </w:hyperlink>
            <w:r>
              <w:rPr/>
              <w:t xml:space="preserve">,</w:t>
            </w:r>
            <w:hyperlink r:id="rId56" w:history="1">
              <w:r>
                <w:rPr>
                  <w:color w:val="#410a8c"/>
                  <w:u w:val="single"/>
                </w:rPr>
                <w:t xml:space="preserve">Emilie Blaise</w:t>
              </w:r>
            </w:hyperlink>
            <w:r>
              <w:rPr/>
              <w:t xml:space="preserve">,</w:t>
            </w:r>
            <w:hyperlink r:id="rId16" w:history="1">
              <w:r>
                <w:rPr>
                  <w:color w:val="#410a8c"/>
                  <w:u w:val="single"/>
                </w:rPr>
                <w:t xml:space="preserve">Céline Bressy-Leandri</w:t>
              </w:r>
            </w:hyperlink>
            <w:r>
              <w:rPr/>
              <w:t xml:space="preserve">,</w:t>
            </w:r>
            <w:hyperlink r:id="rId57" w:history="1">
              <w:r>
                <w:rPr>
                  <w:color w:val="#410a8c"/>
                  <w:u w:val="single"/>
                </w:rPr>
                <w:t xml:space="preserve">Fabien Convertini</w:t>
              </w:r>
            </w:hyperlink>
            <w:r>
              <w:rPr/>
              <w:t xml:space="preserve">,</w:t>
            </w:r>
            <w:hyperlink r:id="rId58" w:history="1">
              <w:r>
                <w:rPr>
                  <w:color w:val="#410a8c"/>
                  <w:u w:val="single"/>
                </w:rPr>
                <w:t xml:space="preserve">Christophe Gilabert</w:t>
              </w:r>
            </w:hyperlink>
            <w:r>
              <w:rPr/>
              <w:t xml:space="preserve">et al.</w:t>
            </w:r>
          </w:p>
          <w:p>
            <w:pPr/>
            <w:r>
              <w:rPr>
                <w:i w:val="1"/>
                <w:iCs w:val="1"/>
              </w:rPr>
              <w:t xml:space="preserve">Bulletin de la Société préhistorique française</w:t>
            </w:r>
            <w:r>
              <w:rPr/>
              <w:t xml:space="preserve">, 2011, 108 (2), pp.263-330. </w:t>
            </w:r>
            <w:hyperlink r:id="rId59" w:history="1">
              <w:r>
                <w:rPr>
                  <w:color w:val="#410a8c"/>
                  <w:u w:val="single"/>
                </w:rPr>
                <w:t xml:space="preserve">⟨10.3406/bspf.2011.14013⟩</w:t>
              </w:r>
            </w:hyperlink>
          </w:p>
          <w:p>
            <w:pPr/>
            <w:r>
              <w:rPr/>
              <w:t xml:space="preserve">Article dans une revue</w:t>
            </w:r>
          </w:p>
          <w:p>
            <w:pPr/>
            <w:hyperlink r:id="rId54" w:history="1">
              <w:r>
                <w:rPr>
                  <w:color w:val="#410a8c"/>
                  <w:u w:val="single"/>
                </w:rPr>
                <w:t xml:space="preserve">halshs-00601454v1</w:t>
              </w:r>
            </w:hyperlink>
          </w:p>
        </w:tc>
      </w:tr>
      <w:tr>
        <w:trPr/>
        <w:tc>
          <w:tcPr>
            <w:noWrap/>
          </w:tcPr>
          <w:p>
            <w:pPr>
              <w:spacing w:after="200"/>
            </w:pPr>
            <w:hyperlink r:id="rId60" w:history="1">
              <w:r>
                <w:rPr>
                  <w:color w:val="1e198e"/>
                  <w:b w:val="1"/>
                  <w:bCs w:val="1"/>
                  <w:u w:val="single"/>
                </w:rPr>
                <w:t xml:space="preserve">Les Arnajons (Le-Puy-Sainte-Réparade, Bouches-du-Rhône) : un nouveau dolmen dans le Sud-Est de la France</w:t>
              </w:r>
            </w:hyperlink>
          </w:p>
          <w:p>
            <w:pPr/>
            <w:hyperlink r:id="rId61" w:history="1">
              <w:r>
                <w:rPr>
                  <w:color w:val="#410a8c"/>
                  <w:u w:val="single"/>
                </w:rPr>
                <w:t xml:space="preserve">Jean-Philippe Sargiano</w:t>
              </w:r>
            </w:hyperlink>
            <w:r>
              <w:rPr/>
              <w:t xml:space="preserve">,</w:t>
            </w:r>
            <w:hyperlink r:id="rId52" w:history="1">
              <w:r>
                <w:rPr>
                  <w:color w:val="#410a8c"/>
                  <w:u w:val="single"/>
                </w:rPr>
                <w:t xml:space="preserve">André d'Anna</w:t>
              </w:r>
            </w:hyperlink>
            <w:r>
              <w:rPr/>
              <w:t xml:space="preserve">,</w:t>
            </w:r>
            <w:hyperlink r:id="rId16" w:history="1">
              <w:r>
                <w:rPr>
                  <w:color w:val="#410a8c"/>
                  <w:u w:val="single"/>
                </w:rPr>
                <w:t xml:space="preserve">Céline Bressy-Leandri</w:t>
              </w:r>
            </w:hyperlink>
            <w:r>
              <w:rPr/>
              <w:t xml:space="preserve">,</w:t>
            </w:r>
            <w:hyperlink r:id="rId55" w:history="1">
              <w:r>
                <w:rPr>
                  <w:color w:val="#410a8c"/>
                  <w:u w:val="single"/>
                </w:rPr>
                <w:t xml:space="preserve">Jessie Cauliez</w:t>
              </w:r>
            </w:hyperlink>
            <w:r>
              <w:rPr/>
              <w:t xml:space="preserve">,</w:t>
            </w:r>
            <w:hyperlink r:id="rId62" w:history="1">
              <w:r>
                <w:rPr>
                  <w:color w:val="#410a8c"/>
                  <w:u w:val="single"/>
                </w:rPr>
                <w:t xml:space="preserve">Muriel Pellissier</w:t>
              </w:r>
            </w:hyperlink>
            <w:r>
              <w:rPr/>
              <w:t xml:space="preserve">et al.</w:t>
            </w:r>
          </w:p>
          <w:p>
            <w:pPr/>
            <w:r>
              <w:rPr>
                <w:i w:val="1"/>
                <w:iCs w:val="1"/>
              </w:rPr>
              <w:t xml:space="preserve">Préhistoires Méditerranéennes</w:t>
            </w:r>
            <w:r>
              <w:rPr/>
              <w:t xml:space="preserve">, 2010, 1, pp.1-37</w:t>
            </w:r>
          </w:p>
          <w:p>
            <w:pPr/>
            <w:r>
              <w:rPr/>
              <w:t xml:space="preserve">Article dans une revue</w:t>
            </w:r>
          </w:p>
          <w:p>
            <w:pPr/>
            <w:hyperlink r:id="rId60" w:history="1">
              <w:r>
                <w:rPr>
                  <w:color w:val="#410a8c"/>
                  <w:u w:val="single"/>
                </w:rPr>
                <w:t xml:space="preserve">halshs-00584981v1</w:t>
              </w:r>
            </w:hyperlink>
          </w:p>
        </w:tc>
      </w:tr>
      <w:tr>
        <w:trPr/>
        <w:tc>
          <w:tcPr>
            <w:noWrap/>
          </w:tcPr>
          <w:p>
            <w:pPr>
              <w:spacing w:after="200"/>
            </w:pPr>
            <w:hyperlink r:id="rId63" w:history="1">
              <w:r>
                <w:rPr>
                  <w:color w:val="1e198e"/>
                  <w:b w:val="1"/>
                  <w:bCs w:val="1"/>
                  <w:u w:val="single"/>
                </w:rPr>
                <w:t xml:space="preserve">La tombe A de la nécropole de Fontaine-le-Puits (Savoie), un dépôt funéraire exceptionnel de la transition Néolithique moyen / final</w:t>
              </w:r>
            </w:hyperlink>
          </w:p>
          <w:p>
            <w:pPr/>
            <w:hyperlink r:id="rId64" w:history="1">
              <w:r>
                <w:rPr>
                  <w:color w:val="#410a8c"/>
                  <w:u w:val="single"/>
                </w:rPr>
                <w:t xml:space="preserve">Pierre-Jérôme Rey</w:t>
              </w:r>
            </w:hyperlink>
            <w:r>
              <w:rPr/>
              <w:t xml:space="preserve">,</w:t>
            </w:r>
            <w:hyperlink r:id="rId65" w:history="1">
              <w:r>
                <w:rPr>
                  <w:color w:val="#410a8c"/>
                  <w:u w:val="single"/>
                </w:rPr>
                <w:t xml:space="preserve">Thomas Perrin</w:t>
              </w:r>
            </w:hyperlink>
            <w:r>
              <w:rPr/>
              <w:t xml:space="preserve">,</w:t>
            </w:r>
            <w:hyperlink r:id="rId16" w:history="1">
              <w:r>
                <w:rPr>
                  <w:color w:val="#410a8c"/>
                  <w:u w:val="single"/>
                </w:rPr>
                <w:t xml:space="preserve">Céline Bressy-Leandri</w:t>
              </w:r>
            </w:hyperlink>
            <w:r>
              <w:rPr/>
              <w:t xml:space="preserve">,</w:t>
            </w:r>
            <w:hyperlink r:id="rId66" w:history="1">
              <w:r>
                <w:rPr>
                  <w:color w:val="#410a8c"/>
                  <w:u w:val="single"/>
                </w:rPr>
                <w:t xml:space="preserve">Jimmy Linton</w:t>
              </w:r>
            </w:hyperlink>
          </w:p>
          <w:p>
            <w:pPr/>
            <w:r>
              <w:rPr>
                <w:i w:val="1"/>
                <w:iCs w:val="1"/>
              </w:rPr>
              <w:t xml:space="preserve">Bulletin d'études préhistoriques et archéologiques alpines </w:t>
            </w:r>
            <w:r>
              <w:rPr/>
              <w:t xml:space="preserve">, 2010, Actes du XIIe colloque sur les Alpes dans l'Antiquité, Yenne 2-4 octobre 2009 "Les manifestations du pouvoir dans les Alpes, XXI, pp.105-124</w:t>
            </w:r>
          </w:p>
          <w:p>
            <w:pPr/>
            <w:r>
              <w:rPr/>
              <w:t xml:space="preserve">Article dans une revue</w:t>
            </w:r>
          </w:p>
          <w:p>
            <w:pPr/>
            <w:hyperlink r:id="rId63" w:history="1">
              <w:r>
                <w:rPr>
                  <w:color w:val="#410a8c"/>
                  <w:u w:val="single"/>
                </w:rPr>
                <w:t xml:space="preserve">hal-00628432v1</w:t>
              </w:r>
            </w:hyperlink>
          </w:p>
        </w:tc>
      </w:tr>
      <w:tr>
        <w:trPr/>
        <w:tc>
          <w:tcPr>
            <w:noWrap/>
          </w:tcPr>
          <w:p>
            <w:pPr>
              <w:spacing w:after="200"/>
            </w:pPr>
            <w:hyperlink r:id="rId67" w:history="1">
              <w:r>
                <w:rPr>
                  <w:color w:val="1e198e"/>
                  <w:b w:val="1"/>
                  <w:bCs w:val="1"/>
                  <w:u w:val="single"/>
                </w:rPr>
                <w:t xml:space="preserve">L'Argentière-La-Bessée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70" w:history="1">
              <w:r>
                <w:rPr>
                  <w:color w:val="#410a8c"/>
                  <w:u w:val="single"/>
                </w:rPr>
                <w:t xml:space="preserve">Vincent Dumas</w:t>
              </w:r>
            </w:hyperlink>
            <w:r>
              <w:rPr/>
              <w:t xml:space="preserve">,</w:t>
            </w:r>
            <w:hyperlink r:id="rId71" w:history="1">
              <w:r>
                <w:rPr>
                  <w:color w:val="#410a8c"/>
                  <w:u w:val="single"/>
                </w:rPr>
                <w:t xml:space="preserve">Stéfan Tzortzis</w:t>
              </w:r>
            </w:hyperlink>
            <w:r>
              <w:rPr/>
              <w:t xml:space="preserve">,</w:t>
            </w:r>
            <w:hyperlink r:id="rId16" w:history="1">
              <w:r>
                <w:rPr>
                  <w:color w:val="#410a8c"/>
                  <w:u w:val="single"/>
                </w:rPr>
                <w:t xml:space="preserve">Céline Bressy-Leandri</w:t>
              </w:r>
            </w:hyperlink>
          </w:p>
          <w:p>
            <w:pPr/>
            <w:r>
              <w:rPr>
                <w:i w:val="1"/>
                <w:iCs w:val="1"/>
              </w:rPr>
              <w:t xml:space="preserve">Bilan Scientifique - Direction régionale des affaires culturelles Provence-Alpes-Côte-d'Azur, Service régional de l'archéologie</w:t>
            </w:r>
            <w:r>
              <w:rPr/>
              <w:t xml:space="preserve">, 2009</w:t>
            </w:r>
          </w:p>
          <w:p>
            <w:pPr/>
            <w:r>
              <w:rPr/>
              <w:t xml:space="preserve">Article dans une revue</w:t>
            </w:r>
          </w:p>
          <w:p>
            <w:pPr/>
            <w:hyperlink r:id="rId67" w:history="1">
              <w:r>
                <w:rPr>
                  <w:color w:val="#410a8c"/>
                  <w:u w:val="single"/>
                </w:rPr>
                <w:t xml:space="preserve">halshs-00412064v1</w:t>
              </w:r>
            </w:hyperlink>
          </w:p>
        </w:tc>
      </w:tr>
      <w:tr>
        <w:trPr/>
        <w:tc>
          <w:tcPr>
            <w:noWrap/>
          </w:tcPr>
          <w:p>
            <w:pPr>
              <w:spacing w:after="200"/>
            </w:pPr>
            <w:hyperlink r:id="rId72" w:history="1">
              <w:r>
                <w:rPr>
                  <w:color w:val="1e198e"/>
                  <w:b w:val="1"/>
                  <w:bCs w:val="1"/>
                  <w:u w:val="single"/>
                </w:rPr>
                <w:t xml:space="preserve">Stratégie d'approvisionnement lithique et modalités d'occupation du site moustérien de Bas-Guillotte (Buis-les-Baronnies, Drôme)</w:t>
              </w:r>
            </w:hyperlink>
          </w:p>
          <w:p>
            <w:pPr/>
            <w:hyperlink r:id="rId73" w:history="1">
              <w:r>
                <w:rPr>
                  <w:color w:val="#410a8c"/>
                  <w:u w:val="single"/>
                </w:rPr>
                <w:t xml:space="preserve">Sébastien Bernard-Guelle</w:t>
              </w:r>
            </w:hyperlink>
            <w:r>
              <w:rPr/>
              <w:t xml:space="preserve">,</w:t>
            </w:r>
            <w:hyperlink r:id="rId16" w:history="1">
              <w:r>
                <w:rPr>
                  <w:color w:val="#410a8c"/>
                  <w:u w:val="single"/>
                </w:rPr>
                <w:t xml:space="preserve">Céline Bressy-Leandri</w:t>
              </w:r>
            </w:hyperlink>
            <w:r>
              <w:rPr/>
              <w:t xml:space="preserve">,</w:t>
            </w:r>
            <w:hyperlink r:id="rId74" w:history="1">
              <w:r>
                <w:rPr>
                  <w:color w:val="#410a8c"/>
                  <w:u w:val="single"/>
                </w:rPr>
                <w:t xml:space="preserve">Pierre André</w:t>
              </w:r>
            </w:hyperlink>
            <w:r>
              <w:rPr/>
              <w:t xml:space="preserve">,</w:t>
            </w:r>
            <w:hyperlink r:id="rId75" w:history="1">
              <w:r>
                <w:rPr>
                  <w:color w:val="#410a8c"/>
                  <w:u w:val="single"/>
                </w:rPr>
                <w:t xml:space="preserve">Cyril Bernard</w:t>
              </w:r>
            </w:hyperlink>
          </w:p>
          <w:p>
            <w:pPr/>
            <w:r>
              <w:rPr>
                <w:i w:val="1"/>
                <w:iCs w:val="1"/>
              </w:rPr>
              <w:t xml:space="preserve">Bulletin de la Société préhistorique française</w:t>
            </w:r>
            <w:r>
              <w:rPr/>
              <w:t xml:space="preserve">, 2008, 105 (2), pp.245-266. </w:t>
            </w:r>
            <w:hyperlink r:id="rId76" w:history="1">
              <w:r>
                <w:rPr>
                  <w:color w:val="#410a8c"/>
                  <w:u w:val="single"/>
                </w:rPr>
                <w:t xml:space="preserve">⟨10.3406/bspf.2008.13800⟩</w:t>
              </w:r>
            </w:hyperlink>
          </w:p>
          <w:p>
            <w:pPr/>
            <w:r>
              <w:rPr/>
              <w:t xml:space="preserve">Article dans une revue</w:t>
            </w:r>
          </w:p>
          <w:p>
            <w:pPr/>
            <w:hyperlink r:id="rId72" w:history="1">
              <w:r>
                <w:rPr>
                  <w:color w:val="#410a8c"/>
                  <w:u w:val="single"/>
                </w:rPr>
                <w:t xml:space="preserve">halshs-00284552v1</w:t>
              </w:r>
            </w:hyperlink>
          </w:p>
        </w:tc>
      </w:tr>
      <w:tr>
        <w:trPr/>
        <w:tc>
          <w:tcPr>
            <w:noWrap/>
          </w:tcPr>
          <w:p>
            <w:pPr>
              <w:spacing w:after="200"/>
            </w:pPr>
            <w:hyperlink r:id="rId77" w:history="1">
              <w:r>
                <w:rPr>
                  <w:color w:val="1e198e"/>
                  <w:b w:val="1"/>
                  <w:bCs w:val="1"/>
                  <w:u w:val="single"/>
                </w:rPr>
                <w:t xml:space="preserve">Chert and obsidian procurement of three Corsican sites during the 6th and 5th millenniums BC</w:t>
              </w:r>
            </w:hyperlink>
          </w:p>
          <w:p>
            <w:pPr/>
            <w:hyperlink r:id="rId16" w:history="1">
              <w:r>
                <w:rPr>
                  <w:color w:val="#410a8c"/>
                  <w:u w:val="single"/>
                </w:rPr>
                <w:t xml:space="preserve">Céline Bressy-Leandri</w:t>
              </w:r>
            </w:hyperlink>
            <w:r>
              <w:rPr/>
              <w:t xml:space="preserve">,</w:t>
            </w:r>
            <w:hyperlink r:id="rId52" w:history="1">
              <w:r>
                <w:rPr>
                  <w:color w:val="#410a8c"/>
                  <w:u w:val="single"/>
                </w:rPr>
                <w:t xml:space="preserve">André d'Anna</w:t>
              </w:r>
            </w:hyperlink>
            <w:r>
              <w:rPr/>
              <w:t xml:space="preserve">,</w:t>
            </w:r>
            <w:hyperlink r:id="rId51" w:history="1">
              <w:r>
                <w:rPr>
                  <w:color w:val="#410a8c"/>
                  <w:u w:val="single"/>
                </w:rPr>
                <w:t xml:space="preserve">Gérard Poupeau</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Comptes Rendus. Palevol</w:t>
            </w:r>
            <w:r>
              <w:rPr/>
              <w:t xml:space="preserve">, 2008, 7 (4), pp.237-248. </w:t>
            </w:r>
            <w:hyperlink r:id="rId78" w:history="1">
              <w:r>
                <w:rPr>
                  <w:color w:val="#410a8c"/>
                  <w:u w:val="single"/>
                </w:rPr>
                <w:t xml:space="preserve">⟨10.1016/j.crpv.2008.02.007⟩</w:t>
              </w:r>
            </w:hyperlink>
          </w:p>
          <w:p>
            <w:pPr/>
            <w:r>
              <w:rPr/>
              <w:t xml:space="preserve">Article dans une revue</w:t>
            </w:r>
          </w:p>
          <w:p>
            <w:pPr/>
            <w:hyperlink r:id="rId77" w:history="1">
              <w:r>
                <w:rPr>
                  <w:color w:val="#410a8c"/>
                  <w:u w:val="single"/>
                </w:rPr>
                <w:t xml:space="preserve">halshs-00408990v1</w:t>
              </w:r>
            </w:hyperlink>
          </w:p>
        </w:tc>
      </w:tr>
      <w:tr>
        <w:trPr/>
        <w:tc>
          <w:tcPr>
            <w:noWrap/>
          </w:tcPr>
          <w:p>
            <w:pPr>
              <w:spacing w:after="200"/>
            </w:pPr>
            <w:hyperlink r:id="rId79" w:history="1">
              <w:r>
                <w:rPr>
                  <w:color w:val="1e198e"/>
                  <w:b w:val="1"/>
                  <w:bCs w:val="1"/>
                  <w:u w:val="single"/>
                </w:rPr>
                <w:t xml:space="preserve">A Teppa di u lupinu&amp;quot; : étude de provenance du mobilier des hommes établis à Santu-Petru-di-Tenda (Haute-Corse) au Néolithique moyen</w:t>
              </w:r>
            </w:hyperlink>
          </w:p>
          <w:p>
            <w:pPr/>
            <w:hyperlink r:id="rId80" w:history="1">
              <w:r>
                <w:rPr>
                  <w:color w:val="#410a8c"/>
                  <w:u w:val="single"/>
                </w:rPr>
                <w:t xml:space="preserve">Hélène Paolini-Saez</w:t>
              </w:r>
            </w:hyperlink>
            <w:r>
              <w:rPr/>
              <w:t xml:space="preserve">,</w:t>
            </w:r>
            <w:hyperlink r:id="rId23" w:history="1">
              <w:r>
                <w:rPr>
                  <w:color w:val="#410a8c"/>
                  <w:u w:val="single"/>
                </w:rPr>
                <w:t xml:space="preserve">François-Xavier Le Bourdonnec</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81" w:history="1">
              <w:r>
                <w:rPr>
                  <w:color w:val="#410a8c"/>
                  <w:u w:val="single"/>
                </w:rPr>
                <w:t xml:space="preserve">Marie-Madeleine Ottaviani-Spella</w:t>
              </w:r>
            </w:hyperlink>
            <w:r>
              <w:rPr/>
              <w:t xml:space="preserve">et al.</w:t>
            </w:r>
          </w:p>
          <w:p>
            <w:pPr/>
            <w:r>
              <w:rPr>
                <w:i w:val="1"/>
                <w:iCs w:val="1"/>
              </w:rPr>
              <w:t xml:space="preserve">Bulletin de la Société des Sciences historiques et naturelles de la Corse</w:t>
            </w:r>
            <w:r>
              <w:rPr/>
              <w:t xml:space="preserve">, 2008, 724-725, pp.115-144</w:t>
            </w:r>
          </w:p>
          <w:p>
            <w:pPr/>
            <w:r>
              <w:rPr/>
              <w:t xml:space="preserve">Article dans une revue</w:t>
            </w:r>
          </w:p>
          <w:p>
            <w:pPr/>
            <w:hyperlink r:id="rId79" w:history="1">
              <w:r>
                <w:rPr>
                  <w:color w:val="#410a8c"/>
                  <w:u w:val="single"/>
                </w:rPr>
                <w:t xml:space="preserve">hal-00604588v1</w:t>
              </w:r>
            </w:hyperlink>
          </w:p>
        </w:tc>
      </w:tr>
      <w:tr>
        <w:trPr/>
        <w:tc>
          <w:tcPr>
            <w:noWrap/>
          </w:tcPr>
          <w:p>
            <w:pPr>
              <w:spacing w:after="200"/>
            </w:pPr>
            <w:hyperlink r:id="rId82" w:history="1">
              <w:r>
                <w:rPr>
                  <w:color w:val="1e198e"/>
                  <w:b w:val="1"/>
                  <w:bCs w:val="1"/>
                  <w:u w:val="single"/>
                </w:rPr>
                <w:t xml:space="preserve">Le site moustérien de plein air de Maumuye (Saint-Roman, Drôme)</w:t>
              </w:r>
            </w:hyperlink>
          </w:p>
          <w:p>
            <w:pPr/>
            <w:hyperlink r:id="rId73" w:history="1">
              <w:r>
                <w:rPr>
                  <w:color w:val="#410a8c"/>
                  <w:u w:val="single"/>
                </w:rPr>
                <w:t xml:space="preserve">Sébastien Bernard-Guelle</w:t>
              </w:r>
            </w:hyperlink>
            <w:r>
              <w:rPr/>
              <w:t xml:space="preserve">,</w:t>
            </w:r>
            <w:hyperlink r:id="rId75" w:history="1">
              <w:r>
                <w:rPr>
                  <w:color w:val="#410a8c"/>
                  <w:u w:val="single"/>
                </w:rPr>
                <w:t xml:space="preserve">Cyril Bernard</w:t>
              </w:r>
            </w:hyperlink>
            <w:r>
              <w:rPr/>
              <w:t xml:space="preserve">,</w:t>
            </w:r>
            <w:hyperlink r:id="rId16" w:history="1">
              <w:r>
                <w:rPr>
                  <w:color w:val="#410a8c"/>
                  <w:u w:val="single"/>
                </w:rPr>
                <w:t xml:space="preserve">Céline Bressy-Leandri</w:t>
              </w:r>
            </w:hyperlink>
          </w:p>
          <w:p>
            <w:pPr/>
            <w:r>
              <w:rPr>
                <w:i w:val="1"/>
                <w:iCs w:val="1"/>
              </w:rPr>
              <w:t xml:space="preserve">Bulletin de la Société préhistorique française</w:t>
            </w:r>
            <w:r>
              <w:rPr/>
              <w:t xml:space="preserve">, 2006, 103 (1), pp.9-15. </w:t>
            </w:r>
            <w:hyperlink r:id="rId83" w:history="1">
              <w:r>
                <w:rPr>
                  <w:color w:val="#410a8c"/>
                  <w:u w:val="single"/>
                </w:rPr>
                <w:t xml:space="preserve">⟨10.3406/bspf.2006.13392⟩</w:t>
              </w:r>
            </w:hyperlink>
          </w:p>
          <w:p>
            <w:pPr/>
            <w:r>
              <w:rPr/>
              <w:t xml:space="preserve">Article dans une revue</w:t>
            </w:r>
          </w:p>
          <w:p>
            <w:pPr/>
            <w:hyperlink r:id="rId82" w:history="1">
              <w:r>
                <w:rPr>
                  <w:color w:val="#410a8c"/>
                  <w:u w:val="single"/>
                </w:rPr>
                <w:t xml:space="preserve">halshs-00010661v1</w:t>
              </w:r>
            </w:hyperlink>
          </w:p>
        </w:tc>
      </w:tr>
      <w:tr>
        <w:trPr/>
        <w:tc>
          <w:tcPr>
            <w:noWrap/>
          </w:tcPr>
          <w:p>
            <w:pPr>
              <w:spacing w:after="200"/>
            </w:pPr>
            <w:hyperlink r:id="rId84" w:history="1">
              <w:r>
                <w:rPr>
                  <w:color w:val="1e198e"/>
                  <w:b w:val="1"/>
                  <w:bCs w:val="1"/>
                  <w:u w:val="single"/>
                </w:rPr>
                <w:t xml:space="preserve">Place et rôle des composantes allochtones dans les industries lithiques taillées du site de Mourral (Trèbes, Aude)</w:t>
              </w:r>
            </w:hyperlink>
          </w:p>
          <w:p>
            <w:pPr/>
            <w:hyperlink r:id="rId15" w:history="1">
              <w:r>
                <w:rPr>
                  <w:color w:val="#410a8c"/>
                  <w:u w:val="single"/>
                </w:rPr>
                <w:t xml:space="preserve">Jean Vaquer</w:t>
              </w:r>
            </w:hyperlink>
            <w:r>
              <w:rPr/>
              <w:t xml:space="preserve">,</w:t>
            </w:r>
            <w:hyperlink r:id="rId85" w:history="1">
              <w:r>
                <w:rPr>
                  <w:color w:val="#410a8c"/>
                  <w:u w:val="single"/>
                </w:rPr>
                <w:t xml:space="preserve">Hélène Vergély</w:t>
              </w:r>
            </w:hyperlink>
            <w:r>
              <w:rPr/>
              <w:t xml:space="preserve">,</w:t>
            </w: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Préhistoire du Sud-Ouest</w:t>
            </w:r>
            <w:r>
              <w:rPr/>
              <w:t xml:space="preserve">, 2006, Rencontres Méridionales de Préhistoire Récente, actes de la sixième session, Périgueux (Dordogne), 14 et 16 octobre 2004, Supplément n°11, pp.347-363</w:t>
            </w:r>
          </w:p>
          <w:p>
            <w:pPr/>
            <w:r>
              <w:rPr/>
              <w:t xml:space="preserve">Article dans une revue</w:t>
            </w:r>
          </w:p>
          <w:p>
            <w:pPr/>
            <w:hyperlink r:id="rId84" w:history="1">
              <w:r>
                <w:rPr>
                  <w:color w:val="#410a8c"/>
                  <w:u w:val="single"/>
                </w:rPr>
                <w:t xml:space="preserve">halshs-00155217v1</w:t>
              </w:r>
            </w:hyperlink>
          </w:p>
        </w:tc>
      </w:tr>
      <w:tr>
        <w:trPr/>
        <w:tc>
          <w:tcPr>
            <w:noWrap/>
          </w:tcPr>
          <w:p>
            <w:pPr>
              <w:spacing w:after="200"/>
            </w:pPr>
            <w:hyperlink r:id="rId87" w:history="1">
              <w:r>
                <w:rPr>
                  <w:color w:val="1e198e"/>
                  <w:b w:val="1"/>
                  <w:bCs w:val="1"/>
                  <w:u w:val="single"/>
                </w:rPr>
                <w:t xml:space="preserve">A new programme of obsidian characterization at Çatalhöyük, Turkey</w:t>
              </w:r>
            </w:hyperlink>
          </w:p>
          <w:p>
            <w:pPr/>
            <w:hyperlink r:id="rId88" w:history="1">
              <w:r>
                <w:rPr>
                  <w:color w:val="#410a8c"/>
                  <w:u w:val="single"/>
                </w:rPr>
                <w:t xml:space="preserve">Tristan Carter</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89" w:history="1">
              <w:r>
                <w:rPr>
                  <w:color w:val="#410a8c"/>
                  <w:u w:val="single"/>
                </w:rPr>
                <w:t xml:space="preserve">Nicholas J.G. Pearce</w:t>
              </w:r>
            </w:hyperlink>
          </w:p>
          <w:p>
            <w:pPr/>
            <w:r>
              <w:rPr>
                <w:i w:val="1"/>
                <w:iCs w:val="1"/>
              </w:rPr>
              <w:t xml:space="preserve">Journal of Archaeological Science</w:t>
            </w:r>
            <w:r>
              <w:rPr/>
              <w:t xml:space="preserve">, 2006, 33 (7), pp.893-909</w:t>
            </w:r>
          </w:p>
          <w:p>
            <w:pPr/>
            <w:r>
              <w:rPr/>
              <w:t xml:space="preserve">Article dans une revue</w:t>
            </w:r>
          </w:p>
          <w:p>
            <w:pPr/>
            <w:hyperlink r:id="rId87" w:history="1">
              <w:r>
                <w:rPr>
                  <w:color w:val="#410a8c"/>
                  <w:u w:val="single"/>
                </w:rPr>
                <w:t xml:space="preserve">halshs-00090661v1</w:t>
              </w:r>
            </w:hyperlink>
          </w:p>
        </w:tc>
      </w:tr>
      <w:tr>
        <w:trPr/>
        <w:tc>
          <w:tcPr>
            <w:noWrap/>
          </w:tcPr>
          <w:p>
            <w:pPr>
              <w:spacing w:after="200"/>
            </w:pPr>
            <w:hyperlink r:id="rId90" w:history="1">
              <w:r>
                <w:rPr>
                  <w:color w:val="1e198e"/>
                  <w:b w:val="1"/>
                  <w:bCs w:val="1"/>
                  <w:u w:val="single"/>
                </w:rPr>
                <w:t xml:space="preserve">Peuplement mésolithique en montagne alpine</w:t>
              </w:r>
            </w:hyperlink>
          </w:p>
          <w:p>
            <w:pPr/>
            <w:hyperlink r:id="rId91" w:history="1">
              <w:r>
                <w:rPr>
                  <w:color w:val="#410a8c"/>
                  <w:u w:val="single"/>
                </w:rPr>
                <w:t xml:space="preserve">Pierre Bintz</w:t>
              </w:r>
            </w:hyperlink>
            <w:r>
              <w:rPr/>
              <w:t xml:space="preserve">,</w:t>
            </w:r>
            <w:hyperlink r:id="rId16" w:history="1">
              <w:r>
                <w:rPr>
                  <w:color w:val="#410a8c"/>
                  <w:u w:val="single"/>
                </w:rPr>
                <w:t xml:space="preserve">Céline Bressy-Leandri</w:t>
              </w:r>
            </w:hyperlink>
            <w:r>
              <w:rPr/>
              <w:t xml:space="preserve">,</w:t>
            </w:r>
            <w:hyperlink r:id="rId92" w:history="1">
              <w:r>
                <w:rPr>
                  <w:color w:val="#410a8c"/>
                  <w:u w:val="single"/>
                </w:rPr>
                <w:t xml:space="preserve">Christophe Griggo</w:t>
              </w:r>
            </w:hyperlink>
            <w:r>
              <w:rPr/>
              <w:t xml:space="preserve">,</w:t>
            </w:r>
            <w:hyperlink r:id="rId93" w:history="1">
              <w:r>
                <w:rPr>
                  <w:color w:val="#410a8c"/>
                  <w:u w:val="single"/>
                </w:rPr>
                <w:t xml:space="preserve">David Pelletier</w:t>
              </w:r>
            </w:hyperlink>
            <w:r>
              <w:rPr/>
              <w:t xml:space="preserve">,</w:t>
            </w:r>
            <w:hyperlink r:id="rId94" w:history="1">
              <w:r>
                <w:rPr>
                  <w:color w:val="#410a8c"/>
                  <w:u w:val="single"/>
                </w:rPr>
                <w:t xml:space="preserve">Stéphanie Thiébault</w:t>
              </w:r>
            </w:hyperlink>
            <w:r>
              <w:rPr/>
              <w:t xml:space="preserve">et al.</w:t>
            </w:r>
          </w:p>
          <w:p>
            <w:pPr/>
            <w:r>
              <w:rPr>
                <w:i w:val="1"/>
                <w:iCs w:val="1"/>
              </w:rPr>
              <w:t xml:space="preserve">Revue de Paléobiologie</w:t>
            </w:r>
            <w:r>
              <w:rPr/>
              <w:t xml:space="preserve">, 2005, 10, pp.51-57</w:t>
            </w:r>
          </w:p>
          <w:p>
            <w:pPr/>
            <w:r>
              <w:rPr/>
              <w:t xml:space="preserve">Article dans une revue</w:t>
            </w:r>
          </w:p>
          <w:p>
            <w:pPr/>
            <w:hyperlink r:id="rId90" w:history="1">
              <w:r>
                <w:rPr>
                  <w:color w:val="#410a8c"/>
                  <w:u w:val="single"/>
                </w:rPr>
                <w:t xml:space="preserve">halshs-00110593v1</w:t>
              </w:r>
            </w:hyperlink>
          </w:p>
        </w:tc>
      </w:tr>
      <w:tr>
        <w:trPr/>
        <w:tc>
          <w:tcPr>
            <w:noWrap/>
          </w:tcPr>
          <w:p>
            <w:pPr>
              <w:spacing w:after="200"/>
            </w:pPr>
            <w:hyperlink r:id="rId95" w:history="1">
              <w:r>
                <w:rPr>
                  <w:color w:val="1e198e"/>
                  <w:b w:val="1"/>
                  <w:bCs w:val="1"/>
                  <w:u w:val="single"/>
                </w:rPr>
                <w:t xml:space="preserve">Cultural interactions during the Ubaid and Halaf periods : Tell Kurdu (Amuq Valley, Turkey) obsidians sourcing</w:t>
              </w:r>
            </w:hyperlink>
          </w:p>
          <w:p>
            <w:pPr/>
            <w:hyperlink r:id="rId16" w:history="1">
              <w:r>
                <w:rPr>
                  <w:color w:val="#410a8c"/>
                  <w:u w:val="single"/>
                </w:rPr>
                <w:t xml:space="preserve">Céline Bressy-Leandri</w:t>
              </w:r>
            </w:hyperlink>
            <w:r>
              <w:rPr/>
              <w:t xml:space="preserve">,</w:t>
            </w:r>
            <w:hyperlink r:id="rId96" w:history="1">
              <w:r>
                <w:rPr>
                  <w:color w:val="#410a8c"/>
                  <w:u w:val="single"/>
                </w:rPr>
                <w:t xml:space="preserve">C. Bressy</w:t>
              </w:r>
            </w:hyperlink>
            <w:r>
              <w:rPr/>
              <w:t xml:space="preserve">,</w:t>
            </w:r>
            <w:hyperlink r:id="rId97" w:history="1">
              <w:r>
                <w:rPr>
                  <w:color w:val="#410a8c"/>
                  <w:u w:val="single"/>
                </w:rPr>
                <w:t xml:space="preserve">G. Poupeau</w:t>
              </w:r>
            </w:hyperlink>
            <w:r>
              <w:rPr/>
              <w:t xml:space="preserve">,</w:t>
            </w:r>
            <w:hyperlink r:id="rId98" w:history="1">
              <w:r>
                <w:rPr>
                  <w:color w:val="#410a8c"/>
                  <w:u w:val="single"/>
                </w:rPr>
                <w:t xml:space="preserve">K.A. Yener</w:t>
              </w:r>
            </w:hyperlink>
          </w:p>
          <w:p>
            <w:pPr/>
            <w:r>
              <w:rPr>
                <w:i w:val="1"/>
                <w:iCs w:val="1"/>
              </w:rPr>
              <w:t xml:space="preserve">Journal of Archaeological Science</w:t>
            </w:r>
            <w:r>
              <w:rPr/>
              <w:t xml:space="preserve">, 2005, 32 (10), pp.1560-1565. </w:t>
            </w:r>
            <w:hyperlink r:id="rId99" w:history="1">
              <w:r>
                <w:rPr>
                  <w:color w:val="#410a8c"/>
                  <w:u w:val="single"/>
                </w:rPr>
                <w:t xml:space="preserve">⟨10.1016/j.jas.2005.04.010⟩</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hal-02060446v1</w:t>
              </w:r>
            </w:hyperlink>
          </w:p>
        </w:tc>
      </w:tr>
      <w:tr>
        <w:trPr/>
        <w:tc>
          <w:tcPr>
            <w:noWrap/>
          </w:tcPr>
          <w:p>
            <w:pPr>
              <w:spacing w:after="200"/>
            </w:pPr>
            <w:hyperlink r:id="rId101" w:history="1">
              <w:r>
                <w:rPr>
                  <w:color w:val="1e198e"/>
                  <w:b w:val="1"/>
                  <w:bCs w:val="1"/>
                  <w:u w:val="single"/>
                </w:rPr>
                <w:t xml:space="preserve">Exploitation paléolithique de silex oligocènes en Haute Provence (France). Caractérisation des matières premières et processus d'acquisition</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i w:val="1"/>
                <w:iCs w:val="1"/>
              </w:rPr>
              <w:t xml:space="preserve">Comptes Rendus. Palevol</w:t>
            </w:r>
            <w:r>
              <w:rPr/>
              <w:t xml:space="preserve">, 2005, 4 (4), pp.359 - 367. </w:t>
            </w:r>
            <w:hyperlink r:id="rId106" w:history="1">
              <w:r>
                <w:rPr>
                  <w:color w:val="#410a8c"/>
                  <w:u w:val="single"/>
                </w:rPr>
                <w:t xml:space="preserve">⟨10.1016/j.crpv.2005.04.002⟩</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hal-01766609v1</w:t>
              </w:r>
            </w:hyperlink>
          </w:p>
        </w:tc>
      </w:tr>
      <w:tr>
        <w:trPr/>
        <w:tc>
          <w:tcPr>
            <w:noWrap/>
          </w:tcPr>
          <w:p>
            <w:pPr>
              <w:spacing w:after="200"/>
            </w:pPr>
            <w:hyperlink r:id="rId108" w:history="1">
              <w:r>
                <w:rPr>
                  <w:color w:val="1e198e"/>
                  <w:b w:val="1"/>
                  <w:bCs w:val="1"/>
                  <w:u w:val="single"/>
                </w:rPr>
                <w:t xml:space="preserve">La Combe Joubert (Céreste, France), un assemblage paléolithique original en haute Provence</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9" w:history="1">
              <w:r>
                <w:rPr>
                  <w:color w:val="#410a8c"/>
                  <w:u w:val="single"/>
                </w:rPr>
                <w:t xml:space="preserve">Jean da Silva</w:t>
              </w:r>
            </w:hyperlink>
            <w:r>
              <w:rPr/>
              <w:t xml:space="preserve">,</w:t>
            </w:r>
            <w:hyperlink r:id="rId58" w:history="1">
              <w:r>
                <w:rPr>
                  <w:color w:val="#410a8c"/>
                  <w:u w:val="single"/>
                </w:rPr>
                <w:t xml:space="preserve">Christophe Gilabert</w:t>
              </w:r>
            </w:hyperlink>
            <w:r>
              <w:rPr/>
              <w:t xml:space="preserve">,</w:t>
            </w:r>
            <w:hyperlink r:id="rId103" w:history="1">
              <w:r>
                <w:rPr>
                  <w:color w:val="#410a8c"/>
                  <w:u w:val="single"/>
                </w:rPr>
                <w:t xml:space="preserve">Jean-Louis Guendon</w:t>
              </w:r>
            </w:hyperlink>
            <w:r>
              <w:rPr/>
              <w:t xml:space="preserve">et al.</w:t>
            </w:r>
          </w:p>
          <w:p>
            <w:pPr/>
            <w:r>
              <w:rPr>
                <w:i w:val="1"/>
                <w:iCs w:val="1"/>
              </w:rPr>
              <w:t xml:space="preserve">Comptes Rendus. Palevol</w:t>
            </w:r>
            <w:r>
              <w:rPr/>
              <w:t xml:space="preserve">, 2004, 3 (1), pp.77 - 84. </w:t>
            </w:r>
            <w:hyperlink r:id="rId110" w:history="1">
              <w:r>
                <w:rPr>
                  <w:color w:val="#410a8c"/>
                  <w:u w:val="single"/>
                </w:rPr>
                <w:t xml:space="preserve">⟨10.1016/j.crpv.2003.10.006⟩</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hal-01766608v1</w:t>
              </w:r>
            </w:hyperlink>
          </w:p>
        </w:tc>
      </w:tr>
      <w:tr>
        <w:trPr/>
        <w:tc>
          <w:tcPr>
            <w:noWrap/>
          </w:tcPr>
          <w:p>
            <w:pPr>
              <w:spacing w:after="200"/>
            </w:pPr>
            <w:hyperlink r:id="rId112" w:history="1">
              <w:r>
                <w:rPr>
                  <w:color w:val="1e198e"/>
                  <w:b w:val="1"/>
                  <w:bCs w:val="1"/>
                  <w:u w:val="single"/>
                </w:rPr>
                <w:t xml:space="preserve">Provenance et gestion des matières premières lithiques du site néolithique ancien cardial de Renaghju (Sartène, Corse-du-Sud)</w:t>
              </w:r>
            </w:hyperlink>
          </w:p>
          <w:p>
            <w:pP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w:t>
            </w:r>
            <w:hyperlink r:id="rId52" w:history="1">
              <w:r>
                <w:rPr>
                  <w:color w:val="#410a8c"/>
                  <w:u w:val="single"/>
                </w:rPr>
                <w:t xml:space="preserve">André d'Anna</w:t>
              </w:r>
            </w:hyperlink>
            <w:r>
              <w:rPr/>
              <w:t xml:space="preserve">,</w:t>
            </w:r>
            <w:hyperlink r:id="rId93" w:history="1">
              <w:r>
                <w:rPr>
                  <w:color w:val="#410a8c"/>
                  <w:u w:val="single"/>
                </w:rPr>
                <w:t xml:space="preserve">David Pelletier</w:t>
              </w:r>
            </w:hyperlink>
            <w:r>
              <w:rPr/>
              <w:t xml:space="preserve">,</w:t>
            </w:r>
            <w:hyperlink r:id="rId113" w:history="1">
              <w:r>
                <w:rPr>
                  <w:color w:val="#410a8c"/>
                  <w:u w:val="single"/>
                </w:rPr>
                <w:t xml:space="preserve">Pascal Tramoni</w:t>
              </w:r>
            </w:hyperlink>
          </w:p>
          <w:p>
            <w:pPr/>
            <w:r>
              <w:rPr>
                <w:i w:val="1"/>
                <w:iCs w:val="1"/>
              </w:rPr>
              <w:t xml:space="preserve">Préhistoire du Sud-Ouest</w:t>
            </w:r>
            <w:r>
              <w:rPr/>
              <w:t xml:space="preserve">, 2003, Les matières premières lithiques en préhistoire, supplément N°5, pp.71-79</w:t>
            </w:r>
          </w:p>
          <w:p>
            <w:pPr/>
            <w:r>
              <w:rPr/>
              <w:t xml:space="preserve">Article dans une revue</w:t>
            </w:r>
          </w:p>
          <w:p>
            <w:pPr/>
            <w:hyperlink r:id="rId112" w:history="1">
              <w:r>
                <w:rPr>
                  <w:color w:val="#410a8c"/>
                  <w:u w:val="single"/>
                </w:rPr>
                <w:t xml:space="preserve">hal-01842079v1</w:t>
              </w:r>
            </w:hyperlink>
          </w:p>
        </w:tc>
      </w:tr>
      <w:tr>
        <w:trPr/>
        <w:tc>
          <w:tcPr>
            <w:noWrap/>
          </w:tcPr>
          <w:p>
            <w:pPr>
              <w:spacing w:after="200"/>
            </w:pPr>
            <w:hyperlink r:id="rId114" w:history="1">
              <w:r>
                <w:rPr>
                  <w:color w:val="1e198e"/>
                  <w:b w:val="1"/>
                  <w:bCs w:val="1"/>
                  <w:u w:val="single"/>
                </w:rPr>
                <w:t xml:space="preserve">Résumé de thèse : Caractérisation et gestion du silex des sites mésolithiques et néolithiques du nord-ouest de l’arc alpin. Une approche pétrographique et géochimique</w:t>
              </w:r>
            </w:hyperlink>
          </w:p>
          <w:p>
            <w:pPr/>
            <w:hyperlink r:id="rId16" w:history="1">
              <w:r>
                <w:rPr>
                  <w:color w:val="#410a8c"/>
                  <w:u w:val="single"/>
                </w:rPr>
                <w:t xml:space="preserve">Céline Bressy-Leandri</w:t>
              </w:r>
            </w:hyperlink>
          </w:p>
          <w:p>
            <w:pPr/>
            <w:r>
              <w:rPr>
                <w:i w:val="1"/>
                <w:iCs w:val="1"/>
              </w:rPr>
              <w:t xml:space="preserve">Préhistoire et Anthrolpologie Méditerranéennes</w:t>
            </w:r>
            <w:r>
              <w:rPr/>
              <w:t xml:space="preserve">, 2002, 10-11, pp.231-235</w:t>
            </w:r>
          </w:p>
          <w:p>
            <w:pPr/>
            <w:r>
              <w:rPr/>
              <w:t xml:space="preserve">Article dans une revue</w:t>
            </w:r>
          </w:p>
          <w:p>
            <w:pPr/>
            <w:hyperlink r:id="rId114" w:history="1">
              <w:r>
                <w:rPr>
                  <w:color w:val="#410a8c"/>
                  <w:u w:val="single"/>
                </w:rPr>
                <w:t xml:space="preserve">hal-02063884v1</w:t>
              </w:r>
            </w:hyperlink>
          </w:p>
        </w:tc>
      </w:tr>
      <w:tr>
        <w:trPr/>
        <w:tc>
          <w:tcPr>
            <w:noWrap/>
          </w:tcPr>
          <w:p>
            <w:pPr>
              <w:spacing w:after="200"/>
            </w:pPr>
            <w:hyperlink r:id="rId115" w:history="1">
              <w:r>
                <w:rPr>
                  <w:color w:val="1e198e"/>
                  <w:b w:val="1"/>
                  <w:bCs w:val="1"/>
                  <w:u w:val="single"/>
                </w:rPr>
                <w:t xml:space="preserve">People and place: New information on technical change at Çatalhöyük</w:t>
              </w:r>
            </w:hyperlink>
          </w:p>
          <w:p>
            <w:pPr/>
            <w:hyperlink r:id="rId16" w:history="1">
              <w:r>
                <w:rPr>
                  <w:color w:val="#410a8c"/>
                  <w:u w:val="single"/>
                </w:rPr>
                <w:t xml:space="preserve">Céline Bressy-Leandri</w:t>
              </w:r>
            </w:hyperlink>
            <w:r>
              <w:rPr/>
              <w:t xml:space="preserve">,</w:t>
            </w:r>
            <w:hyperlink r:id="rId116" w:history="1">
              <w:r>
                <w:rPr>
                  <w:color w:val="#410a8c"/>
                  <w:u w:val="single"/>
                </w:rPr>
                <w:t xml:space="preserve">T. Carter</w:t>
              </w:r>
            </w:hyperlink>
            <w:r>
              <w:rPr/>
              <w:t xml:space="preserve">,</w:t>
            </w:r>
            <w:hyperlink r:id="rId96" w:history="1">
              <w:r>
                <w:rPr>
                  <w:color w:val="#410a8c"/>
                  <w:u w:val="single"/>
                </w:rPr>
                <w:t xml:space="preserve">C. Bressy</w:t>
              </w:r>
            </w:hyperlink>
            <w:r>
              <w:rPr/>
              <w:t xml:space="preserve">,</w:t>
            </w:r>
            <w:hyperlink r:id="rId97" w:history="1">
              <w:r>
                <w:rPr>
                  <w:color w:val="#410a8c"/>
                  <w:u w:val="single"/>
                </w:rPr>
                <w:t xml:space="preserve">G. Poupeau</w:t>
              </w:r>
            </w:hyperlink>
          </w:p>
          <w:p>
            <w:pPr/>
            <w:r>
              <w:rPr>
                <w:i w:val="1"/>
                <w:iCs w:val="1"/>
              </w:rPr>
              <w:t xml:space="preserve">American Journal of Archaeology</w:t>
            </w:r>
            <w:r>
              <w:rPr/>
              <w:t xml:space="preserve">, 2001, 105/2, pp.280</w:t>
            </w:r>
          </w:p>
          <w:p>
            <w:pPr/>
            <w:r>
              <w:rPr/>
              <w:t xml:space="preserve">Article dans une revue</w:t>
            </w:r>
          </w:p>
          <w:p>
            <w:pPr/>
            <w:hyperlink r:id="rId115" w:history="1">
              <w:r>
                <w:rPr>
                  <w:color w:val="#410a8c"/>
                  <w:u w:val="single"/>
                </w:rPr>
                <w:t xml:space="preserve">hal-02063909v1</w:t>
              </w:r>
            </w:hyperlink>
          </w:p>
        </w:tc>
      </w:tr>
      <w:tr>
        <w:trPr/>
        <w:tc>
          <w:tcPr>
            <w:noWrap/>
          </w:tcPr>
          <w:p>
            <w:pPr>
              <w:spacing w:after="200"/>
            </w:pPr>
            <w:hyperlink r:id="rId117" w:history="1">
              <w:r>
                <w:rPr>
                  <w:color w:val="1e198e"/>
                  <w:b w:val="1"/>
                  <w:bCs w:val="1"/>
                  <w:u w:val="single"/>
                </w:rPr>
                <w:t xml:space="preserve">Nouvelles recherches sur l'obsidienne de Cheikh Hassan (Vallée de l'Euphrate, Syrie) au Néolithique : PPNA et PPNB ancien</w:t>
              </w:r>
            </w:hyperlink>
          </w:p>
          <w:p>
            <w:pPr/>
            <w:hyperlink r:id="rId118" w:history="1">
              <w:r>
                <w:rPr>
                  <w:color w:val="#410a8c"/>
                  <w:u w:val="single"/>
                </w:rPr>
                <w:t xml:space="preserve">Frédéric Abbès</w:t>
              </w:r>
            </w:hyperlink>
            <w:r>
              <w:rPr/>
              <w:t xml:space="preserve">,</w:t>
            </w:r>
            <w:hyperlink r:id="rId119" w:history="1">
              <w:r>
                <w:rPr>
                  <w:color w:val="#410a8c"/>
                  <w:u w:val="single"/>
                </w:rPr>
                <w:t xml:space="preserve">Marie-Claire Cauvin</w:t>
              </w:r>
            </w:hyperlink>
            <w:r>
              <w:rPr/>
              <w:t xml:space="preserve">,</w:t>
            </w:r>
            <w:hyperlink r:id="rId9" w:history="1">
              <w:r>
                <w:rPr>
                  <w:color w:val="#410a8c"/>
                  <w:u w:val="single"/>
                </w:rPr>
                <w:t xml:space="preserve">Ludovic Bellot-Gurlet</w:t>
              </w:r>
            </w:hyperlink>
            <w:r>
              <w:rPr/>
              <w:t xml:space="preserve">,</w:t>
            </w:r>
            <w:hyperlink r:id="rId11" w:history="1">
              <w:r>
                <w:rPr>
                  <w:color w:val="#410a8c"/>
                  <w:u w:val="single"/>
                </w:rPr>
                <w:t xml:space="preserve">Bernard Gratuze</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Syria. Archéologie, art et histoire</w:t>
            </w:r>
            <w:r>
              <w:rPr/>
              <w:t xml:space="preserve">, 2001, 78, pp.5-17. </w:t>
            </w:r>
            <w:hyperlink r:id="rId120" w:history="1">
              <w:r>
                <w:rPr>
                  <w:color w:val="#410a8c"/>
                  <w:u w:val="single"/>
                </w:rPr>
                <w:t xml:space="preserve">⟨10.3406/syria.2001.7727⟩</w:t>
              </w:r>
            </w:hyperlink>
          </w:p>
          <w:p>
            <w:pPr/>
            <w:r>
              <w:rPr/>
              <w:t xml:space="preserve">Article dans une revue</w:t>
            </w:r>
          </w:p>
          <w:p>
            <w:pPr/>
            <w:hyperlink r:id="rId117" w:history="1">
              <w:r>
                <w:rPr>
                  <w:color w:val="#410a8c"/>
                  <w:u w:val="single"/>
                </w:rPr>
                <w:t xml:space="preserve">halshs-00090851v1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Basì (Serra-di-Ferro, Corse-du-Sud) : nouvelles données sur le Néolithique ancien corse</w:t>
              </w:r>
            </w:hyperlink>
          </w:p>
          <w:p>
            <w:pPr/>
            <w:hyperlink r:id="rId65" w:history="1">
              <w:r>
                <w:rPr>
                  <w:color w:val="#410a8c"/>
                  <w:u w:val="single"/>
                </w:rPr>
                <w:t xml:space="preserve">Thomas Perrin</w:t>
              </w:r>
            </w:hyperlink>
            <w:r>
              <w:rPr/>
              <w:t xml:space="preserve">,</w:t>
            </w:r>
            <w:hyperlink r:id="rId122" w:history="1">
              <w:r>
                <w:rPr>
                  <w:color w:val="#410a8c"/>
                  <w:u w:val="single"/>
                </w:rPr>
                <w:t xml:space="preserve">François Baleux</w:t>
              </w:r>
            </w:hyperlink>
            <w:r>
              <w:rPr/>
              <w:t xml:space="preserve">,</w:t>
            </w:r>
            <w:hyperlink r:id="rId123" w:history="1">
              <w:r>
                <w:rPr>
                  <w:color w:val="#410a8c"/>
                  <w:u w:val="single"/>
                </w:rPr>
                <w:t xml:space="preserve">Emmanuel Baudouin</w:t>
              </w:r>
            </w:hyperlink>
            <w:r>
              <w:rPr/>
              <w:t xml:space="preserve">,</w:t>
            </w:r>
            <w:hyperlink r:id="rId124" w:history="1">
              <w:r>
                <w:rPr>
                  <w:color w:val="#410a8c"/>
                  <w:u w:val="single"/>
                </w:rPr>
                <w:t xml:space="preserve">Sandrine Baron</w:t>
              </w:r>
            </w:hyperlink>
            <w:r>
              <w:rPr/>
              <w:t xml:space="preserve">,</w:t>
            </w:r>
            <w:hyperlink r:id="rId125"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121" w:history="1">
              <w:r>
                <w:rPr>
                  <w:color w:val="#410a8c"/>
                  <w:u w:val="single"/>
                </w:rPr>
                <w:t xml:space="preserve">hal-05378505v1</w:t>
              </w:r>
            </w:hyperlink>
          </w:p>
        </w:tc>
      </w:tr>
      <w:tr>
        <w:trPr/>
        <w:tc>
          <w:tcPr>
            <w:noWrap/>
          </w:tcPr>
          <w:p>
            <w:pPr>
              <w:spacing w:after="200"/>
            </w:pPr>
            <w:hyperlink r:id="rId126" w:history="1">
              <w:r>
                <w:rPr>
                  <w:color w:val="1e198e"/>
                  <w:b w:val="1"/>
                  <w:bCs w:val="1"/>
                  <w:u w:val="single"/>
                </w:rPr>
                <w:t xml:space="preserve">Settlements and connectivity in the context of the pioneer’s neolithisation in Southern France</w:t>
              </w:r>
            </w:hyperlink>
          </w:p>
          <w:p>
            <w:pPr/>
            <w:hyperlink r:id="rId127" w:history="1">
              <w:r>
                <w:rPr>
                  <w:color w:val="#410a8c"/>
                  <w:u w:val="single"/>
                </w:rPr>
                <w:t xml:space="preserve">Claire Manen</w:t>
              </w:r>
            </w:hyperlink>
            <w:r>
              <w:rPr/>
              <w:t xml:space="preserve">,</w:t>
            </w:r>
            <w:hyperlink r:id="rId128" w:history="1">
              <w:r>
                <w:rPr>
                  <w:color w:val="#410a8c"/>
                  <w:u w:val="single"/>
                </w:rPr>
                <w:t xml:space="preserve">François Briois</w:t>
              </w:r>
            </w:hyperlink>
            <w:r>
              <w:rPr/>
              <w:t xml:space="preserve">,</w:t>
            </w:r>
            <w:hyperlink r:id="rId16" w:history="1">
              <w:r>
                <w:rPr>
                  <w:color w:val="#410a8c"/>
                  <w:u w:val="single"/>
                </w:rPr>
                <w:t xml:space="preserve">Céline Bressy-Leandri</w:t>
              </w:r>
            </w:hyperlink>
            <w:r>
              <w:rPr/>
              <w:t xml:space="preserve">,</w:t>
            </w:r>
            <w:hyperlink r:id="rId129" w:history="1">
              <w:r>
                <w:rPr>
                  <w:color w:val="#410a8c"/>
                  <w:u w:val="single"/>
                </w:rPr>
                <w:t xml:space="preserve">Mathieu Lejay</w:t>
              </w:r>
            </w:hyperlink>
            <w:r>
              <w:rPr/>
              <w:t xml:space="preserve">,</w:t>
            </w:r>
            <w:hyperlink r:id="rId65" w:history="1">
              <w:r>
                <w:rPr>
                  <w:color w:val="#410a8c"/>
                  <w:u w:val="single"/>
                </w:rPr>
                <w:t xml:space="preserve">Thomas Perrin</w:t>
              </w:r>
            </w:hyperlink>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26" w:history="1">
              <w:r>
                <w:rPr>
                  <w:color w:val="#410a8c"/>
                  <w:u w:val="single"/>
                </w:rPr>
                <w:t xml:space="preserve">hal-05118313v1</w:t>
              </w:r>
            </w:hyperlink>
          </w:p>
        </w:tc>
      </w:tr>
      <w:tr>
        <w:trPr/>
        <w:tc>
          <w:tcPr>
            <w:noWrap/>
          </w:tcPr>
          <w:p>
            <w:pPr>
              <w:spacing w:after="200"/>
            </w:pPr>
            <w:hyperlink r:id="rId130"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131" w:history="1">
              <w:r>
                <w:rPr>
                  <w:color w:val="#410a8c"/>
                  <w:u w:val="single"/>
                </w:rPr>
                <w:t xml:space="preserve">Christophe Tufféry</w:t>
              </w:r>
            </w:hyperlink>
            <w:r>
              <w:rPr/>
              <w:t xml:space="preserve">,</w:t>
            </w:r>
            <w:hyperlink r:id="rId132" w:history="1">
              <w:r>
                <w:rPr>
                  <w:color w:val="#410a8c"/>
                  <w:u w:val="single"/>
                </w:rPr>
                <w:t xml:space="preserve">Thomas André</w:t>
              </w:r>
            </w:hyperlink>
            <w:r>
              <w:rPr/>
              <w:t xml:space="preserve">,</w:t>
            </w:r>
            <w:hyperlink r:id="rId133" w:history="1">
              <w:r>
                <w:rPr>
                  <w:color w:val="#410a8c"/>
                  <w:u w:val="single"/>
                </w:rPr>
                <w:t xml:space="preserve">Jérémy Garniaux</w:t>
              </w:r>
            </w:hyperlink>
            <w:r>
              <w:rPr/>
              <w:t xml:space="preserve">,</w:t>
            </w:r>
            <w:hyperlink r:id="rId134" w:history="1">
              <w:r>
                <w:rPr>
                  <w:color w:val="#410a8c"/>
                  <w:u w:val="single"/>
                </w:rPr>
                <w:t xml:space="preserve">Louis Marguet</w:t>
              </w:r>
            </w:hyperlink>
            <w:r>
              <w:rPr/>
              <w:t xml:space="preserve">,</w:t>
            </w:r>
            <w:hyperlink r:id="rId18"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130" w:history="1">
              <w:r>
                <w:rPr>
                  <w:color w:val="#410a8c"/>
                  <w:u w:val="single"/>
                </w:rPr>
                <w:t xml:space="preserve">hal-05537176v1</w:t>
              </w:r>
            </w:hyperlink>
          </w:p>
        </w:tc>
      </w:tr>
      <w:tr>
        <w:trPr/>
        <w:tc>
          <w:tcPr>
            <w:noWrap/>
          </w:tcPr>
          <w:p>
            <w:pPr>
              <w:spacing w:after="200"/>
            </w:pPr>
            <w:hyperlink r:id="rId135" w:history="1">
              <w:r>
                <w:rPr>
                  <w:color w:val="1e198e"/>
                  <w:b w:val="1"/>
                  <w:bCs w:val="1"/>
                  <w:u w:val="single"/>
                </w:rPr>
                <w:t xml:space="preserve">Obsidian in the West Indies? Mysterious Ceramic Age glass artefacts in the Lesser Antilles</w:t>
              </w:r>
            </w:hyperlink>
          </w:p>
          <w:p>
            <w:pPr/>
            <w:hyperlink r:id="rId8" w:history="1">
              <w:r>
                <w:rPr>
                  <w:color w:val="#410a8c"/>
                  <w:u w:val="single"/>
                </w:rPr>
                <w:t xml:space="preserve">Arthur Leck</w:t>
              </w:r>
            </w:hyperlink>
            <w:r>
              <w:rPr/>
              <w:t xml:space="preserve">,</w:t>
            </w:r>
            <w:hyperlink r:id="rId9" w:history="1">
              <w:r>
                <w:rPr>
                  <w:color w:val="#410a8c"/>
                  <w:u w:val="single"/>
                </w:rPr>
                <w:t xml:space="preserve">Ludovic Bellot-Gurlet</w:t>
              </w:r>
            </w:hyperlink>
            <w:r>
              <w:rPr/>
              <w:t xml:space="preserve">,</w:t>
            </w:r>
            <w:hyperlink r:id="rId10" w:history="1">
              <w:r>
                <w:rPr>
                  <w:color w:val="#410a8c"/>
                  <w:u w:val="single"/>
                </w:rPr>
                <w:t xml:space="preserve">Guillaume Carazzo</w:t>
              </w:r>
            </w:hyperlink>
            <w:r>
              <w:rPr/>
              <w:t xml:space="preserve">,</w:t>
            </w:r>
            <w:hyperlink r:id="rId11" w:history="1">
              <w:r>
                <w:rPr>
                  <w:color w:val="#410a8c"/>
                  <w:u w:val="single"/>
                </w:rPr>
                <w:t xml:space="preserve">Bernard Gratuze</w:t>
              </w:r>
            </w:hyperlink>
            <w:r>
              <w:rPr/>
              <w:t xml:space="preserve">,</w:t>
            </w:r>
            <w:hyperlink r:id="rId12" w:history="1">
              <w:r>
                <w:rPr>
                  <w:color w:val="#410a8c"/>
                  <w:u w:val="single"/>
                </w:rPr>
                <w:t xml:space="preserve">Jessica Langlade</w:t>
              </w:r>
            </w:hyperlink>
            <w:r>
              <w:rPr/>
              <w:t xml:space="preserve">et al.</w:t>
            </w:r>
          </w:p>
          <w:p>
            <w:pPr/>
            <w:r>
              <w:rPr>
                <w:i w:val="1"/>
                <w:iCs w:val="1"/>
              </w:rPr>
              <w:t xml:space="preserve">Pan American Ceramics Congress 2024, Session "Materials Approach to Art, Archaeology, and Architecture in the Americas"</w:t>
            </w:r>
            <w:r>
              <w:rPr/>
              <w:t xml:space="preserve">, The American Ceramic Society, Apr 2024, Panama City, Panama</w:t>
            </w:r>
          </w:p>
          <w:p>
            <w:pPr/>
            <w:r>
              <w:rPr/>
              <w:t xml:space="preserve">Communication dans un congrès</w:t>
            </w:r>
          </w:p>
          <w:p>
            <w:pPr/>
            <w:hyperlink r:id="rId135" w:history="1">
              <w:r>
                <w:rPr>
                  <w:color w:val="#410a8c"/>
                  <w:u w:val="single"/>
                </w:rPr>
                <w:t xml:space="preserve">hal-04568558v1</w:t>
              </w:r>
            </w:hyperlink>
          </w:p>
        </w:tc>
      </w:tr>
      <w:tr>
        <w:trPr/>
        <w:tc>
          <w:tcPr>
            <w:noWrap/>
          </w:tcPr>
          <w:p>
            <w:pPr>
              <w:spacing w:after="200"/>
            </w:pPr>
            <w:hyperlink r:id="rId136" w:history="1">
              <w:r>
                <w:rPr>
                  <w:color w:val="1e198e"/>
                  <w:b w:val="1"/>
                  <w:bCs w:val="1"/>
                  <w:u w:val="single"/>
                </w:rPr>
                <w:t xml:space="preserve">The GDR “Silex”, a Four-Year Review of Open Access experience</w:t>
              </w:r>
            </w:hyperlink>
          </w:p>
          <w:p>
            <w:pPr/>
            <w:hyperlink r:id="rId137" w:history="1">
              <w:r>
                <w:rPr>
                  <w:color w:val="#410a8c"/>
                  <w:u w:val="single"/>
                </w:rPr>
                <w:t xml:space="preserve">Pierre-Antoine Beauvais</w:t>
              </w:r>
            </w:hyperlink>
            <w:r>
              <w:rPr/>
              <w:t xml:space="preserve">,</w:t>
            </w:r>
            <w:hyperlink r:id="rId125" w:history="1">
              <w:r>
                <w:rPr>
                  <w:color w:val="#410a8c"/>
                  <w:u w:val="single"/>
                </w:rPr>
                <w:t xml:space="preserve">Didier Binder</w:t>
              </w:r>
            </w:hyperlink>
            <w:r>
              <w:rPr/>
              <w:t xml:space="preserve">,</w:t>
            </w:r>
            <w:hyperlink r:id="rId138" w:history="1">
              <w:r>
                <w:rPr>
                  <w:color w:val="#410a8c"/>
                  <w:u w:val="single"/>
                </w:rPr>
                <w:t xml:space="preserve">Françoise Bostyn</w:t>
              </w:r>
            </w:hyperlink>
            <w:r>
              <w:rPr/>
              <w:t xml:space="preserve">,</w:t>
            </w:r>
            <w:hyperlink r:id="rId139" w:history="1">
              <w:r>
                <w:rPr>
                  <w:color w:val="#410a8c"/>
                  <w:u w:val="single"/>
                </w:rPr>
                <w:t xml:space="preserve">Jean-Philippe Collin</w:t>
              </w:r>
            </w:hyperlink>
            <w:r>
              <w:rPr/>
              <w:t xml:space="preserve">,</w:t>
            </w:r>
            <w:hyperlink r:id="rId140"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36" w:history="1">
              <w:r>
                <w:rPr>
                  <w:color w:val="#410a8c"/>
                  <w:u w:val="single"/>
                </w:rPr>
                <w:t xml:space="preserve">hal-04756129v1</w:t>
              </w:r>
            </w:hyperlink>
          </w:p>
        </w:tc>
      </w:tr>
      <w:tr>
        <w:trPr/>
        <w:tc>
          <w:tcPr>
            <w:noWrap/>
          </w:tcPr>
          <w:p>
            <w:pPr>
              <w:spacing w:after="200"/>
            </w:pPr>
            <w:hyperlink r:id="rId141" w:history="1">
              <w:r>
                <w:rPr>
                  <w:color w:val="1e198e"/>
                  <w:b w:val="1"/>
                  <w:bCs w:val="1"/>
                  <w:u w:val="single"/>
                </w:rPr>
                <w:t xml:space="preserve">The GDR “Silex”, a Four-Year Review of Open Access experience</w:t>
              </w:r>
            </w:hyperlink>
          </w:p>
          <w:p>
            <w:pPr/>
            <w:hyperlink r:id="rId137" w:history="1">
              <w:r>
                <w:rPr>
                  <w:color w:val="#410a8c"/>
                  <w:u w:val="single"/>
                </w:rPr>
                <w:t xml:space="preserve">Pierre-Antoine Beauvais</w:t>
              </w:r>
            </w:hyperlink>
            <w:r>
              <w:rPr/>
              <w:t xml:space="preserve">,</w:t>
            </w:r>
            <w:hyperlink r:id="rId125" w:history="1">
              <w:r>
                <w:rPr>
                  <w:color w:val="#410a8c"/>
                  <w:u w:val="single"/>
                </w:rPr>
                <w:t xml:space="preserve">Didier Binder</w:t>
              </w:r>
            </w:hyperlink>
            <w:r>
              <w:rPr/>
              <w:t xml:space="preserve">,</w:t>
            </w:r>
            <w:hyperlink r:id="rId138" w:history="1">
              <w:r>
                <w:rPr>
                  <w:color w:val="#410a8c"/>
                  <w:u w:val="single"/>
                </w:rPr>
                <w:t xml:space="preserve">Françoise Bostyn</w:t>
              </w:r>
            </w:hyperlink>
            <w:r>
              <w:rPr/>
              <w:t xml:space="preserve">,</w:t>
            </w:r>
            <w:hyperlink r:id="rId139" w:history="1">
              <w:r>
                <w:rPr>
                  <w:color w:val="#410a8c"/>
                  <w:u w:val="single"/>
                </w:rPr>
                <w:t xml:space="preserve">Jean-Philippe Collin</w:t>
              </w:r>
            </w:hyperlink>
            <w:r>
              <w:rPr/>
              <w:t xml:space="preserve">,</w:t>
            </w:r>
            <w:hyperlink r:id="rId140"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141" w:history="1">
              <w:r>
                <w:rPr>
                  <w:color w:val="#410a8c"/>
                  <w:u w:val="single"/>
                </w:rPr>
                <w:t xml:space="preserve">hal-04757655v1</w:t>
              </w:r>
            </w:hyperlink>
          </w:p>
        </w:tc>
      </w:tr>
      <w:tr>
        <w:trPr/>
        <w:tc>
          <w:tcPr>
            <w:noWrap/>
          </w:tcPr>
          <w:p>
            <w:pPr>
              <w:spacing w:after="200"/>
            </w:pPr>
            <w:hyperlink r:id="rId142" w:history="1">
              <w:r>
                <w:rPr>
                  <w:color w:val="1e198e"/>
                  <w:b w:val="1"/>
                  <w:bCs w:val="1"/>
                  <w:u w:val="single"/>
                </w:rPr>
                <w:t xml:space="preserve">Basì (Serra-di-Ferro, Corse-du-Sud)</w:t>
              </w:r>
            </w:hyperlink>
          </w:p>
          <w:p>
            <w:pPr/>
            <w:hyperlink r:id="rId65" w:history="1">
              <w:r>
                <w:rPr>
                  <w:color w:val="#410a8c"/>
                  <w:u w:val="single"/>
                </w:rPr>
                <w:t xml:space="preserve">Thomas Perrin</w:t>
              </w:r>
            </w:hyperlink>
            <w:r>
              <w:rPr/>
              <w:t xml:space="preserve">,</w:t>
            </w:r>
            <w:hyperlink r:id="rId123" w:history="1">
              <w:r>
                <w:rPr>
                  <w:color w:val="#410a8c"/>
                  <w:u w:val="single"/>
                </w:rPr>
                <w:t xml:space="preserve">Emmanuel Baudouin</w:t>
              </w:r>
            </w:hyperlink>
            <w:r>
              <w:rPr/>
              <w:t xml:space="preserve">,</w:t>
            </w:r>
            <w:hyperlink r:id="rId143" w:history="1">
              <w:r>
                <w:rPr>
                  <w:color w:val="#410a8c"/>
                  <w:u w:val="single"/>
                </w:rPr>
                <w:t xml:space="preserve">Philippe Béarez</w:t>
              </w:r>
            </w:hyperlink>
            <w:r>
              <w:rPr/>
              <w:t xml:space="preserve">,</w:t>
            </w:r>
            <w:hyperlink r:id="rId125" w:history="1">
              <w:r>
                <w:rPr>
                  <w:color w:val="#410a8c"/>
                  <w:u w:val="single"/>
                </w:rPr>
                <w:t xml:space="preserve">Didier Binder</w:t>
              </w:r>
            </w:hyperlink>
            <w:r>
              <w:rPr/>
              <w:t xml:space="preserve">,</w:t>
            </w:r>
            <w:hyperlink r:id="rId144"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42" w:history="1">
              <w:r>
                <w:rPr>
                  <w:color w:val="#410a8c"/>
                  <w:u w:val="single"/>
                </w:rPr>
                <w:t xml:space="preserve">hal-04252893v1</w:t>
              </w:r>
            </w:hyperlink>
          </w:p>
        </w:tc>
      </w:tr>
      <w:tr>
        <w:trPr/>
        <w:tc>
          <w:tcPr>
            <w:noWrap/>
          </w:tcPr>
          <w:p>
            <w:pPr>
              <w:spacing w:after="200"/>
            </w:pPr>
            <w:hyperlink r:id="rId145" w:history="1">
              <w:r>
                <w:rPr>
                  <w:color w:val="1e198e"/>
                  <w:b w:val="1"/>
                  <w:bCs w:val="1"/>
                  <w:u w:val="single"/>
                </w:rPr>
                <w:t xml:space="preserve">Si loin si proche... Exemples de matières premières employées du VIe au Ier millénaire en Corse : quelles problématiques pour quelles finalités ?</w:t>
              </w:r>
            </w:hyperlink>
          </w:p>
          <w:p>
            <w:pPr/>
            <w:hyperlink r:id="rId80" w:history="1">
              <w:r>
                <w:rPr>
                  <w:color w:val="#410a8c"/>
                  <w:u w:val="single"/>
                </w:rPr>
                <w:t xml:space="preserve">Hélène Paolini-Saez</w:t>
              </w:r>
            </w:hyperlink>
            <w:r>
              <w:rPr/>
              <w:t xml:space="preserve">,</w:t>
            </w:r>
            <w:hyperlink r:id="rId32" w:history="1">
              <w:r>
                <w:rPr>
                  <w:color w:val="#410a8c"/>
                  <w:u w:val="single"/>
                </w:rPr>
                <w:t xml:space="preserve">Nadia Ameziane-Federzoni</w:t>
              </w:r>
            </w:hyperlink>
            <w:r>
              <w:rPr/>
              <w:t xml:space="preserve">,</w:t>
            </w:r>
            <w:hyperlink r:id="rId16" w:history="1">
              <w:r>
                <w:rPr>
                  <w:color w:val="#410a8c"/>
                  <w:u w:val="single"/>
                </w:rPr>
                <w:t xml:space="preserve">Céline Bressy-Leandri</w:t>
              </w:r>
            </w:hyperlink>
            <w:r>
              <w:rPr/>
              <w:t xml:space="preserve">,</w:t>
            </w:r>
            <w:hyperlink r:id="rId146" w:history="1">
              <w:r>
                <w:rPr>
                  <w:color w:val="#410a8c"/>
                  <w:u w:val="single"/>
                </w:rPr>
                <w:t xml:space="preserve">Antonia Colonna</w:t>
              </w:r>
            </w:hyperlink>
            <w:r>
              <w:rPr/>
              <w:t xml:space="preserve">,</w:t>
            </w:r>
            <w:hyperlink r:id="rId11" w:history="1">
              <w:r>
                <w:rPr>
                  <w:color w:val="#410a8c"/>
                  <w:u w:val="single"/>
                </w:rPr>
                <w:t xml:space="preserve">Bernard Gratuze</w:t>
              </w:r>
            </w:hyperlink>
            <w:r>
              <w:rPr/>
              <w:t xml:space="preserve">et al.</w:t>
            </w:r>
          </w:p>
          <w:p>
            <w:pPr/>
            <w:r>
              <w:rPr>
                <w:i w:val="1"/>
                <w:iCs w:val="1"/>
              </w:rPr>
              <w:t xml:space="preserve">Matières premières en Corse. Techniques et échanges</w:t>
            </w:r>
            <w:r>
              <w:rPr/>
              <w:t xml:space="preserve">, Antoine Franzini, Jun 2022, Lama, France. pp.29-45</w:t>
            </w:r>
          </w:p>
          <w:p>
            <w:pPr/>
            <w:r>
              <w:rPr/>
              <w:t xml:space="preserve">Communication dans un congrès</w:t>
            </w:r>
          </w:p>
          <w:p>
            <w:pPr/>
            <w:hyperlink r:id="rId145" w:history="1">
              <w:r>
                <w:rPr>
                  <w:color w:val="#410a8c"/>
                  <w:u w:val="single"/>
                </w:rPr>
                <w:t xml:space="preserve">hal-04256787v1</w:t>
              </w:r>
            </w:hyperlink>
          </w:p>
        </w:tc>
      </w:tr>
      <w:tr>
        <w:trPr/>
        <w:tc>
          <w:tcPr>
            <w:noWrap/>
          </w:tcPr>
          <w:p>
            <w:pPr>
              <w:spacing w:after="200"/>
            </w:pPr>
            <w:hyperlink r:id="rId147" w:history="1">
              <w:r>
                <w:rPr>
                  <w:color w:val="1e198e"/>
                  <w:b w:val="1"/>
                  <w:bCs w:val="1"/>
                  <w:u w:val="single"/>
                </w:rPr>
                <w:t xml:space="preserve">Les coffres en bois de la cavité sépulcrale de la fin de l’âge du Bronze de Laninca à Lanu (Corse) : études techniques, xylologiques et dendrochronologiques</w:t>
              </w:r>
            </w:hyperlink>
          </w:p>
          <w:p>
            <w:pPr/>
            <w:hyperlink r:id="rId148" w:history="1">
              <w:r>
                <w:rPr>
                  <w:color w:val="#410a8c"/>
                  <w:u w:val="single"/>
                </w:rPr>
                <w:t xml:space="preserve">Pierre Mille</w:t>
              </w:r>
            </w:hyperlink>
            <w:r>
              <w:rPr/>
              <w:t xml:space="preserve">,</w:t>
            </w:r>
            <w:hyperlink r:id="rId43" w:history="1">
              <w:r>
                <w:rPr>
                  <w:color w:val="#410a8c"/>
                  <w:u w:val="single"/>
                </w:rPr>
                <w:t xml:space="preserve">Franck Leandri</w:t>
              </w:r>
            </w:hyperlink>
            <w:r>
              <w:rPr/>
              <w:t xml:space="preserve">,</w:t>
            </w:r>
            <w:hyperlink r:id="rId22" w:history="1">
              <w:r>
                <w:rPr>
                  <w:color w:val="#410a8c"/>
                  <w:u w:val="single"/>
                </w:rPr>
                <w:t xml:space="preserve">Patrice Courtaud</w:t>
              </w:r>
            </w:hyperlink>
            <w:r>
              <w:rPr/>
              <w:t xml:space="preserve">,</w:t>
            </w:r>
            <w:hyperlink r:id="rId149" w:history="1">
              <w:r>
                <w:rPr>
                  <w:color w:val="#410a8c"/>
                  <w:u w:val="single"/>
                </w:rPr>
                <w:t xml:space="preserve">Philippe Galant</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14e Rencontres Méridionales de Préhistoire récente</w:t>
            </w:r>
            <w:r>
              <w:rPr/>
              <w:t xml:space="preserve">, Oct 2023, Narbonne, France</w:t>
            </w:r>
          </w:p>
          <w:p>
            <w:pPr/>
            <w:r>
              <w:rPr/>
              <w:t xml:space="preserve">Communication dans un congrès</w:t>
            </w:r>
          </w:p>
          <w:p>
            <w:pPr/>
            <w:hyperlink r:id="rId147" w:history="1">
              <w:r>
                <w:rPr>
                  <w:color w:val="#410a8c"/>
                  <w:u w:val="single"/>
                </w:rPr>
                <w:t xml:space="preserve">hal-04384850v1</w:t>
              </w:r>
            </w:hyperlink>
          </w:p>
        </w:tc>
      </w:tr>
      <w:tr>
        <w:trPr/>
        <w:tc>
          <w:tcPr>
            <w:noWrap/>
          </w:tcPr>
          <w:p>
            <w:pPr>
              <w:spacing w:after="200"/>
            </w:pPr>
            <w:hyperlink r:id="rId150" w:history="1">
              <w:r>
                <w:rPr>
                  <w:color w:val="1e198e"/>
                  <w:b w:val="1"/>
                  <w:bCs w:val="1"/>
                  <w:u w:val="single"/>
                </w:rPr>
                <w:t xml:space="preserve">Provenance des matériaux lithiques dans les Antilles : silex, jaspe, obsidienne et compagnie.</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Table ronde " PCR « Réseau de lithothèques » et GDR « Silex » : Bilan de quinze ans d’approche dynamique des silicites"</w:t>
            </w:r>
            <w:r>
              <w:rPr/>
              <w:t xml:space="preserve">, Société préhistorique française, Nov 2023, Lyon, France. </w:t>
            </w:r>
            <w:hyperlink r:id="rId154" w:history="1">
              <w:r>
                <w:rPr>
                  <w:color w:val="#410a8c"/>
                  <w:u w:val="single"/>
                </w:rPr>
                <w:t xml:space="preserve">⟨10.31235/osf.io/p8wz7⟩</w:t>
              </w:r>
            </w:hyperlink>
          </w:p>
          <w:p>
            <w:pPr/>
            <w:r>
              <w:rPr/>
              <w:t xml:space="preserve">Communication dans un congrès</w:t>
            </w:r>
          </w:p>
          <w:p>
            <w:pPr/>
            <w:hyperlink r:id="rId150" w:history="1">
              <w:r>
                <w:rPr>
                  <w:color w:val="#410a8c"/>
                  <w:u w:val="single"/>
                </w:rPr>
                <w:t xml:space="preserve">hal-04238190v1</w:t>
              </w:r>
            </w:hyperlink>
          </w:p>
        </w:tc>
      </w:tr>
      <w:tr>
        <w:trPr/>
        <w:tc>
          <w:tcPr>
            <w:noWrap/>
          </w:tcPr>
          <w:p>
            <w:pPr>
              <w:spacing w:after="200"/>
            </w:pPr>
            <w:hyperlink r:id="rId155" w:history="1">
              <w:r>
                <w:rPr>
                  <w:color w:val="1e198e"/>
                  <w:b w:val="1"/>
                  <w:bCs w:val="1"/>
                  <w:u w:val="single"/>
                </w:rPr>
                <w:t xml:space="preserve">Provenance des matières premières lithiques dans les Antilles : silex, jaspe, obsidienne et compagnie</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Le peuple du volcan : archéologie des premiers agriculteurs de la Martinique</w:t>
            </w:r>
            <w:r>
              <w:rPr/>
              <w:t xml:space="preserve">, Benoît Bérard, Dec 2023, Marigot, France</w:t>
            </w:r>
          </w:p>
          <w:p>
            <w:pPr/>
            <w:r>
              <w:rPr/>
              <w:t xml:space="preserve">Communication dans un congrès</w:t>
            </w:r>
          </w:p>
          <w:p>
            <w:pPr/>
            <w:hyperlink r:id="rId155" w:history="1">
              <w:r>
                <w:rPr>
                  <w:color w:val="#410a8c"/>
                  <w:u w:val="single"/>
                </w:rPr>
                <w:t xml:space="preserve">hal-04364554v1</w:t>
              </w:r>
            </w:hyperlink>
          </w:p>
        </w:tc>
      </w:tr>
      <w:tr>
        <w:trPr/>
        <w:tc>
          <w:tcPr>
            <w:noWrap/>
          </w:tcPr>
          <w:p>
            <w:pPr>
              <w:spacing w:after="200"/>
            </w:pPr>
            <w:hyperlink r:id="rId156" w:history="1">
              <w:r>
                <w:rPr>
                  <w:color w:val="1e198e"/>
                  <w:b w:val="1"/>
                  <w:bCs w:val="1"/>
                  <w:u w:val="single"/>
                </w:rPr>
                <w:t xml:space="preserve">Vers un outil commun pour la gestion de nos lithothèques</w:t>
              </w:r>
            </w:hyperlink>
          </w:p>
          <w:p>
            <w:pPr/>
            <w:hyperlink r:id="rId157" w:history="1">
              <w:r>
                <w:rPr>
                  <w:color w:val="#410a8c"/>
                  <w:u w:val="single"/>
                </w:rPr>
                <w:t xml:space="preserve">Pasqualini Antoine</w:t>
              </w:r>
            </w:hyperlink>
            <w:r>
              <w:rPr/>
              <w:t xml:space="preserve">,</w:t>
            </w:r>
            <w:hyperlink r:id="rId16" w:history="1">
              <w:r>
                <w:rPr>
                  <w:color w:val="#410a8c"/>
                  <w:u w:val="single"/>
                </w:rPr>
                <w:t xml:space="preserve">Céline Bressy-Leandri</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56" w:history="1">
              <w:r>
                <w:rPr>
                  <w:color w:val="#410a8c"/>
                  <w:u w:val="single"/>
                </w:rPr>
                <w:t xml:space="preserve">hal-03910529v1</w:t>
              </w:r>
            </w:hyperlink>
          </w:p>
        </w:tc>
      </w:tr>
      <w:tr>
        <w:trPr/>
        <w:tc>
          <w:tcPr>
            <w:noWrap/>
          </w:tcPr>
          <w:p>
            <w:pPr>
              <w:spacing w:after="200"/>
            </w:pPr>
            <w:hyperlink r:id="rId158" w:history="1">
              <w:r>
                <w:rPr>
                  <w:color w:val="1e198e"/>
                  <w:b w:val="1"/>
                  <w:bCs w:val="1"/>
                  <w:u w:val="single"/>
                </w:rPr>
                <w:t xml:space="preserve">L’utilisation d’applications mobiles et d’une plateforme cartographique pour la collecte de silex et la constitution de lithothèques</w:t>
              </w:r>
            </w:hyperlink>
          </w:p>
          <w:p>
            <w:pPr/>
            <w:hyperlink r:id="rId159"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6" w:history="1">
              <w:r>
                <w:rPr>
                  <w:color w:val="#410a8c"/>
                  <w:u w:val="single"/>
                </w:rPr>
                <w:t xml:space="preserve">Céline Bressy-Leandri</w:t>
              </w:r>
            </w:hyperlink>
          </w:p>
          <w:p>
            <w:pPr/>
            <w:r>
              <w:rPr>
                <w:i w:val="1"/>
                <w:iCs w:val="1"/>
              </w:rPr>
              <w:t xml:space="preserve">12ème édition - Journée ARAMIS, 1er février 2022 (à distance) Thème "Visualisation de données"</w:t>
            </w:r>
            <w:r>
              <w:rPr/>
              <w:t xml:space="preserve">, Feb 2022, Paris, France</w:t>
            </w:r>
          </w:p>
          <w:p>
            <w:pPr/>
            <w:r>
              <w:rPr/>
              <w:t xml:space="preserve">Communication dans un congrès</w:t>
            </w:r>
          </w:p>
          <w:p>
            <w:pPr/>
            <w:hyperlink r:id="rId158" w:history="1">
              <w:r>
                <w:rPr>
                  <w:color w:val="#410a8c"/>
                  <w:u w:val="single"/>
                </w:rPr>
                <w:t xml:space="preserve">hal-03910651v1</w:t>
              </w:r>
            </w:hyperlink>
          </w:p>
        </w:tc>
      </w:tr>
      <w:tr>
        <w:trPr/>
        <w:tc>
          <w:tcPr>
            <w:noWrap/>
          </w:tcPr>
          <w:p>
            <w:pPr>
              <w:spacing w:after="200"/>
            </w:pPr>
            <w:hyperlink r:id="rId160" w:history="1">
              <w:r>
                <w:rPr>
                  <w:color w:val="1e198e"/>
                  <w:b w:val="1"/>
                  <w:bCs w:val="1"/>
                  <w:u w:val="single"/>
                </w:rPr>
                <w:t xml:space="preserve">Six ans de PCR « Réseau de lithothèques » en région Centre Val de Loire</w:t>
              </w:r>
            </w:hyperlink>
          </w:p>
          <w:p>
            <w:pPr/>
            <w:hyperlink r:id="rId152" w:history="1">
              <w:r>
                <w:rPr>
                  <w:color w:val="#410a8c"/>
                  <w:u w:val="single"/>
                </w:rPr>
                <w:t xml:space="preserve">Vincent Delvigne</w:t>
              </w:r>
            </w:hyperlink>
            <w:r>
              <w:rPr/>
              <w:t xml:space="preserve">,</w:t>
            </w:r>
            <w:hyperlink r:id="rId161" w:history="1">
              <w:r>
                <w:rPr>
                  <w:color w:val="#410a8c"/>
                  <w:u w:val="single"/>
                </w:rPr>
                <w:t xml:space="preserve">Raphaël Angevin</w:t>
              </w:r>
            </w:hyperlink>
            <w:r>
              <w:rPr/>
              <w:t xml:space="preserve">,</w:t>
            </w:r>
            <w:hyperlink r:id="rId28" w:history="1">
              <w:r>
                <w:rPr>
                  <w:color w:val="#410a8c"/>
                  <w:u w:val="single"/>
                </w:rPr>
                <w:t xml:space="preserve">Paul Fernandes</w:t>
              </w:r>
            </w:hyperlink>
            <w:r>
              <w:rPr/>
              <w:t xml:space="preserve">,</w:t>
            </w:r>
            <w:hyperlink r:id="rId162" w:history="1">
              <w:r>
                <w:rPr>
                  <w:color w:val="#410a8c"/>
                  <w:u w:val="single"/>
                </w:rPr>
                <w:t xml:space="preserve">Harold Lethrosne</w:t>
              </w:r>
            </w:hyperlink>
            <w:r>
              <w:rPr/>
              <w:t xml:space="preserve">,</w:t>
            </w:r>
            <w:hyperlink r:id="rId163"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160" w:history="1">
              <w:r>
                <w:rPr>
                  <w:color w:val="#410a8c"/>
                  <w:u w:val="single"/>
                </w:rPr>
                <w:t xml:space="preserve">hal-03875642v1</w:t>
              </w:r>
            </w:hyperlink>
          </w:p>
        </w:tc>
      </w:tr>
      <w:tr>
        <w:trPr/>
        <w:tc>
          <w:tcPr>
            <w:noWrap/>
          </w:tcPr>
          <w:p>
            <w:pPr>
              <w:spacing w:after="200"/>
            </w:pPr>
            <w:hyperlink r:id="rId164" w:history="1">
              <w:r>
                <w:rPr>
                  <w:color w:val="1e198e"/>
                  <w:b w:val="1"/>
                  <w:bCs w:val="1"/>
                  <w:u w:val="single"/>
                </w:rPr>
                <w:t xml:space="preserve">La conception et la mise en oeuvre de l'application mobile pour la saisie et la publication de données et de métadonnées ouvertes sur les gîtes à silicites</w:t>
              </w:r>
            </w:hyperlink>
          </w:p>
          <w:p>
            <w:pPr/>
            <w:hyperlink r:id="rId159"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33" w:history="1">
              <w:r>
                <w:rPr>
                  <w:color w:val="#410a8c"/>
                  <w:u w:val="single"/>
                </w:rPr>
                <w:t xml:space="preserve">Jérémy Garniaux</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64" w:history="1">
              <w:r>
                <w:rPr>
                  <w:color w:val="#410a8c"/>
                  <w:u w:val="single"/>
                </w:rPr>
                <w:t xml:space="preserve">hal-03910517v1</w:t>
              </w:r>
            </w:hyperlink>
          </w:p>
        </w:tc>
      </w:tr>
      <w:tr>
        <w:trPr/>
        <w:tc>
          <w:tcPr>
            <w:noWrap/>
          </w:tcPr>
          <w:p>
            <w:pPr>
              <w:spacing w:after="200"/>
            </w:pPr>
            <w:hyperlink r:id="rId165" w:history="1">
              <w:r>
                <w:rPr>
                  <w:color w:val="1e198e"/>
                  <w:b w:val="1"/>
                  <w:bCs w:val="1"/>
                  <w:u w:val="single"/>
                </w:rPr>
                <w:t xml:space="preserve">La conception et la mise en oeuvre du site Web cartographique pour la publication de données et de métadonnées ouvertes sur les ressources en silicites pour la préhistoire</w:t>
              </w:r>
            </w:hyperlink>
          </w:p>
          <w:p>
            <w:pPr/>
            <w:hyperlink r:id="rId159"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33" w:history="1">
              <w:r>
                <w:rPr>
                  <w:color w:val="#410a8c"/>
                  <w:u w:val="single"/>
                </w:rPr>
                <w:t xml:space="preserve">Jérémy Garniaux</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65" w:history="1">
              <w:r>
                <w:rPr>
                  <w:color w:val="#410a8c"/>
                  <w:u w:val="single"/>
                </w:rPr>
                <w:t xml:space="preserve">hal-03910523v1</w:t>
              </w:r>
            </w:hyperlink>
          </w:p>
        </w:tc>
      </w:tr>
      <w:tr>
        <w:trPr/>
        <w:tc>
          <w:tcPr>
            <w:noWrap/>
          </w:tcPr>
          <w:p>
            <w:pPr>
              <w:spacing w:after="200"/>
            </w:pPr>
            <w:hyperlink r:id="rId166" w:history="1">
              <w:r>
                <w:rPr>
                  <w:color w:val="1e198e"/>
                  <w:b w:val="1"/>
                  <w:bCs w:val="1"/>
                  <w:u w:val="single"/>
                </w:rPr>
                <w:t xml:space="preserve">Lithic raw materials provenance in the Caribbean islands: flint, jasper, obsidian and so on</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29th Congress of the International Association for Caribbean Archaeology - IACA</w:t>
            </w:r>
            <w:r>
              <w:rPr/>
              <w:t xml:space="preserve">, Jun 2022, Matanzas, Cuba</w:t>
            </w:r>
          </w:p>
          <w:p>
            <w:pPr/>
            <w:r>
              <w:rPr/>
              <w:t xml:space="preserve">Communication dans un congrès</w:t>
            </w:r>
          </w:p>
          <w:p>
            <w:pPr/>
            <w:hyperlink r:id="rId166" w:history="1">
              <w:r>
                <w:rPr>
                  <w:color w:val="#410a8c"/>
                  <w:u w:val="single"/>
                </w:rPr>
                <w:t xml:space="preserve">hal-03712188v1</w:t>
              </w:r>
            </w:hyperlink>
          </w:p>
        </w:tc>
      </w:tr>
      <w:tr>
        <w:trPr/>
        <w:tc>
          <w:tcPr>
            <w:noWrap/>
          </w:tcPr>
          <w:p>
            <w:pPr>
              <w:spacing w:after="200"/>
            </w:pPr>
            <w:hyperlink r:id="rId167" w:history="1">
              <w:r>
                <w:rPr>
                  <w:color w:val="1e198e"/>
                  <w:b w:val="1"/>
                  <w:bCs w:val="1"/>
                  <w:u w:val="single"/>
                </w:rPr>
                <w:t xml:space="preserve">La sépulture mégalithique de Contra Maiò (Casalabriva, Corse-du-Sud) : premiers résultats, contexte et perspectives</w:t>
              </w:r>
            </w:hyperlink>
          </w:p>
          <w:p>
            <w:pPr/>
            <w:hyperlink r:id="rId41" w:history="1">
              <w:r>
                <w:rPr>
                  <w:color w:val="#410a8c"/>
                  <w:u w:val="single"/>
                </w:rPr>
                <w:t xml:space="preserve">Joseph Cesari</w:t>
              </w:r>
            </w:hyperlink>
            <w:r>
              <w:rPr/>
              <w:t xml:space="preserve">,</w:t>
            </w:r>
            <w:hyperlink r:id="rId39" w:history="1">
              <w:r>
                <w:rPr>
                  <w:color w:val="#410a8c"/>
                  <w:u w:val="single"/>
                </w:rPr>
                <w:t xml:space="preserve">Kewin Peche-Quilichini</w:t>
              </w:r>
            </w:hyperlink>
            <w:r>
              <w:rPr/>
              <w:t xml:space="preserve">,</w:t>
            </w:r>
            <w:hyperlink r:id="rId16" w:history="1">
              <w:r>
                <w:rPr>
                  <w:color w:val="#410a8c"/>
                  <w:u w:val="single"/>
                </w:rPr>
                <w:t xml:space="preserve">Céline Bressy-Leandri</w:t>
              </w:r>
            </w:hyperlink>
            <w:r>
              <w:rPr/>
              <w:t xml:space="preserve">,</w:t>
            </w:r>
            <w:hyperlink r:id="rId168" w:history="1">
              <w:r>
                <w:rPr>
                  <w:color w:val="#410a8c"/>
                  <w:u w:val="single"/>
                </w:rPr>
                <w:t xml:space="preserve">Jacopo Conforti</w:t>
              </w:r>
            </w:hyperlink>
            <w:r>
              <w:rPr/>
              <w:t xml:space="preserve">,</w:t>
            </w:r>
            <w:hyperlink r:id="rId21" w:history="1">
              <w:r>
                <w:rPr>
                  <w:color w:val="#410a8c"/>
                  <w:u w:val="single"/>
                </w:rPr>
                <w:t xml:space="preserve">Maryline Lambert</w:t>
              </w:r>
            </w:hyperlink>
            <w:r>
              <w:rPr/>
              <w:t xml:space="preserve">et al.</w:t>
            </w:r>
          </w:p>
          <w:p>
            <w:pPr/>
            <w:r>
              <w:rPr>
                <w:i w:val="1"/>
                <w:iCs w:val="1"/>
              </w:rPr>
              <w:t xml:space="preserve">2e colloque de Calvi – Sépultures et rites funéraires / Sepulture è riti funerari</w:t>
            </w:r>
            <w:r>
              <w:rPr/>
              <w:t xml:space="preserve">, Association de Recherches Préhistoriques et Protohistoriques Corses (ARPPC), Apr 2019, Calvi, France. pp.39-59</w:t>
            </w:r>
          </w:p>
          <w:p>
            <w:pPr/>
            <w:r>
              <w:rPr/>
              <w:t xml:space="preserve">Communication dans un congrès</w:t>
            </w:r>
          </w:p>
          <w:p>
            <w:pPr/>
            <w:hyperlink r:id="rId167" w:history="1">
              <w:r>
                <w:rPr>
                  <w:color w:val="#410a8c"/>
                  <w:u w:val="single"/>
                </w:rPr>
                <w:t xml:space="preserve">hal-03105348v1</w:t>
              </w:r>
            </w:hyperlink>
          </w:p>
        </w:tc>
      </w:tr>
      <w:tr>
        <w:trPr/>
        <w:tc>
          <w:tcPr>
            <w:noWrap/>
          </w:tcPr>
          <w:p>
            <w:pPr>
              <w:spacing w:after="200"/>
            </w:pPr>
            <w:hyperlink r:id="rId169" w:history="1">
              <w:r>
                <w:rPr>
                  <w:color w:val="1e198e"/>
                  <w:b w:val="1"/>
                  <w:bCs w:val="1"/>
                  <w:u w:val="single"/>
                </w:rPr>
                <w:t xml:space="preserve">Les lithothèques de silicites en France, de la collecte à la constitution d’un outil pour la recherche</w:t>
              </w:r>
            </w:hyperlink>
          </w:p>
          <w:p>
            <w:pPr/>
            <w:hyperlink r:id="rId170" w:history="1">
              <w:r>
                <w:rPr>
                  <w:color w:val="#410a8c"/>
                  <w:u w:val="single"/>
                </w:rPr>
                <w:t xml:space="preserve">Antonin Tomasso</w:t>
              </w:r>
            </w:hyperlink>
            <w:r>
              <w:rPr/>
              <w:t xml:space="preserve">,</w:t>
            </w:r>
            <w:hyperlink r:id="rId16" w:history="1">
              <w:r>
                <w:rPr>
                  <w:color w:val="#410a8c"/>
                  <w:u w:val="single"/>
                </w:rPr>
                <w:t xml:space="preserve">Céline Bressy-Leandri</w:t>
              </w:r>
            </w:hyperlink>
            <w:r>
              <w:rPr/>
              <w:t xml:space="preserve">,</w:t>
            </w:r>
            <w:hyperlink r:id="rId125" w:history="1">
              <w:r>
                <w:rPr>
                  <w:color w:val="#410a8c"/>
                  <w:u w:val="single"/>
                </w:rPr>
                <w:t xml:space="preserve">Didier Binder</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169" w:history="1">
              <w:r>
                <w:rPr>
                  <w:color w:val="#410a8c"/>
                  <w:u w:val="single"/>
                </w:rPr>
                <w:t xml:space="preserve">hal-04205461v1</w:t>
              </w:r>
            </w:hyperlink>
          </w:p>
        </w:tc>
      </w:tr>
      <w:tr>
        <w:trPr/>
        <w:tc>
          <w:tcPr>
            <w:noWrap/>
          </w:tcPr>
          <w:p>
            <w:pPr>
              <w:spacing w:after="200"/>
            </w:pPr>
            <w:hyperlink r:id="rId171" w:history="1">
              <w:r>
                <w:rPr>
                  <w:color w:val="1e198e"/>
                  <w:b w:val="1"/>
                  <w:bCs w:val="1"/>
                  <w:u w:val="single"/>
                </w:rPr>
                <w:t xml:space="preserve">Approches analytiques pour les études de provenance d’obsidiennes en Corse préhistorique</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1er colloque de Calvi – L’habitat pré- et protohistorique / L’alloghju prestoricu è protostoricu</w:t>
            </w:r>
            <w:r>
              <w:rPr/>
              <w:t xml:space="preserve">, Association de Recherches Préhistoriques et Protohistoriques Corse (ARPPC), Apr 2017, Calvi, France. pp.179-187</w:t>
            </w:r>
          </w:p>
          <w:p>
            <w:pPr/>
            <w:r>
              <w:rPr/>
              <w:t xml:space="preserve">Communication dans un congrès</w:t>
            </w:r>
          </w:p>
          <w:p>
            <w:pPr/>
            <w:hyperlink r:id="rId171" w:history="1">
              <w:r>
                <w:rPr>
                  <w:color w:val="#410a8c"/>
                  <w:u w:val="single"/>
                </w:rPr>
                <w:t xml:space="preserve">hal-02314661v1</w:t>
              </w:r>
            </w:hyperlink>
          </w:p>
        </w:tc>
      </w:tr>
      <w:tr>
        <w:trPr/>
        <w:tc>
          <w:tcPr>
            <w:noWrap/>
          </w:tcPr>
          <w:p>
            <w:pPr>
              <w:spacing w:after="200"/>
            </w:pPr>
            <w:hyperlink r:id="rId172" w:history="1">
              <w:r>
                <w:rPr>
                  <w:color w:val="1e198e"/>
                  <w:b w:val="1"/>
                  <w:bCs w:val="1"/>
                  <w:u w:val="single"/>
                </w:rPr>
                <w:t xml:space="preserve">Collecte, gestion et valorisation des données sur les formations et les gîtes à silex en France : pour des plateformes cartographiques et de publications partagées</w:t>
              </w:r>
            </w:hyperlink>
          </w:p>
          <w:p>
            <w:pPr/>
            <w:hyperlink r:id="rId159" w:history="1">
              <w:r>
                <w:rPr>
                  <w:color w:val="#410a8c"/>
                  <w:u w:val="single"/>
                </w:rPr>
                <w:t xml:space="preserve">Christophe Tuffery</w:t>
              </w:r>
            </w:hyperlink>
            <w:r>
              <w:rPr/>
              <w:t xml:space="preserve">,</w:t>
            </w: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16" w:history="1">
              <w:r>
                <w:rPr>
                  <w:color w:val="#410a8c"/>
                  <w:u w:val="single"/>
                </w:rPr>
                <w:t xml:space="preserve">Céline Bressy-Leandri</w:t>
              </w:r>
            </w:hyperlink>
            <w:r>
              <w:rPr/>
              <w:t xml:space="preserve">,</w:t>
            </w:r>
            <w:hyperlink r:id="rId18" w:history="1">
              <w:r>
                <w:rPr>
                  <w:color w:val="#410a8c"/>
                  <w:u w:val="single"/>
                </w:rPr>
                <w:t xml:space="preserve">Stéphane Renault</w:t>
              </w:r>
            </w:hyperlink>
          </w:p>
          <w:p>
            <w:pPr/>
            <w:r>
              <w:rPr>
                <w:i w:val="1"/>
                <w:iCs w:val="1"/>
              </w:rPr>
              <w:t xml:space="preserve">Session n° III-3 (CA) of the XVIIIe UISPP congress. Construire des référentiels partagés : Webmapping et archéologie</w:t>
            </w:r>
            <w:r>
              <w:rPr/>
              <w:t xml:space="preserve">, Jun 2018, Paris, France. 8 p., </w:t>
            </w:r>
            <w:hyperlink r:id="rId173" w:history="1">
              <w:r>
                <w:rPr>
                  <w:color w:val="#410a8c"/>
                  <w:u w:val="single"/>
                </w:rPr>
                <w:t xml:space="preserve">⟨10.21494/ISTE.OP.2019.0351⟩</w:t>
              </w:r>
            </w:hyperlink>
          </w:p>
          <w:p>
            <w:pPr/>
            <w:r>
              <w:rPr/>
              <w:t xml:space="preserve">Communication dans un congrès</w:t>
            </w:r>
          </w:p>
          <w:p>
            <w:pPr/>
            <w:hyperlink r:id="rId172" w:history="1">
              <w:r>
                <w:rPr>
                  <w:color w:val="#410a8c"/>
                  <w:u w:val="single"/>
                </w:rPr>
                <w:t xml:space="preserve">hal-02117248v1</w:t>
              </w:r>
            </w:hyperlink>
          </w:p>
        </w:tc>
      </w:tr>
      <w:tr>
        <w:trPr/>
        <w:tc>
          <w:tcPr>
            <w:noWrap/>
          </w:tcPr>
          <w:p>
            <w:pPr>
              <w:spacing w:after="200"/>
            </w:pPr>
            <w:hyperlink r:id="rId174" w:history="1">
              <w:r>
                <w:rPr>
                  <w:color w:val="1e198e"/>
                  <w:b w:val="1"/>
                  <w:bCs w:val="1"/>
                  <w:u w:val="single"/>
                </w:rPr>
                <w:t xml:space="preserve">Mobilités et échanges en Corse et Méditerranée occidentale au Néolithique. Apports récents de l’étude des matériaux lithiques</w:t>
              </w:r>
            </w:hyperlink>
          </w:p>
          <w:p>
            <w:pPr/>
            <w:hyperlink r:id="rId8" w:history="1">
              <w:r>
                <w:rPr>
                  <w:color w:val="#410a8c"/>
                  <w:u w:val="single"/>
                </w:rPr>
                <w:t xml:space="preserve">Arthur Leck</w:t>
              </w:r>
            </w:hyperlink>
            <w:r>
              <w:rPr/>
              <w:t xml:space="preserve">,</w:t>
            </w: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p>
          <w:p>
            <w:pPr/>
            <w:r>
              <w:rPr>
                <w:i w:val="1"/>
                <w:iCs w:val="1"/>
              </w:rPr>
              <w:t xml:space="preserve">Séminaire interdisciplinaire doctoral. Nouvelles approches et nouvelles méthodes pour l'étude du Néolithique</w:t>
            </w:r>
            <w:r>
              <w:rPr/>
              <w:t xml:space="preserve">, Elías López-Romero; François-Xavier Le Bourdonnec; Patrice Courtaud, Nov 2019, Pessac, France</w:t>
            </w:r>
          </w:p>
          <w:p>
            <w:pPr/>
            <w:r>
              <w:rPr/>
              <w:t xml:space="preserve">Communication dans un congrès</w:t>
            </w:r>
          </w:p>
          <w:p>
            <w:pPr/>
            <w:hyperlink r:id="rId174" w:history="1">
              <w:r>
                <w:rPr>
                  <w:color w:val="#410a8c"/>
                  <w:u w:val="single"/>
                </w:rPr>
                <w:t xml:space="preserve">hal-02398930v1</w:t>
              </w:r>
            </w:hyperlink>
          </w:p>
        </w:tc>
      </w:tr>
      <w:tr>
        <w:trPr/>
        <w:tc>
          <w:tcPr>
            <w:noWrap/>
          </w:tcPr>
          <w:p>
            <w:pPr>
              <w:spacing w:after="200"/>
            </w:pPr>
            <w:hyperlink r:id="rId175" w:history="1">
              <w:r>
                <w:rPr>
                  <w:color w:val="1e198e"/>
                  <w:b w:val="1"/>
                  <w:bCs w:val="1"/>
                  <w:u w:val="single"/>
                </w:rPr>
                <w:t xml:space="preserve">Mobilité durant le Néolithique en Corse : approche croisée des provenances de matières premières minérales</w:t>
              </w:r>
            </w:hyperlink>
          </w:p>
          <w:p>
            <w:pPr/>
            <w:hyperlink r:id="rId16" w:history="1">
              <w:r>
                <w:rPr>
                  <w:color w:val="#410a8c"/>
                  <w:u w:val="single"/>
                </w:rPr>
                <w:t xml:space="preserve">Céline Bressy-Leandri</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46" w:history="1">
              <w:r>
                <w:rPr>
                  <w:color w:val="#410a8c"/>
                  <w:u w:val="single"/>
                </w:rPr>
                <w:t xml:space="preserve">Antonia Colonna</w:t>
              </w:r>
            </w:hyperlink>
            <w:r>
              <w:rPr/>
              <w:t xml:space="preserve">,</w:t>
            </w:r>
            <w:hyperlink r:id="rId80" w:history="1">
              <w:r>
                <w:rPr>
                  <w:color w:val="#410a8c"/>
                  <w:u w:val="single"/>
                </w:rPr>
                <w:t xml:space="preserve">Hélène Paolini-Saez</w:t>
              </w:r>
            </w:hyperlink>
            <w:r>
              <w:rPr/>
              <w:t xml:space="preserve">et al.</w:t>
            </w:r>
          </w:p>
          <w:p>
            <w:pPr/>
            <w:r>
              <w:rPr>
                <w:i w:val="1"/>
                <w:iCs w:val="1"/>
              </w:rPr>
              <w:t xml:space="preserve">Troisièmes Rencontres Nord-Sud de Préhistoire récente</w:t>
            </w:r>
            <w:r>
              <w:rPr/>
              <w:t xml:space="preserve">, Nov 2018, Lyon, France</w:t>
            </w:r>
          </w:p>
          <w:p>
            <w:pPr/>
            <w:r>
              <w:rPr/>
              <w:t xml:space="preserve">Communication dans un congrès</w:t>
            </w:r>
          </w:p>
          <w:p>
            <w:pPr/>
            <w:hyperlink r:id="rId175" w:history="1">
              <w:r>
                <w:rPr>
                  <w:color w:val="#410a8c"/>
                  <w:u w:val="single"/>
                </w:rPr>
                <w:t xml:space="preserve">hal-02012588v1</w:t>
              </w:r>
            </w:hyperlink>
          </w:p>
        </w:tc>
      </w:tr>
      <w:tr>
        <w:trPr/>
        <w:tc>
          <w:tcPr>
            <w:noWrap/>
          </w:tcPr>
          <w:p>
            <w:pPr>
              <w:spacing w:after="200"/>
            </w:pPr>
            <w:hyperlink r:id="rId176" w:history="1">
              <w:r>
                <w:rPr>
                  <w:color w:val="1e198e"/>
                  <w:b w:val="1"/>
                  <w:bCs w:val="1"/>
                  <w:u w:val="single"/>
                </w:rPr>
                <w:t xml:space="preserve">Le gisement mégalithique de Vaccil Vecchiu, Vallée de Conca (Grossa, Corse-du-Sud), premières données de fouille</w:t>
              </w:r>
            </w:hyperlink>
          </w:p>
          <w:p>
            <w:pPr/>
            <w:hyperlink r:id="rId177" w:history="1">
              <w:r>
                <w:rPr>
                  <w:color w:val="#410a8c"/>
                  <w:u w:val="single"/>
                </w:rPr>
                <w:t xml:space="preserve">Florian Soula</w:t>
              </w:r>
            </w:hyperlink>
            <w:r>
              <w:rPr/>
              <w:t xml:space="preserve">,</w:t>
            </w:r>
            <w:hyperlink r:id="rId178" w:history="1">
              <w:r>
                <w:rPr>
                  <w:color w:val="#410a8c"/>
                  <w:u w:val="single"/>
                </w:rPr>
                <w:t xml:space="preserve">Laura Manca</w:t>
              </w:r>
            </w:hyperlink>
            <w:r>
              <w:rPr/>
              <w:t xml:space="preserve">,</w:t>
            </w:r>
            <w:hyperlink r:id="rId179" w:history="1">
              <w:r>
                <w:rPr>
                  <w:color w:val="#410a8c"/>
                  <w:u w:val="single"/>
                </w:rPr>
                <w:t xml:space="preserve">André D’anna</w:t>
              </w:r>
            </w:hyperlink>
            <w:r>
              <w:rPr/>
              <w:t xml:space="preserve">,</w:t>
            </w:r>
            <w:hyperlink r:id="rId180" w:history="1">
              <w:r>
                <w:rPr>
                  <w:color w:val="#410a8c"/>
                  <w:u w:val="single"/>
                </w:rPr>
                <w:t xml:space="preserve">Guy André</w:t>
              </w:r>
            </w:hyperlink>
            <w:r>
              <w:rPr/>
              <w:t xml:space="preserve">,</w:t>
            </w:r>
            <w:hyperlink r:id="rId105" w:history="1">
              <w:r>
                <w:rPr>
                  <w:color w:val="#410a8c"/>
                  <w:u w:val="single"/>
                </w:rPr>
                <w:t xml:space="preserve">Vincent Ollivier</w:t>
              </w:r>
            </w:hyperlink>
            <w:r>
              <w:rPr/>
              <w:t xml:space="preserve">et al.</w:t>
            </w:r>
          </w:p>
          <w:p>
            <w:pPr/>
            <w:r>
              <w:rPr>
                <w:i w:val="1"/>
                <w:iCs w:val="1"/>
              </w:rPr>
              <w:t xml:space="preserve">12e Rencontres Méridionales de Préhistoire Récente</w:t>
            </w:r>
            <w:r>
              <w:rPr/>
              <w:t xml:space="preserve">, Sep 2016, Bayonne, France. pp.311-323</w:t>
            </w:r>
          </w:p>
          <w:p>
            <w:pPr/>
            <w:r>
              <w:rPr/>
              <w:t xml:space="preserve">Communication dans un congrès</w:t>
            </w:r>
          </w:p>
          <w:p>
            <w:pPr/>
            <w:hyperlink r:id="rId176" w:history="1">
              <w:r>
                <w:rPr>
                  <w:color w:val="#410a8c"/>
                  <w:u w:val="single"/>
                </w:rPr>
                <w:t xml:space="preserve">hal-01988722v1</w:t>
              </w:r>
            </w:hyperlink>
          </w:p>
        </w:tc>
      </w:tr>
      <w:tr>
        <w:trPr/>
        <w:tc>
          <w:tcPr>
            <w:noWrap/>
          </w:tcPr>
          <w:p>
            <w:pPr>
              <w:spacing w:after="200"/>
            </w:pPr>
            <w:hyperlink r:id="rId181"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28" w:history="1">
              <w:r>
                <w:rPr>
                  <w:color w:val="#410a8c"/>
                  <w:u w:val="single"/>
                </w:rPr>
                <w:t xml:space="preserve">Paul Fernandes</w:t>
              </w:r>
            </w:hyperlink>
            <w:r>
              <w:rPr/>
              <w:t xml:space="preserve">,</w:t>
            </w:r>
            <w:hyperlink r:id="rId159" w:history="1">
              <w:r>
                <w:rPr>
                  <w:color w:val="#410a8c"/>
                  <w:u w:val="single"/>
                </w:rPr>
                <w:t xml:space="preserve">Christophe Tuffery</w:t>
              </w:r>
            </w:hyperlink>
            <w:r>
              <w:rPr/>
              <w:t xml:space="preserve">,</w:t>
            </w:r>
            <w:hyperlink r:id="rId125" w:history="1">
              <w:r>
                <w:rPr>
                  <w:color w:val="#410a8c"/>
                  <w:u w:val="single"/>
                </w:rPr>
                <w:t xml:space="preserve">Didier Binder</w:t>
              </w:r>
            </w:hyperlink>
            <w:r>
              <w:rPr/>
              <w:t xml:space="preserve">,</w:t>
            </w:r>
            <w:hyperlink r:id="rId16" w:history="1">
              <w:r>
                <w:rPr>
                  <w:color w:val="#410a8c"/>
                  <w:u w:val="single"/>
                </w:rPr>
                <w:t xml:space="preserve">Céline Bressy-Leandri</w:t>
              </w:r>
            </w:hyperlink>
            <w:r>
              <w:rPr/>
              <w:t xml:space="preserve">,</w:t>
            </w:r>
            <w:hyperlink r:id="rId182"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181" w:history="1">
              <w:r>
                <w:rPr>
                  <w:color w:val="#410a8c"/>
                  <w:u w:val="single"/>
                </w:rPr>
                <w:t xml:space="preserve">hal-01982603v1</w:t>
              </w:r>
            </w:hyperlink>
          </w:p>
        </w:tc>
      </w:tr>
      <w:tr>
        <w:trPr/>
        <w:tc>
          <w:tcPr>
            <w:noWrap/>
          </w:tcPr>
          <w:p>
            <w:pPr>
              <w:spacing w:after="200"/>
            </w:pPr>
            <w:hyperlink r:id="rId183" w:history="1">
              <w:r>
                <w:rPr>
                  <w:color w:val="1e198e"/>
                  <w:b w:val="1"/>
                  <w:bCs w:val="1"/>
                  <w:u w:val="single"/>
                </w:rPr>
                <w:t xml:space="preserve">La rhyolite en Corse néolithique : quelles stratégies pour la provenance d’objets archéologiques ?</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w:t>
            </w:r>
            <w:hyperlink r:id="rId32" w:history="1">
              <w:r>
                <w:rPr>
                  <w:color w:val="#410a8c"/>
                  <w:u w:val="single"/>
                </w:rPr>
                <w:t xml:space="preserve">Nadia Ameziane-Federzoni</w:t>
              </w:r>
            </w:hyperlink>
            <w:r>
              <w:rPr/>
              <w:t xml:space="preserve">et al.</w:t>
            </w:r>
          </w:p>
          <w:p>
            <w:pPr/>
            <w:r>
              <w:rPr>
                <w:i w:val="1"/>
                <w:iCs w:val="1"/>
              </w:rPr>
              <w:t xml:space="preserve">25e Réunion des Sciences de la Terre, Société Géologique de France</w:t>
            </w:r>
            <w:r>
              <w:rPr/>
              <w:t xml:space="preserve">, Oct 2016, Caen, France</w:t>
            </w:r>
          </w:p>
          <w:p>
            <w:pPr/>
            <w:r>
              <w:rPr/>
              <w:t xml:space="preserve">Communication dans un congrès</w:t>
            </w:r>
          </w:p>
          <w:p>
            <w:pPr/>
            <w:hyperlink r:id="rId183" w:history="1">
              <w:r>
                <w:rPr>
                  <w:color w:val="#410a8c"/>
                  <w:u w:val="single"/>
                </w:rPr>
                <w:t xml:space="preserve">hal-01729844v1</w:t>
              </w:r>
            </w:hyperlink>
          </w:p>
        </w:tc>
      </w:tr>
      <w:tr>
        <w:trPr/>
        <w:tc>
          <w:tcPr>
            <w:noWrap/>
          </w:tcPr>
          <w:p>
            <w:pPr>
              <w:spacing w:after="200"/>
            </w:pPr>
            <w:hyperlink r:id="rId184" w:history="1">
              <w:r>
                <w:rPr>
                  <w:color w:val="1e198e"/>
                  <w:b w:val="1"/>
                  <w:bCs w:val="1"/>
                  <w:u w:val="single"/>
                </w:rPr>
                <w:t xml:space="preserve">Going further in flint studies with the “chaine evolutive” concept.</w:t>
              </w:r>
            </w:hyperlink>
          </w:p>
          <w:p>
            <w:pPr/>
            <w:hyperlink r:id="rId28" w:history="1">
              <w:r>
                <w:rPr>
                  <w:color w:val="#410a8c"/>
                  <w:u w:val="single"/>
                </w:rPr>
                <w:t xml:space="preserve">Paul Fernandes</w:t>
              </w:r>
            </w:hyperlink>
            <w:r>
              <w:rPr/>
              <w:t xml:space="preserve">,</w:t>
            </w:r>
            <w:hyperlink r:id="rId185" w:history="1">
              <w:r>
                <w:rPr>
                  <w:color w:val="#410a8c"/>
                  <w:u w:val="single"/>
                </w:rPr>
                <w:t xml:space="preserve">Alain Turq</w:t>
              </w:r>
            </w:hyperlink>
            <w:r>
              <w:rPr/>
              <w:t xml:space="preserve">,</w:t>
            </w:r>
            <w:hyperlink r:id="rId31" w:history="1">
              <w:r>
                <w:rPr>
                  <w:color w:val="#410a8c"/>
                  <w:u w:val="single"/>
                </w:rPr>
                <w:t xml:space="preserve">Stéphan Stephan Dubernet</w:t>
              </w:r>
            </w:hyperlink>
            <w:r>
              <w:rPr/>
              <w:t xml:space="preserve">,</w:t>
            </w:r>
            <w:hyperlink r:id="rId186" w:history="1">
              <w:r>
                <w:rPr>
                  <w:color w:val="#410a8c"/>
                  <w:u w:val="single"/>
                </w:rPr>
                <w:t xml:space="preserve">André Morala</w:t>
              </w:r>
            </w:hyperlink>
            <w:r>
              <w:rPr/>
              <w:t xml:space="preserve">,</w:t>
            </w:r>
            <w:hyperlink r:id="rId187" w:history="1">
              <w:r>
                <w:rPr>
                  <w:color w:val="#410a8c"/>
                  <w:u w:val="single"/>
                </w:rPr>
                <w:t xml:space="preserve">Médard Thiry</w:t>
              </w:r>
            </w:hyperlink>
            <w:r>
              <w:rPr/>
              <w:t xml:space="preserve">et al.</w:t>
            </w:r>
          </w:p>
          <w:p>
            <w:pPr/>
            <w:r>
              <w:rPr>
                <w:i w:val="1"/>
                <w:iCs w:val="1"/>
              </w:rPr>
              <w:t xml:space="preserve">Raw materials exploitation in Prehistory: Sourcing, processing and distribution.</w:t>
            </w:r>
            <w:r>
              <w:rPr/>
              <w:t xml:space="preserve">, Mar 2016, Faro, Portugal</w:t>
            </w:r>
          </w:p>
          <w:p>
            <w:pPr/>
            <w:r>
              <w:rPr/>
              <w:t xml:space="preserve">Communication dans un congrès</w:t>
            </w:r>
          </w:p>
          <w:p>
            <w:pPr/>
            <w:hyperlink r:id="rId184" w:history="1">
              <w:r>
                <w:rPr>
                  <w:color w:val="#410a8c"/>
                  <w:u w:val="single"/>
                </w:rPr>
                <w:t xml:space="preserve">hal-01408431v1</w:t>
              </w:r>
            </w:hyperlink>
          </w:p>
        </w:tc>
      </w:tr>
      <w:tr>
        <w:trPr/>
        <w:tc>
          <w:tcPr>
            <w:noWrap/>
          </w:tcPr>
          <w:p>
            <w:pPr>
              <w:spacing w:after="200"/>
            </w:pPr>
            <w:hyperlink r:id="rId188" w:history="1">
              <w:r>
                <w:rPr>
                  <w:color w:val="1e198e"/>
                  <w:b w:val="1"/>
                  <w:bCs w:val="1"/>
                  <w:u w:val="single"/>
                </w:rPr>
                <w:t xml:space="preserve">Le patrimoine géologique de la Corse : état de l'inventaire et perspectives</w:t>
              </w:r>
            </w:hyperlink>
          </w:p>
          <w:p>
            <w:pPr/>
            <w:hyperlink r:id="rId189" w:history="1">
              <w:r>
                <w:rPr>
                  <w:color w:val="#410a8c"/>
                  <w:u w:val="single"/>
                </w:rPr>
                <w:t xml:space="preserve">E. Pereira</w:t>
              </w:r>
            </w:hyperlink>
            <w:r>
              <w:rPr/>
              <w:t xml:space="preserve">,</w:t>
            </w:r>
            <w:hyperlink r:id="rId190" w:history="1">
              <w:r>
                <w:rPr>
                  <w:color w:val="#410a8c"/>
                  <w:u w:val="single"/>
                </w:rPr>
                <w:t xml:space="preserve">V. Vincenti</w:t>
              </w:r>
            </w:hyperlink>
            <w:r>
              <w:rPr/>
              <w:t xml:space="preserve">,</w:t>
            </w:r>
            <w:hyperlink r:id="rId191" w:history="1">
              <w:r>
                <w:rPr>
                  <w:color w:val="#410a8c"/>
                  <w:u w:val="single"/>
                </w:rPr>
                <w:t xml:space="preserve">M.-M. Ottavian-Spella</w:t>
              </w:r>
            </w:hyperlink>
            <w:r>
              <w:rPr/>
              <w:t xml:space="preserve">,</w:t>
            </w:r>
            <w:hyperlink r:id="rId192" w:history="1">
              <w:r>
                <w:rPr>
                  <w:color w:val="#410a8c"/>
                  <w:u w:val="single"/>
                </w:rPr>
                <w:t xml:space="preserve">E. Garel</w:t>
              </w:r>
            </w:hyperlink>
            <w:r>
              <w:rPr/>
              <w:t xml:space="preserve">,</w:t>
            </w:r>
            <w:hyperlink r:id="rId193" w:history="1">
              <w:r>
                <w:rPr>
                  <w:color w:val="#410a8c"/>
                  <w:u w:val="single"/>
                </w:rPr>
                <w:t xml:space="preserve">F. Huneau</w:t>
              </w:r>
            </w:hyperlink>
            <w:r>
              <w:rPr/>
              <w:t xml:space="preserve">et al.</w:t>
            </w:r>
          </w:p>
          <w:p>
            <w:pPr/>
            <w:r>
              <w:rPr>
                <w:i w:val="1"/>
                <w:iCs w:val="1"/>
              </w:rPr>
              <w:t xml:space="preserve">Les inventaires du géopatrimoine : enjeux, bilans et perspectives</w:t>
            </w:r>
            <w:r>
              <w:rPr/>
              <w:t xml:space="preserve">, Cornée A., Egoroff G., De Wever P., Lalanne A., Duranthon F., Sep 2015, Toulouse, France. pp.287-300</w:t>
            </w:r>
          </w:p>
          <w:p>
            <w:pPr/>
            <w:r>
              <w:rPr/>
              <w:t xml:space="preserve">Communication dans un congrès</w:t>
            </w:r>
          </w:p>
          <w:p>
            <w:pPr/>
            <w:hyperlink r:id="rId188" w:history="1">
              <w:r>
                <w:rPr>
                  <w:color w:val="#410a8c"/>
                  <w:u w:val="single"/>
                </w:rPr>
                <w:t xml:space="preserve">hal-01983173v1</w:t>
              </w:r>
            </w:hyperlink>
          </w:p>
        </w:tc>
      </w:tr>
      <w:tr>
        <w:trPr/>
        <w:tc>
          <w:tcPr>
            <w:noWrap/>
          </w:tcPr>
          <w:p>
            <w:pPr>
              <w:spacing w:after="200"/>
            </w:pPr>
            <w:hyperlink r:id="rId194" w:history="1">
              <w:r>
                <w:rPr>
                  <w:color w:val="1e198e"/>
                  <w:b w:val="1"/>
                  <w:bCs w:val="1"/>
                  <w:u w:val="single"/>
                </w:rPr>
                <w:t xml:space="preserve">Caractérisation et provenance des silex de sites néolithiques corses</w:t>
              </w:r>
            </w:hyperlink>
          </w:p>
          <w:p>
            <w:pPr/>
            <w:hyperlink r:id="rId16" w:history="1">
              <w:r>
                <w:rPr>
                  <w:color w:val="#410a8c"/>
                  <w:u w:val="single"/>
                </w:rPr>
                <w:t xml:space="preserve">Céline Bressy-Leandri</w:t>
              </w:r>
            </w:hyperlink>
          </w:p>
          <w:p>
            <w:pPr/>
            <w:r>
              <w:rPr>
                <w:i w:val="1"/>
                <w:iCs w:val="1"/>
              </w:rPr>
              <w:t xml:space="preserve">Journée de la Société préhistorique française de Nice</w:t>
            </w:r>
            <w:r>
              <w:rPr/>
              <w:t xml:space="preserve">, Antonin Tomasso, Didier Binder, Gabriele Martino, Guillaume Porraz, Patrick Simon et Nicolas Naudinot, Mar 2013, Nice, France. pp.277-288</w:t>
            </w:r>
          </w:p>
          <w:p>
            <w:pPr/>
            <w:r>
              <w:rPr/>
              <w:t xml:space="preserve">Communication dans un congrès</w:t>
            </w:r>
          </w:p>
          <w:p>
            <w:pPr/>
            <w:hyperlink r:id="rId194" w:history="1">
              <w:r>
                <w:rPr>
                  <w:color w:val="#410a8c"/>
                  <w:u w:val="single"/>
                </w:rPr>
                <w:t xml:space="preserve">hal-01982614v1</w:t>
              </w:r>
            </w:hyperlink>
          </w:p>
        </w:tc>
      </w:tr>
      <w:tr>
        <w:trPr/>
        <w:tc>
          <w:tcPr>
            <w:noWrap/>
          </w:tcPr>
          <w:p>
            <w:pPr>
              <w:spacing w:after="200"/>
            </w:pPr>
            <w:hyperlink r:id="rId195" w:history="1">
              <w:r>
                <w:rPr>
                  <w:color w:val="1e198e"/>
                  <w:b w:val="1"/>
                  <w:bCs w:val="1"/>
                  <w:u w:val="single"/>
                </w:rPr>
                <w:t xml:space="preserve">Obsidian consumption in the Western Mediterranean during the Neolithic: overview of the analytical strategies</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r>
              <w:rPr/>
              <w:t xml:space="preserve">,</w:t>
            </w:r>
            <w:hyperlink r:id="rId36" w:history="1">
              <w:r>
                <w:rPr>
                  <w:color w:val="#410a8c"/>
                  <w:u w:val="single"/>
                </w:rPr>
                <w:t xml:space="preserve">Carlo Lugliè</w:t>
              </w:r>
            </w:hyperlink>
            <w:r>
              <w:rPr/>
              <w:t xml:space="preserve">et al.</w:t>
            </w:r>
          </w:p>
          <w:p>
            <w:pPr/>
            <w:r>
              <w:rPr>
                <w:i w:val="1"/>
                <w:iCs w:val="1"/>
              </w:rPr>
              <w:t xml:space="preserve">International Colloquium "The Geoarchaeology of Mediterranean Islands"</w:t>
            </w:r>
            <w:r>
              <w:rPr/>
              <w:t xml:space="preserve">, Jun 2015, Cargèse, France</w:t>
            </w:r>
          </w:p>
          <w:p>
            <w:pPr/>
            <w:r>
              <w:rPr/>
              <w:t xml:space="preserve">Communication dans un congrès</w:t>
            </w:r>
          </w:p>
          <w:p>
            <w:pPr/>
            <w:hyperlink r:id="rId195" w:history="1">
              <w:r>
                <w:rPr>
                  <w:color w:val="#410a8c"/>
                  <w:u w:val="single"/>
                </w:rPr>
                <w:t xml:space="preserve">hal-01729871v1</w:t>
              </w:r>
            </w:hyperlink>
          </w:p>
        </w:tc>
      </w:tr>
      <w:tr>
        <w:trPr/>
        <w:tc>
          <w:tcPr>
            <w:noWrap/>
          </w:tcPr>
          <w:p>
            <w:pPr>
              <w:spacing w:after="200"/>
            </w:pPr>
            <w:hyperlink r:id="rId196" w:history="1">
              <w:r>
                <w:rPr>
                  <w:color w:val="1e198e"/>
                  <w:b w:val="1"/>
                  <w:bCs w:val="1"/>
                  <w:u w:val="single"/>
                </w:rPr>
                <w:t xml:space="preserve">Chasse, agro-pastoralisme et peintures : circulation des hommes et des idées au cœur du Parc national des Écrins du Néolithique aux âges des métaux (Alpes méridionales, France)</w:t>
              </w:r>
            </w:hyperlink>
          </w:p>
          <w:p>
            <w:pPr/>
            <w:hyperlink r:id="rId69" w:history="1">
              <w:r>
                <w:rPr>
                  <w:color w:val="#410a8c"/>
                  <w:u w:val="single"/>
                </w:rPr>
                <w:t xml:space="preserve">Florence Mocci</w:t>
              </w:r>
            </w:hyperlink>
            <w:r>
              <w:rPr/>
              <w:t xml:space="preserve">,</w:t>
            </w:r>
            <w:hyperlink r:id="rId197" w:history="1">
              <w:r>
                <w:rPr>
                  <w:color w:val="#410a8c"/>
                  <w:u w:val="single"/>
                </w:rPr>
                <w:t xml:space="preserve">Claudia Defrasne</w:t>
              </w:r>
            </w:hyperlink>
            <w:r>
              <w:rPr/>
              <w:t xml:space="preserve">,</w:t>
            </w:r>
            <w:hyperlink r:id="rId16" w:history="1">
              <w:r>
                <w:rPr>
                  <w:color w:val="#410a8c"/>
                  <w:u w:val="single"/>
                </w:rPr>
                <w:t xml:space="preserve">Céline Bressy-Leandri</w:t>
              </w:r>
            </w:hyperlink>
            <w:r>
              <w:rPr/>
              <w:t xml:space="preserve">,</w:t>
            </w:r>
            <w:hyperlink r:id="rId198" w:history="1">
              <w:r>
                <w:rPr>
                  <w:color w:val="#410a8c"/>
                  <w:u w:val="single"/>
                </w:rPr>
                <w:t xml:space="preserve">Stefan Tzortzis</w:t>
              </w:r>
            </w:hyperlink>
            <w:r>
              <w:rPr/>
              <w:t xml:space="preserve">,</w:t>
            </w:r>
            <w:hyperlink r:id="rId199" w:history="1">
              <w:r>
                <w:rPr>
                  <w:color w:val="#410a8c"/>
                  <w:u w:val="single"/>
                </w:rPr>
                <w:t xml:space="preserve">Kevin James Walsh</w:t>
              </w:r>
            </w:hyperlink>
          </w:p>
          <w:p>
            <w:pPr/>
            <w:r>
              <w:rPr>
                <w:i w:val="1"/>
                <w:iCs w:val="1"/>
              </w:rPr>
              <w:t xml:space="preserve">XIVe Colloque international sur les Alpes dans l'Antiquité</w:t>
            </w:r>
            <w:r>
              <w:rPr/>
              <w:t xml:space="preserve">, Sep 2015, Evolène, Suisse</w:t>
            </w:r>
          </w:p>
          <w:p>
            <w:pPr/>
            <w:r>
              <w:rPr/>
              <w:t xml:space="preserve">Communication dans un congrès</w:t>
            </w:r>
          </w:p>
          <w:p>
            <w:pPr/>
            <w:hyperlink r:id="rId196" w:history="1">
              <w:r>
                <w:rPr>
                  <w:color w:val="#410a8c"/>
                  <w:u w:val="single"/>
                </w:rPr>
                <w:t xml:space="preserve">hal-03527672v1</w:t>
              </w:r>
            </w:hyperlink>
          </w:p>
        </w:tc>
      </w:tr>
      <w:tr>
        <w:trPr/>
        <w:tc>
          <w:tcPr>
            <w:noWrap/>
          </w:tcPr>
          <w:p>
            <w:pPr>
              <w:spacing w:after="200"/>
            </w:pPr>
            <w:hyperlink r:id="rId200" w:history="1">
              <w:r>
                <w:rPr>
                  <w:color w:val="1e198e"/>
                  <w:b w:val="1"/>
                  <w:bCs w:val="1"/>
                  <w:u w:val="single"/>
                </w:rPr>
                <w:t xml:space="preserve">Flint in its diverse natural occurrences: geo-­‐tools for a better definition of the sourcing of secondary outcrops</w:t>
              </w:r>
            </w:hyperlink>
          </w:p>
          <w:p>
            <w:pPr/>
            <w:hyperlink r:id="rId28" w:history="1">
              <w:r>
                <w:rPr>
                  <w:color w:val="#410a8c"/>
                  <w:u w:val="single"/>
                </w:rPr>
                <w:t xml:space="preserve">Paul Fernandes</w:t>
              </w:r>
            </w:hyperlink>
            <w:r>
              <w:rPr/>
              <w:t xml:space="preserve">,</w:t>
            </w:r>
            <w:hyperlink r:id="rId201" w:history="1">
              <w:r>
                <w:rPr>
                  <w:color w:val="#410a8c"/>
                  <w:u w:val="single"/>
                </w:rPr>
                <w:t xml:space="preserve">Michel Piboule</w:t>
              </w:r>
            </w:hyperlink>
            <w:r>
              <w:rPr/>
              <w:t xml:space="preserve">,</w:t>
            </w:r>
            <w:hyperlink r:id="rId187" w:history="1">
              <w:r>
                <w:rPr>
                  <w:color w:val="#410a8c"/>
                  <w:u w:val="single"/>
                </w:rPr>
                <w:t xml:space="preserve">Médard Thiry</w:t>
              </w:r>
            </w:hyperlink>
            <w:r>
              <w:rPr/>
              <w:t xml:space="preserve">,</w:t>
            </w: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r>
              <w:rPr/>
              <w:t xml:space="preserve">et al.</w:t>
            </w:r>
          </w:p>
          <w:p>
            <w:pPr/>
            <w:r>
              <w:rPr>
                <w:i w:val="1"/>
                <w:iCs w:val="1"/>
              </w:rPr>
              <w:t xml:space="preserve">On the Rocks’, Xth International Symposium on Knappable Materials.</w:t>
            </w:r>
            <w:r>
              <w:rPr/>
              <w:t xml:space="preserve">, Sep 2015, Barcelona, Spain</w:t>
            </w:r>
          </w:p>
          <w:p>
            <w:pPr/>
            <w:r>
              <w:rPr/>
              <w:t xml:space="preserve">Communication dans un congrès</w:t>
            </w:r>
          </w:p>
          <w:p>
            <w:pPr/>
            <w:hyperlink r:id="rId200" w:history="1">
              <w:r>
                <w:rPr>
                  <w:color w:val="#410a8c"/>
                  <w:u w:val="single"/>
                </w:rPr>
                <w:t xml:space="preserve">hal-01236679v1</w:t>
              </w:r>
            </w:hyperlink>
          </w:p>
        </w:tc>
      </w:tr>
      <w:tr>
        <w:trPr/>
        <w:tc>
          <w:tcPr>
            <w:noWrap/>
          </w:tcPr>
          <w:p>
            <w:pPr>
              <w:spacing w:after="200"/>
            </w:pPr>
            <w:hyperlink r:id="rId202" w:history="1">
              <w:r>
                <w:rPr>
                  <w:color w:val="1e198e"/>
                  <w:b w:val="1"/>
                  <w:bCs w:val="1"/>
                  <w:u w:val="single"/>
                </w:rPr>
                <w:t xml:space="preserve">Évaluation des domaines d'incertitude et de leur éventuelle diminution dans un projet collectif de recherche : le cas du PCR &amp;quot;Réseau de lithothèques en Rhône-Alpes</w:t>
              </w:r>
            </w:hyperlink>
          </w:p>
          <w:p>
            <w:pPr/>
            <w:hyperlink r:id="rId159" w:history="1">
              <w:r>
                <w:rPr>
                  <w:color w:val="#410a8c"/>
                  <w:u w:val="single"/>
                </w:rPr>
                <w:t xml:space="preserve">Christophe Tuffery</w:t>
              </w:r>
            </w:hyperlink>
            <w:r>
              <w:rPr/>
              <w:t xml:space="preserve">,</w:t>
            </w:r>
            <w:hyperlink r:id="rId28" w:history="1">
              <w:r>
                <w:rPr>
                  <w:color w:val="#410a8c"/>
                  <w:u w:val="single"/>
                </w:rPr>
                <w:t xml:space="preserve">Paul Fernandes</w:t>
              </w:r>
            </w:hyperlink>
            <w:r>
              <w:rPr/>
              <w:t xml:space="preserve">,</w:t>
            </w:r>
            <w:hyperlink r:id="rId16" w:history="1">
              <w:r>
                <w:rPr>
                  <w:color w:val="#410a8c"/>
                  <w:u w:val="single"/>
                </w:rPr>
                <w:t xml:space="preserve">Céline Bressy-Leandri</w:t>
              </w:r>
            </w:hyperlink>
            <w:r>
              <w:rPr/>
              <w:t xml:space="preserve">,</w:t>
            </w:r>
            <w:hyperlink r:id="rId203" w:history="1">
              <w:r>
                <w:rPr>
                  <w:color w:val="#410a8c"/>
                  <w:u w:val="single"/>
                </w:rPr>
                <w:t xml:space="preserve">Jean-Paul Raynal</w:t>
              </w:r>
            </w:hyperlink>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202" w:history="1">
              <w:r>
                <w:rPr>
                  <w:color w:val="#410a8c"/>
                  <w:u w:val="single"/>
                </w:rPr>
                <w:t xml:space="preserve">halshs-01166167v1</w:t>
              </w:r>
            </w:hyperlink>
          </w:p>
        </w:tc>
      </w:tr>
      <w:tr>
        <w:trPr/>
        <w:tc>
          <w:tcPr>
            <w:noWrap/>
          </w:tcPr>
          <w:p>
            <w:pPr>
              <w:spacing w:after="200"/>
            </w:pPr>
            <w:hyperlink r:id="rId204" w:history="1">
              <w:r>
                <w:rPr>
                  <w:color w:val="1e198e"/>
                  <w:b w:val="1"/>
                  <w:bCs w:val="1"/>
                  <w:u w:val="single"/>
                </w:rPr>
                <w:t xml:space="preserve">Chasse, agro-pastoralisme et peintures : circulation des hommes et des idées au coeur du Parc National des Ecrins du Néolithique aux Ages des Métaux</w:t>
              </w:r>
            </w:hyperlink>
          </w:p>
          <w:p>
            <w:pPr/>
            <w:hyperlink r:id="rId197" w:history="1">
              <w:r>
                <w:rPr>
                  <w:color w:val="#410a8c"/>
                  <w:u w:val="single"/>
                </w:rPr>
                <w:t xml:space="preserve">Claudia Defrasne</w:t>
              </w:r>
            </w:hyperlink>
            <w:r>
              <w:rPr/>
              <w:t xml:space="preserve">,</w:t>
            </w:r>
            <w:hyperlink r:id="rId70" w:history="1">
              <w:r>
                <w:rPr>
                  <w:color w:val="#410a8c"/>
                  <w:u w:val="single"/>
                </w:rPr>
                <w:t xml:space="preserve">Vincent Dumas</w:t>
              </w:r>
            </w:hyperlink>
            <w:r>
              <w:rPr/>
              <w:t xml:space="preserve">,</w:t>
            </w:r>
            <w:hyperlink r:id="rId16" w:history="1">
              <w:r>
                <w:rPr>
                  <w:color w:val="#410a8c"/>
                  <w:u w:val="single"/>
                </w:rPr>
                <w:t xml:space="preserve">Céline Bressy-Leandri</w:t>
              </w:r>
            </w:hyperlink>
            <w:r>
              <w:rPr/>
              <w:t xml:space="preserve">,</w:t>
            </w:r>
            <w:hyperlink r:id="rId69" w:history="1">
              <w:r>
                <w:rPr>
                  <w:color w:val="#410a8c"/>
                  <w:u w:val="single"/>
                </w:rPr>
                <w:t xml:space="preserve">Florence Mocci</w:t>
              </w:r>
            </w:hyperlink>
            <w:r>
              <w:rPr/>
              <w:t xml:space="preserve">,</w:t>
            </w:r>
            <w:hyperlink r:id="rId205" w:history="1">
              <w:r>
                <w:rPr>
                  <w:color w:val="#410a8c"/>
                  <w:u w:val="single"/>
                </w:rPr>
                <w:t xml:space="preserve">Stefan Tzortis</w:t>
              </w:r>
            </w:hyperlink>
            <w:r>
              <w:rPr/>
              <w:t xml:space="preserve">et al.</w:t>
            </w:r>
          </w:p>
          <w:p>
            <w:pPr/>
            <w:r>
              <w:rPr>
                <w:i w:val="1"/>
                <w:iCs w:val="1"/>
              </w:rPr>
              <w:t xml:space="preserve">XIVe colloque international sur les Alpes dans l'Antiquité</w:t>
            </w:r>
            <w:r>
              <w:rPr/>
              <w:t xml:space="preserve">, Oct 2015, Evolène, Suisse</w:t>
            </w:r>
          </w:p>
          <w:p>
            <w:pPr/>
            <w:r>
              <w:rPr/>
              <w:t xml:space="preserve">Communication dans un congrès</w:t>
            </w:r>
          </w:p>
          <w:p>
            <w:pPr/>
            <w:hyperlink r:id="rId204" w:history="1">
              <w:r>
                <w:rPr>
                  <w:color w:val="#410a8c"/>
                  <w:u w:val="single"/>
                </w:rPr>
                <w:t xml:space="preserve">hal-01440034v1</w:t>
              </w:r>
            </w:hyperlink>
          </w:p>
        </w:tc>
      </w:tr>
      <w:tr>
        <w:trPr/>
        <w:tc>
          <w:tcPr>
            <w:noWrap/>
          </w:tcPr>
          <w:p>
            <w:pPr>
              <w:spacing w:after="200"/>
            </w:pPr>
            <w:hyperlink r:id="rId206" w:history="1">
              <w:r>
                <w:rPr>
                  <w:color w:val="1e198e"/>
                  <w:b w:val="1"/>
                  <w:bCs w:val="1"/>
                  <w:u w:val="single"/>
                </w:rPr>
                <w:t xml:space="preserve">L’abri des Castelli (2140 m, Corte) : une occupation néolithique de haute-montagne</w:t>
              </w:r>
            </w:hyperlink>
          </w:p>
          <w:p>
            <w:pPr/>
            <w:hyperlink r:id="rId207" w:history="1">
              <w:r>
                <w:rPr>
                  <w:color w:val="#410a8c"/>
                  <w:u w:val="single"/>
                </w:rPr>
                <w:t xml:space="preserve">Sylvain Mazet</w:t>
              </w:r>
            </w:hyperlink>
            <w:r>
              <w:rPr/>
              <w:t xml:space="preserve">,</w:t>
            </w:r>
            <w:hyperlink r:id="rId208" w:history="1">
              <w:r>
                <w:rPr>
                  <w:color w:val="#410a8c"/>
                  <w:u w:val="single"/>
                </w:rPr>
                <w:t xml:space="preserve">Jean-Michel Bontempi</w:t>
              </w:r>
            </w:hyperlink>
            <w:r>
              <w:rPr/>
              <w:t xml:space="preserve">,</w:t>
            </w:r>
            <w:hyperlink r:id="rId209" w:history="1">
              <w:r>
                <w:rPr>
                  <w:color w:val="#410a8c"/>
                  <w:u w:val="single"/>
                </w:rPr>
                <w:t xml:space="preserve">Nathalie Marini</w:t>
              </w:r>
            </w:hyperlink>
            <w:r>
              <w:rPr/>
              <w:t xml:space="preserve">,</w:t>
            </w:r>
            <w:hyperlink r:id="rId210" w:history="1">
              <w:r>
                <w:rPr>
                  <w:color w:val="#410a8c"/>
                  <w:u w:val="single"/>
                </w:rPr>
                <w:t xml:space="preserve">Giovanni Boschian</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10e Rencontres Méridionales de Préhistoire Récente</w:t>
            </w:r>
            <w:r>
              <w:rPr/>
              <w:t xml:space="preserve">, Oct 2012, Porticcio, France. pp.339-350</w:t>
            </w:r>
          </w:p>
          <w:p>
            <w:pPr/>
            <w:r>
              <w:rPr/>
              <w:t xml:space="preserve">Communication dans un congrès</w:t>
            </w:r>
          </w:p>
          <w:p>
            <w:pPr/>
            <w:hyperlink r:id="rId206" w:history="1">
              <w:r>
                <w:rPr>
                  <w:color w:val="#410a8c"/>
                  <w:u w:val="single"/>
                </w:rPr>
                <w:t xml:space="preserve">hal-02063934v1</w:t>
              </w:r>
            </w:hyperlink>
          </w:p>
        </w:tc>
      </w:tr>
      <w:tr>
        <w:trPr/>
        <w:tc>
          <w:tcPr>
            <w:noWrap/>
          </w:tcPr>
          <w:p>
            <w:pPr>
              <w:spacing w:after="200"/>
            </w:pPr>
            <w:hyperlink r:id="rId211" w:history="1">
              <w:r>
                <w:rPr>
                  <w:color w:val="1e198e"/>
                  <w:b w:val="1"/>
                  <w:bCs w:val="1"/>
                  <w:u w:val="single"/>
                </w:rPr>
                <w:t xml:space="preserve">Note préliminaire sur l'habitat pré- et protohistorique de Campu Stefanu (Sollacaro, Corse-du-Sud)</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212" w:history="1">
              <w:r>
                <w:rPr>
                  <w:color w:val="#410a8c"/>
                  <w:u w:val="single"/>
                </w:rPr>
                <w:t xml:space="preserve">Paul Nebbia</w:t>
              </w:r>
            </w:hyperlink>
            <w:r>
              <w:rPr/>
              <w:t xml:space="preserve">,</w:t>
            </w:r>
            <w:hyperlink r:id="rId213" w:history="1">
              <w:r>
                <w:rPr>
                  <w:color w:val="#410a8c"/>
                  <w:u w:val="single"/>
                </w:rPr>
                <w:t xml:space="preserve">Kewin Pêche-Quilichini</w:t>
              </w:r>
            </w:hyperlink>
            <w:r>
              <w:rPr/>
              <w:t xml:space="preserve">,</w:t>
            </w:r>
            <w:hyperlink r:id="rId48" w:history="1">
              <w:r>
                <w:rPr>
                  <w:color w:val="#410a8c"/>
                  <w:u w:val="single"/>
                </w:rPr>
                <w:t xml:space="preserve">Frédéric Demouche</w:t>
              </w:r>
            </w:hyperlink>
            <w:r>
              <w:rPr/>
              <w:t xml:space="preserve">et al.</w:t>
            </w:r>
          </w:p>
          <w:p>
            <w:pPr/>
            <w:r>
              <w:rPr>
                <w:i w:val="1"/>
                <w:iCs w:val="1"/>
              </w:rPr>
              <w:t xml:space="preserve">XLIV Riunione Scientifica : La preistoria e la protostoria della Sardegna</w:t>
            </w:r>
            <w:r>
              <w:rPr/>
              <w:t xml:space="preserve">, Nov 2009, Cagliari, Barumini, Sassari, Italie. pp.435-454</w:t>
            </w:r>
          </w:p>
          <w:p>
            <w:pPr/>
            <w:r>
              <w:rPr/>
              <w:t xml:space="preserve">Communication dans un congrès</w:t>
            </w:r>
          </w:p>
          <w:p>
            <w:pPr/>
            <w:hyperlink r:id="rId211" w:history="1">
              <w:r>
                <w:rPr>
                  <w:color w:val="#410a8c"/>
                  <w:u w:val="single"/>
                </w:rPr>
                <w:t xml:space="preserve">halshs-00821539v1</w:t>
              </w:r>
            </w:hyperlink>
          </w:p>
        </w:tc>
      </w:tr>
      <w:tr>
        <w:trPr/>
        <w:tc>
          <w:tcPr>
            <w:noWrap/>
          </w:tcPr>
          <w:p>
            <w:pPr>
              <w:spacing w:after="200"/>
            </w:pPr>
            <w:hyperlink r:id="rId214" w:history="1">
              <w:r>
                <w:rPr>
                  <w:color w:val="1e198e"/>
                  <w:b w:val="1"/>
                  <w:bCs w:val="1"/>
                  <w:u w:val="single"/>
                </w:rPr>
                <w:t xml:space="preserve">Le site du Monte Revincu : nouvelles données sur un village néolithique moyen du nord de la Corse</w:t>
              </w:r>
            </w:hyperlink>
          </w:p>
          <w:p>
            <w:pPr/>
            <w:hyperlink r:id="rId58" w:history="1">
              <w:r>
                <w:rPr>
                  <w:color w:val="#410a8c"/>
                  <w:u w:val="single"/>
                </w:rPr>
                <w:t xml:space="preserve">Christophe Gilabert</w:t>
              </w:r>
            </w:hyperlink>
            <w:r>
              <w:rPr/>
              <w:t xml:space="preserve">,</w:t>
            </w:r>
            <w:hyperlink r:id="rId43" w:history="1">
              <w:r>
                <w:rPr>
                  <w:color w:val="#410a8c"/>
                  <w:u w:val="single"/>
                </w:rPr>
                <w:t xml:space="preserve">Franck Leandri</w:t>
              </w:r>
            </w:hyperlink>
            <w:r>
              <w:rPr/>
              <w:t xml:space="preserve">,</w:t>
            </w:r>
            <w:hyperlink r:id="rId215" w:history="1">
              <w:r>
                <w:rPr>
                  <w:color w:val="#410a8c"/>
                  <w:u w:val="single"/>
                </w:rPr>
                <w:t xml:space="preserve">Christophe Jorda</w:t>
              </w:r>
            </w:hyperlink>
            <w:r>
              <w:rPr/>
              <w:t xml:space="preserve">,</w:t>
            </w:r>
            <w:hyperlink r:id="rId216" w:history="1">
              <w:r>
                <w:rPr>
                  <w:color w:val="#410a8c"/>
                  <w:u w:val="single"/>
                </w:rPr>
                <w:t xml:space="preserve">Maëva Assous-Plunian</w:t>
              </w:r>
            </w:hyperlink>
            <w:r>
              <w:rPr/>
              <w:t xml:space="preserve">,</w:t>
            </w:r>
            <w:hyperlink r:id="rId48" w:history="1">
              <w:r>
                <w:rPr>
                  <w:color w:val="#410a8c"/>
                  <w:u w:val="single"/>
                </w:rPr>
                <w:t xml:space="preserve">Frédéric Demouche</w:t>
              </w:r>
            </w:hyperlink>
            <w:r>
              <w:rPr/>
              <w:t xml:space="preserve">et al.</w:t>
            </w:r>
          </w:p>
          <w:p>
            <w:pPr/>
            <w:r>
              <w:rPr>
                <w:i w:val="1"/>
                <w:iCs w:val="1"/>
              </w:rPr>
              <w:t xml:space="preserve">Huitièmes Rencontres de Préhistoire Récente</w:t>
            </w:r>
            <w:r>
              <w:rPr/>
              <w:t xml:space="preserve">, Nov 2008, Marseille, France</w:t>
            </w:r>
          </w:p>
          <w:p>
            <w:pPr/>
            <w:r>
              <w:rPr/>
              <w:t xml:space="preserve">Communication dans un congrès</w:t>
            </w:r>
          </w:p>
          <w:p>
            <w:pPr/>
            <w:hyperlink r:id="rId214" w:history="1">
              <w:r>
                <w:rPr>
                  <w:color w:val="#410a8c"/>
                  <w:u w:val="single"/>
                </w:rPr>
                <w:t xml:space="preserve">halshs-00586185v1</w:t>
              </w:r>
            </w:hyperlink>
          </w:p>
        </w:tc>
      </w:tr>
      <w:tr>
        <w:trPr/>
        <w:tc>
          <w:tcPr>
            <w:noWrap/>
          </w:tcPr>
          <w:p>
            <w:pPr>
              <w:spacing w:after="200"/>
            </w:pPr>
            <w:hyperlink r:id="rId217" w:history="1">
              <w:r>
                <w:rPr>
                  <w:color w:val="1e198e"/>
                  <w:b w:val="1"/>
                  <w:bCs w:val="1"/>
                  <w:u w:val="single"/>
                </w:rPr>
                <w:t xml:space="preserve">Note préliminaire sur l'habitat pré- et protohistorique de Campu Stefanu (Sollacaro, Corse-du-Sud)</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213" w:history="1">
              <w:r>
                <w:rPr>
                  <w:color w:val="#410a8c"/>
                  <w:u w:val="single"/>
                </w:rPr>
                <w:t xml:space="preserve">Kewin Pêche-Quilichini</w:t>
              </w:r>
            </w:hyperlink>
            <w:r>
              <w:rPr/>
              <w:t xml:space="preserve">,</w:t>
            </w:r>
            <w:hyperlink r:id="rId48" w:history="1">
              <w:r>
                <w:rPr>
                  <w:color w:val="#410a8c"/>
                  <w:u w:val="single"/>
                </w:rPr>
                <w:t xml:space="preserve">Frédéric Demouche</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8e Rencontres Méridionales de Préhistoire Récente</w:t>
            </w:r>
            <w:r>
              <w:rPr/>
              <w:t xml:space="preserve">, Nov 2008, Marseille, France. pp.265-281</w:t>
            </w:r>
          </w:p>
          <w:p>
            <w:pPr/>
            <w:r>
              <w:rPr/>
              <w:t xml:space="preserve">Communication dans un congrès</w:t>
            </w:r>
          </w:p>
          <w:p>
            <w:pPr/>
            <w:hyperlink r:id="rId217" w:history="1">
              <w:r>
                <w:rPr>
                  <w:color w:val="#410a8c"/>
                  <w:u w:val="single"/>
                </w:rPr>
                <w:t xml:space="preserve">halshs-00586183v1</w:t>
              </w:r>
            </w:hyperlink>
          </w:p>
        </w:tc>
      </w:tr>
      <w:tr>
        <w:trPr/>
        <w:tc>
          <w:tcPr>
            <w:noWrap/>
          </w:tcPr>
          <w:p>
            <w:pPr>
              <w:spacing w:after="200"/>
            </w:pPr>
            <w:hyperlink r:id="rId218" w:history="1">
              <w:r>
                <w:rPr>
                  <w:color w:val="1e198e"/>
                  <w:b w:val="1"/>
                  <w:bCs w:val="1"/>
                  <w:u w:val="single"/>
                </w:rPr>
                <w:t xml:space="preserve">Etat des recherches sur le gisement néolithique moyen du Monte Revincu (Santo-Pietro-di-Tenda, Haute-Corse)</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58" w:history="1">
              <w:r>
                <w:rPr>
                  <w:color w:val="#410a8c"/>
                  <w:u w:val="single"/>
                </w:rPr>
                <w:t xml:space="preserve">Christophe Gilabert</w:t>
              </w:r>
            </w:hyperlink>
            <w:r>
              <w:rPr/>
              <w:t xml:space="preserve">,</w:t>
            </w:r>
            <w:hyperlink r:id="rId216" w:history="1">
              <w:r>
                <w:rPr>
                  <w:color w:val="#410a8c"/>
                  <w:u w:val="single"/>
                </w:rPr>
                <w:t xml:space="preserve">Maëva Assous-Plunian</w:t>
              </w:r>
            </w:hyperlink>
            <w:r>
              <w:rPr/>
              <w:t xml:space="preserve">,</w:t>
            </w:r>
            <w:hyperlink r:id="rId219" w:history="1">
              <w:r>
                <w:rPr>
                  <w:color w:val="#410a8c"/>
                  <w:u w:val="single"/>
                </w:rPr>
                <w:t xml:space="preserve">Marc-Antoine Vella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18" w:history="1">
              <w:r>
                <w:rPr>
                  <w:color w:val="#410a8c"/>
                  <w:u w:val="single"/>
                </w:rPr>
                <w:t xml:space="preserve">halshs-00654025v1</w:t>
              </w:r>
            </w:hyperlink>
          </w:p>
        </w:tc>
      </w:tr>
      <w:tr>
        <w:trPr/>
        <w:tc>
          <w:tcPr>
            <w:noWrap/>
          </w:tcPr>
          <w:p>
            <w:pPr>
              <w:spacing w:after="200"/>
            </w:pPr>
            <w:hyperlink r:id="rId220" w:history="1">
              <w:r>
                <w:rPr>
                  <w:color w:val="1e198e"/>
                  <w:b w:val="1"/>
                  <w:bCs w:val="1"/>
                  <w:u w:val="single"/>
                </w:rPr>
                <w:t xml:space="preserve">Les Écrins, un territoire d'altitude dans le contexte des Alpes occidentales de la Préhistoire récente à l'âge du Bronze (Hautes-Alpes, France)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198" w:history="1">
              <w:r>
                <w:rPr>
                  <w:color w:val="#410a8c"/>
                  <w:u w:val="single"/>
                </w:rPr>
                <w:t xml:space="preserve">Stefan Tzortzis</w:t>
              </w:r>
            </w:hyperlink>
            <w:r>
              <w:rPr/>
              <w:t xml:space="preserve">,</w:t>
            </w:r>
            <w:hyperlink r:id="rId16" w:history="1">
              <w:r>
                <w:rPr>
                  <w:color w:val="#410a8c"/>
                  <w:u w:val="single"/>
                </w:rPr>
                <w:t xml:space="preserve">Céline Bressy-Leandri</w:t>
              </w:r>
            </w:hyperlink>
            <w:r>
              <w:rPr/>
              <w:t xml:space="preserve">,</w:t>
            </w:r>
            <w:hyperlink r:id="rId221" w:history="1">
              <w:r>
                <w:rPr>
                  <w:color w:val="#410a8c"/>
                  <w:u w:val="single"/>
                </w:rPr>
                <w:t xml:space="preserve">Brigitte Talon</w:t>
              </w:r>
            </w:hyperlink>
          </w:p>
          <w:p>
            <w:pPr/>
            <w:r>
              <w:rPr>
                <w:i w:val="1"/>
                <w:iCs w:val="1"/>
              </w:rPr>
              <w:t xml:space="preserve">Table ronde internationale "Archéologie de la montagne européenne"</w:t>
            </w:r>
            <w:r>
              <w:rPr/>
              <w:t xml:space="preserve">, Sep 2008, Gap, France. pp.211-225</w:t>
            </w:r>
          </w:p>
          <w:p>
            <w:pPr/>
            <w:r>
              <w:rPr/>
              <w:t xml:space="preserve">Communication dans un congrès</w:t>
            </w:r>
          </w:p>
          <w:p>
            <w:pPr/>
            <w:hyperlink r:id="rId220" w:history="1">
              <w:r>
                <w:rPr>
                  <w:color w:val="#410a8c"/>
                  <w:u w:val="single"/>
                </w:rPr>
                <w:t xml:space="preserve">halshs-00588285v1</w:t>
              </w:r>
            </w:hyperlink>
          </w:p>
        </w:tc>
      </w:tr>
      <w:tr>
        <w:trPr/>
        <w:tc>
          <w:tcPr>
            <w:noWrap/>
          </w:tcPr>
          <w:p>
            <w:pPr>
              <w:spacing w:after="200"/>
            </w:pPr>
            <w:hyperlink r:id="rId222" w:history="1">
              <w:r>
                <w:rPr>
                  <w:color w:val="1e198e"/>
                  <w:b w:val="1"/>
                  <w:bCs w:val="1"/>
                  <w:u w:val="single"/>
                </w:rPr>
                <w:t xml:space="preserve">Le site du Chemin de la Mort des Ânes (Villeneuve-lès-Maguelonne, Hérault) : nouvelles données</w:t>
              </w:r>
            </w:hyperlink>
          </w:p>
          <w:p>
            <w:pPr/>
            <w:hyperlink r:id="rId223" w:history="1">
              <w:r>
                <w:rPr>
                  <w:color w:val="#410a8c"/>
                  <w:u w:val="single"/>
                </w:rPr>
                <w:t xml:space="preserve">Jean Gascó</w:t>
              </w:r>
            </w:hyperlink>
            <w:r>
              <w:rPr/>
              <w:t xml:space="preserve">,</w:t>
            </w:r>
            <w:hyperlink r:id="rId128" w:history="1">
              <w:r>
                <w:rPr>
                  <w:color w:val="#410a8c"/>
                  <w:u w:val="single"/>
                </w:rPr>
                <w:t xml:space="preserve">François Briois</w:t>
              </w:r>
            </w:hyperlink>
            <w:r>
              <w:rPr/>
              <w:t xml:space="preserve">,</w:t>
            </w:r>
            <w:hyperlink r:id="rId16" w:history="1">
              <w:r>
                <w:rPr>
                  <w:color w:val="#410a8c"/>
                  <w:u w:val="single"/>
                </w:rPr>
                <w:t xml:space="preserve">Céline Bressy-Leandri</w:t>
              </w:r>
            </w:hyperlink>
          </w:p>
          <w:p>
            <w:pPr/>
            <w:r>
              <w:rPr>
                <w:i w:val="1"/>
                <w:iCs w:val="1"/>
              </w:rPr>
              <w:t xml:space="preserve">Quatrième Millénaire : du Néolithique moyen au Néolithique final dans le sud-est de la France et les régions voisines</w:t>
            </w:r>
            <w:r>
              <w:rPr/>
              <w:t xml:space="preserve">, Mar 2005, Aix-en-Provence, France. pp.127-140</w:t>
            </w:r>
          </w:p>
          <w:p>
            <w:pPr/>
            <w:r>
              <w:rPr/>
              <w:t xml:space="preserve">Communication dans un congrès</w:t>
            </w:r>
          </w:p>
          <w:p>
            <w:pPr/>
            <w:hyperlink r:id="rId222" w:history="1">
              <w:r>
                <w:rPr>
                  <w:color w:val="#410a8c"/>
                  <w:u w:val="single"/>
                </w:rPr>
                <w:t xml:space="preserve">halshs-00585988v1</w:t>
              </w:r>
            </w:hyperlink>
          </w:p>
        </w:tc>
      </w:tr>
      <w:tr>
        <w:trPr/>
        <w:tc>
          <w:tcPr>
            <w:noWrap/>
          </w:tcPr>
          <w:p>
            <w:pPr>
              <w:spacing w:after="200"/>
            </w:pPr>
            <w:hyperlink r:id="rId224" w:history="1">
              <w:r>
                <w:rPr>
                  <w:color w:val="1e198e"/>
                  <w:b w:val="1"/>
                  <w:bCs w:val="1"/>
                  <w:u w:val="single"/>
                </w:rPr>
                <w:t xml:space="preserve">Matières premières lithiques de la Corse au Néolithique : réseaux de diffusion méditerranéens, territoires et interactions</w:t>
              </w:r>
            </w:hyperlink>
          </w:p>
          <w:p>
            <w:pP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46" w:history="1">
              <w:r>
                <w:rPr>
                  <w:color w:val="#410a8c"/>
                  <w:u w:val="single"/>
                </w:rPr>
                <w:t xml:space="preserve">Antonia Colonna</w:t>
              </w:r>
            </w:hyperlink>
            <w:r>
              <w:rPr/>
              <w:t xml:space="preserve">,</w:t>
            </w:r>
            <w:hyperlink r:id="rId52" w:history="1">
              <w:r>
                <w:rPr>
                  <w:color w:val="#410a8c"/>
                  <w:u w:val="single"/>
                </w:rPr>
                <w:t xml:space="preserve">André d'Anna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4" w:history="1">
              <w:r>
                <w:rPr>
                  <w:color w:val="#410a8c"/>
                  <w:u w:val="single"/>
                </w:rPr>
                <w:t xml:space="preserve">halshs-00432975v1</w:t>
              </w:r>
            </w:hyperlink>
          </w:p>
        </w:tc>
      </w:tr>
      <w:tr>
        <w:trPr/>
        <w:tc>
          <w:tcPr>
            <w:noWrap/>
          </w:tcPr>
          <w:p>
            <w:pPr>
              <w:spacing w:after="200"/>
            </w:pPr>
            <w:hyperlink r:id="rId225" w:history="1">
              <w:r>
                <w:rPr>
                  <w:color w:val="1e198e"/>
                  <w:b w:val="1"/>
                  <w:bCs w:val="1"/>
                  <w:u w:val="single"/>
                </w:rPr>
                <w:t xml:space="preserve">Flint procurement in French Alps during Mesolithic: deciphering economic and cultural territories</w:t>
              </w:r>
            </w:hyperlink>
          </w:p>
          <w:p>
            <w:pPr/>
            <w:hyperlink r:id="rId16" w:history="1">
              <w:r>
                <w:rPr>
                  <w:color w:val="#410a8c"/>
                  <w:u w:val="single"/>
                </w:rPr>
                <w:t xml:space="preserve">Céline Bressy-Leandri</w:t>
              </w:r>
            </w:hyperlink>
          </w:p>
          <w:p>
            <w:pPr/>
            <w:r>
              <w:rPr>
                <w:i w:val="1"/>
                <w:iCs w:val="1"/>
              </w:rPr>
              <w:t xml:space="preserve">7th International conference on the Mesolithic in Europe “Meso’2005”</w:t>
            </w:r>
            <w:r>
              <w:rPr/>
              <w:t xml:space="preserve">, Aug 2005, Belfast, Ireland</w:t>
            </w:r>
          </w:p>
          <w:p>
            <w:pPr/>
            <w:r>
              <w:rPr/>
              <w:t xml:space="preserve">Communication dans un congrès</w:t>
            </w:r>
          </w:p>
          <w:p>
            <w:pPr/>
            <w:hyperlink r:id="rId225" w:history="1">
              <w:r>
                <w:rPr>
                  <w:color w:val="#410a8c"/>
                  <w:u w:val="single"/>
                </w:rPr>
                <w:t xml:space="preserve">hal-02060473v1</w:t>
              </w:r>
            </w:hyperlink>
          </w:p>
        </w:tc>
      </w:tr>
      <w:tr>
        <w:trPr/>
        <w:tc>
          <w:tcPr>
            <w:noWrap/>
          </w:tcPr>
          <w:p>
            <w:pPr>
              <w:spacing w:after="200"/>
            </w:pPr>
            <w:hyperlink r:id="rId226" w:history="1">
              <w:r>
                <w:rPr>
                  <w:color w:val="1e198e"/>
                  <w:b w:val="1"/>
                  <w:bCs w:val="1"/>
                  <w:u w:val="single"/>
                </w:rPr>
                <w:t xml:space="preserve">Cinquante ans d'études de provenance de l'obsidienne préhistorique de Méditerranée</w:t>
              </w:r>
            </w:hyperlink>
          </w:p>
          <w:p>
            <w:pPr/>
            <w:hyperlink r:id="rId51" w:history="1">
              <w:r>
                <w:rPr>
                  <w:color w:val="#410a8c"/>
                  <w:u w:val="single"/>
                </w:rPr>
                <w:t xml:space="preserve">Gérard Poupeau</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r>
              <w:rPr/>
              <w:t xml:space="preserve">,</w:t>
            </w:r>
            <w:hyperlink r:id="rId52" w:history="1">
              <w:r>
                <w:rPr>
                  <w:color w:val="#410a8c"/>
                  <w:u w:val="single"/>
                </w:rPr>
                <w:t xml:space="preserve">André d'Anna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6" w:history="1">
              <w:r>
                <w:rPr>
                  <w:color w:val="#410a8c"/>
                  <w:u w:val="single"/>
                </w:rPr>
                <w:t xml:space="preserve">halshs-00432958v1</w:t>
              </w:r>
            </w:hyperlink>
          </w:p>
        </w:tc>
      </w:tr>
      <w:tr>
        <w:trPr/>
        <w:tc>
          <w:tcPr>
            <w:noWrap/>
          </w:tcPr>
          <w:p>
            <w:pPr>
              <w:spacing w:after="200"/>
            </w:pPr>
            <w:hyperlink r:id="rId227" w:history="1">
              <w:r>
                <w:rPr>
                  <w:color w:val="1e198e"/>
                  <w:b w:val="1"/>
                  <w:bCs w:val="1"/>
                  <w:u w:val="single"/>
                </w:rPr>
                <w:t xml:space="preserve">Archéologie et paléoenvironnement dans les Alpes méridionales françaises, Hauts massifs de l'Argentiérois, du Champsaur et de l'Ubaye, Hautes-Alpes et Alpes-de-Haute-Provence, Néolithique final - début de l'Antiquité</w:t>
              </w:r>
            </w:hyperlink>
          </w:p>
          <w:p>
            <w:pPr/>
            <w:hyperlink r:id="rId69" w:history="1">
              <w:r>
                <w:rPr>
                  <w:color w:val="#410a8c"/>
                  <w:u w:val="single"/>
                </w:rPr>
                <w:t xml:space="preserve">Florence Mocci</w:t>
              </w:r>
            </w:hyperlink>
            <w:r>
              <w:rPr/>
              <w:t xml:space="preserve">,</w:t>
            </w:r>
            <w:hyperlink r:id="rId68" w:history="1">
              <w:r>
                <w:rPr>
                  <w:color w:val="#410a8c"/>
                  <w:u w:val="single"/>
                </w:rPr>
                <w:t xml:space="preserve">Kevin Walsh</w:t>
              </w:r>
            </w:hyperlink>
            <w:r>
              <w:rPr/>
              <w:t xml:space="preserve">,</w:t>
            </w:r>
            <w:hyperlink r:id="rId228" w:history="1">
              <w:r>
                <w:rPr>
                  <w:color w:val="#410a8c"/>
                  <w:u w:val="single"/>
                </w:rPr>
                <w:t xml:space="preserve">Suzi Richer</w:t>
              </w:r>
            </w:hyperlink>
            <w:r>
              <w:rPr/>
              <w:t xml:space="preserve">,</w:t>
            </w:r>
            <w:hyperlink r:id="rId229" w:history="1">
              <w:r>
                <w:rPr>
                  <w:color w:val="#410a8c"/>
                  <w:u w:val="single"/>
                </w:rPr>
                <w:t xml:space="preserve">Mona Court-Picon</w:t>
              </w:r>
            </w:hyperlink>
            <w:r>
              <w:rPr/>
              <w:t xml:space="preserve">,</w:t>
            </w:r>
            <w:hyperlink r:id="rId221" w:history="1">
              <w:r>
                <w:rPr>
                  <w:color w:val="#410a8c"/>
                  <w:u w:val="single"/>
                </w:rPr>
                <w:t xml:space="preserve">Brigitte Talon</w:t>
              </w:r>
            </w:hyperlink>
            <w:r>
              <w:rPr/>
              <w:t xml:space="preserve">et al.</w:t>
            </w:r>
          </w:p>
          <w:p>
            <w:pPr/>
            <w:r>
              <w:rPr>
                <w:i w:val="1"/>
                <w:iCs w:val="1"/>
              </w:rPr>
              <w:t xml:space="preserve">Colloque GDR JURALP organisé à Aix-en-Provence les 15 et 16 novembre 2007</w:t>
            </w:r>
            <w:r>
              <w:rPr/>
              <w:t xml:space="preserve">, Nov 2007, Aix-en-Provence, France. pp.253-272</w:t>
            </w:r>
          </w:p>
          <w:p>
            <w:pPr/>
            <w:r>
              <w:rPr/>
              <w:t xml:space="preserve">Communication dans un congrès</w:t>
            </w:r>
          </w:p>
          <w:p>
            <w:pPr/>
            <w:hyperlink r:id="rId227" w:history="1">
              <w:r>
                <w:rPr>
                  <w:color w:val="#410a8c"/>
                  <w:u w:val="single"/>
                </w:rPr>
                <w:t xml:space="preserve">halshs-00415900v1</w:t>
              </w:r>
            </w:hyperlink>
          </w:p>
        </w:tc>
      </w:tr>
      <w:tr>
        <w:trPr/>
        <w:tc>
          <w:tcPr>
            <w:noWrap/>
          </w:tcPr>
          <w:p>
            <w:pPr>
              <w:spacing w:after="200"/>
            </w:pPr>
            <w:hyperlink r:id="rId230" w:history="1">
              <w:r>
                <w:rPr>
                  <w:color w:val="1e198e"/>
                  <w:b w:val="1"/>
                  <w:bCs w:val="1"/>
                  <w:u w:val="single"/>
                </w:rPr>
                <w:t xml:space="preserve">Use-wear analysis of long blades: funeral contexts of the Neolithic-Chalcolithic in the North-East Iberia</w:t>
              </w:r>
            </w:hyperlink>
          </w:p>
          <w:p>
            <w:pPr/>
            <w:hyperlink r:id="rId231" w:history="1">
              <w:r>
                <w:rPr>
                  <w:color w:val="#410a8c"/>
                  <w:u w:val="single"/>
                </w:rPr>
                <w:t xml:space="preserve">Juan Francisco Gibaja Bao</w:t>
              </w:r>
            </w:hyperlink>
            <w:r>
              <w:rPr/>
              <w:t xml:space="preserve">,</w:t>
            </w:r>
            <w:hyperlink r:id="rId232" w:history="1">
              <w:r>
                <w:rPr>
                  <w:color w:val="#410a8c"/>
                  <w:u w:val="single"/>
                </w:rPr>
                <w:t xml:space="preserve">Antoni Palomo</w:t>
              </w:r>
            </w:hyperlink>
            <w:r>
              <w:rPr/>
              <w:t xml:space="preserve">,</w:t>
            </w:r>
            <w:hyperlink r:id="rId233" w:history="1">
              <w:r>
                <w:rPr>
                  <w:color w:val="#410a8c"/>
                  <w:u w:val="single"/>
                </w:rPr>
                <w:t xml:space="preserve">Xavier Clop Garcia</w:t>
              </w:r>
            </w:hyperlink>
            <w:r>
              <w:rPr/>
              <w:t xml:space="preserve">,</w:t>
            </w:r>
            <w:hyperlink r:id="rId234" w:history="1">
              <w:r>
                <w:rPr>
                  <w:color w:val="#410a8c"/>
                  <w:u w:val="single"/>
                </w:rPr>
                <w:t xml:space="preserve">Xavier Terradas Batlle</w:t>
              </w:r>
            </w:hyperlink>
            <w:r>
              <w:rPr/>
              <w:t xml:space="preserve">,</w:t>
            </w:r>
            <w:hyperlink r:id="rId16" w:history="1">
              <w:r>
                <w:rPr>
                  <w:color w:val="#410a8c"/>
                  <w:u w:val="single"/>
                </w:rPr>
                <w:t xml:space="preserve">Céline Bressy-Leandri</w:t>
              </w:r>
            </w:hyperlink>
          </w:p>
          <w:p>
            <w:pPr/>
            <w:r>
              <w:rPr>
                <w:i w:val="1"/>
                <w:iCs w:val="1"/>
              </w:rPr>
              <w:t xml:space="preserve">International Congress "Prehistoric technology 40 years later"</w:t>
            </w:r>
            <w:r>
              <w:rPr/>
              <w:t xml:space="preserve">, Apr 2005, Verona, Italy. pp.309-316</w:t>
            </w:r>
          </w:p>
          <w:p>
            <w:pPr/>
            <w:r>
              <w:rPr/>
              <w:t xml:space="preserve">Communication dans un congrès</w:t>
            </w:r>
          </w:p>
          <w:p>
            <w:pPr/>
            <w:hyperlink r:id="rId230" w:history="1">
              <w:r>
                <w:rPr>
                  <w:color w:val="#410a8c"/>
                  <w:u w:val="single"/>
                </w:rPr>
                <w:t xml:space="preserve">halshs-00409331v1</w:t>
              </w:r>
            </w:hyperlink>
          </w:p>
        </w:tc>
      </w:tr>
      <w:tr>
        <w:trPr/>
        <w:tc>
          <w:tcPr>
            <w:noWrap/>
          </w:tcPr>
          <w:p>
            <w:pPr>
              <w:spacing w:after="200"/>
            </w:pPr>
            <w:hyperlink r:id="rId235" w:history="1">
              <w:r>
                <w:rPr>
                  <w:color w:val="1e198e"/>
                  <w:b w:val="1"/>
                  <w:bCs w:val="1"/>
                  <w:u w:val="single"/>
                </w:rPr>
                <w:t xml:space="preserve">Les recherches en contexte d'atelier depuis la fin du XIXe siècle en Provence</w:t>
              </w:r>
            </w:hyperlink>
          </w:p>
          <w:p>
            <w:pPr/>
            <w:hyperlink r:id="rId18" w:history="1">
              <w:r>
                <w:rPr>
                  <w:color w:val="#410a8c"/>
                  <w:u w:val="single"/>
                </w:rPr>
                <w:t xml:space="preserve">Stéphane Renault</w:t>
              </w:r>
            </w:hyperlink>
            <w:r>
              <w:rPr/>
              <w:t xml:space="preserve">,</w:t>
            </w:r>
            <w:hyperlink r:id="rId16" w:history="1">
              <w:r>
                <w:rPr>
                  <w:color w:val="#410a8c"/>
                  <w:u w:val="single"/>
                </w:rPr>
                <w:t xml:space="preserve">Céline Bressy-Leandri</w:t>
              </w:r>
            </w:hyperlink>
          </w:p>
          <w:p>
            <w:pPr/>
            <w:r>
              <w:rPr>
                <w:i w:val="1"/>
                <w:iCs w:val="1"/>
              </w:rPr>
              <w:t xml:space="preserve">26ème Congrès préhistorique de France "Congrès du Centenaire"</w:t>
            </w:r>
            <w:r>
              <w:rPr/>
              <w:t xml:space="preserve">, Sep 2004, Avignon, France. pp.279-295</w:t>
            </w:r>
          </w:p>
          <w:p>
            <w:pPr/>
            <w:r>
              <w:rPr/>
              <w:t xml:space="preserve">Communication dans un congrès</w:t>
            </w:r>
          </w:p>
          <w:p>
            <w:pPr/>
            <w:hyperlink r:id="rId235" w:history="1">
              <w:r>
                <w:rPr>
                  <w:color w:val="#410a8c"/>
                  <w:u w:val="single"/>
                </w:rPr>
                <w:t xml:space="preserve">halshs-00173627v1</w:t>
              </w:r>
            </w:hyperlink>
          </w:p>
        </w:tc>
      </w:tr>
      <w:tr>
        <w:trPr/>
        <w:tc>
          <w:tcPr>
            <w:noWrap/>
          </w:tcPr>
          <w:p>
            <w:pPr>
              <w:spacing w:after="200"/>
            </w:pPr>
            <w:hyperlink r:id="rId236" w:history="1">
              <w:r>
                <w:rPr>
                  <w:color w:val="1e198e"/>
                  <w:b w:val="1"/>
                  <w:bCs w:val="1"/>
                  <w:u w:val="single"/>
                </w:rPr>
                <w:t xml:space="preserve">Matières premières et circulation des matériaux dans le Néolithique ancien de Renaghju (Sartène, Corse-du-Sud)</w:t>
              </w:r>
            </w:hyperlink>
          </w:p>
          <w:p>
            <w:pP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w:t>
            </w:r>
            <w:hyperlink r:id="rId57" w:history="1">
              <w:r>
                <w:rPr>
                  <w:color w:val="#410a8c"/>
                  <w:u w:val="single"/>
                </w:rPr>
                <w:t xml:space="preserve">Fabien Convertini</w:t>
              </w:r>
            </w:hyperlink>
            <w:r>
              <w:rPr/>
              <w:t xml:space="preserve">,</w:t>
            </w:r>
            <w:hyperlink r:id="rId52" w:history="1">
              <w:r>
                <w:rPr>
                  <w:color w:val="#410a8c"/>
                  <w:u w:val="single"/>
                </w:rPr>
                <w:t xml:space="preserve">André d'Anna</w:t>
              </w:r>
            </w:hyperlink>
            <w:r>
              <w:rPr/>
              <w:t xml:space="preserve">,</w:t>
            </w:r>
            <w:hyperlink r:id="rId103" w:history="1">
              <w:r>
                <w:rPr>
                  <w:color w:val="#410a8c"/>
                  <w:u w:val="single"/>
                </w:rPr>
                <w:t xml:space="preserve">Jean-Louis Guendon</w:t>
              </w:r>
            </w:hyperlink>
            <w:r>
              <w:rPr/>
              <w:t xml:space="preserve">et al.</w:t>
            </w:r>
          </w:p>
          <w:p>
            <w:pPr/>
            <w:r>
              <w:rPr>
                <w:i w:val="1"/>
                <w:iCs w:val="1"/>
              </w:rPr>
              <w:t xml:space="preserve">128ième Congrès National des Sociétés Historiques et Scientifiques “Corse et Sardaigne préhistoriques : relations et échanges dans le contexte méditerranéen”</w:t>
            </w:r>
            <w:r>
              <w:rPr/>
              <w:t xml:space="preserve">, Apr 2003, Bastia, France. pp.87-97</w:t>
            </w:r>
          </w:p>
          <w:p>
            <w:pPr/>
            <w:r>
              <w:rPr/>
              <w:t xml:space="preserve">Communication dans un congrès</w:t>
            </w:r>
          </w:p>
          <w:p>
            <w:pPr/>
            <w:hyperlink r:id="rId236" w:history="1">
              <w:r>
                <w:rPr>
                  <w:color w:val="#410a8c"/>
                  <w:u w:val="single"/>
                </w:rPr>
                <w:t xml:space="preserve">halshs-00161635v1</w:t>
              </w:r>
            </w:hyperlink>
          </w:p>
        </w:tc>
      </w:tr>
      <w:tr>
        <w:trPr/>
        <w:tc>
          <w:tcPr>
            <w:noWrap/>
          </w:tcPr>
          <w:p>
            <w:pPr>
              <w:spacing w:after="200"/>
            </w:pPr>
            <w:hyperlink r:id="rId237" w:history="1">
              <w:r>
                <w:rPr>
                  <w:color w:val="1e198e"/>
                  <w:b w:val="1"/>
                  <w:bCs w:val="1"/>
                  <w:u w:val="single"/>
                </w:rPr>
                <w:t xml:space="preserve">Multiparametric characterization of southwestern German cherts</w:t>
              </w:r>
            </w:hyperlink>
          </w:p>
          <w:p>
            <w:pPr/>
            <w:hyperlink r:id="rId16" w:history="1">
              <w:r>
                <w:rPr>
                  <w:color w:val="#410a8c"/>
                  <w:u w:val="single"/>
                </w:rPr>
                <w:t xml:space="preserve">Céline Bressy-Leandri</w:t>
              </w:r>
            </w:hyperlink>
            <w:r>
              <w:rPr/>
              <w:t xml:space="preserve">,</w:t>
            </w:r>
            <w:hyperlink r:id="rId238" w:history="1">
              <w:r>
                <w:rPr>
                  <w:color w:val="#410a8c"/>
                  <w:u w:val="single"/>
                </w:rPr>
                <w:t xml:space="preserve">Harald Floss</w:t>
              </w:r>
            </w:hyperlink>
          </w:p>
          <w:p>
            <w:pPr/>
            <w:r>
              <w:rPr>
                <w:i w:val="1"/>
                <w:iCs w:val="1"/>
              </w:rPr>
              <w:t xml:space="preserve">Xe congrès annuel de l'Association européenne des Archéologues (EAA)</w:t>
            </w:r>
            <w:r>
              <w:rPr/>
              <w:t xml:space="preserve">, 2004, Lyon, France. pp.131-136</w:t>
            </w:r>
          </w:p>
          <w:p>
            <w:pPr/>
            <w:r>
              <w:rPr/>
              <w:t xml:space="preserve">Communication dans un congrès</w:t>
            </w:r>
          </w:p>
          <w:p>
            <w:pPr/>
            <w:hyperlink r:id="rId237" w:history="1">
              <w:r>
                <w:rPr>
                  <w:color w:val="#410a8c"/>
                  <w:u w:val="single"/>
                </w:rPr>
                <w:t xml:space="preserve">halshs-00222878v1</w:t>
              </w:r>
            </w:hyperlink>
          </w:p>
        </w:tc>
      </w:tr>
      <w:tr>
        <w:trPr/>
        <w:tc>
          <w:tcPr>
            <w:noWrap/>
          </w:tcPr>
          <w:p>
            <w:pPr>
              <w:spacing w:after="200"/>
            </w:pPr>
            <w:hyperlink r:id="rId239" w:history="1">
              <w:r>
                <w:rPr>
                  <w:color w:val="1e198e"/>
                  <w:b w:val="1"/>
                  <w:bCs w:val="1"/>
                  <w:u w:val="single"/>
                </w:rPr>
                <w:t xml:space="preserve">Les lames en matières premières exogènes dans le Chasséen de Villeneuve-Tolosane et de Cugnaux (Haute-Garonne)</w:t>
              </w:r>
            </w:hyperlink>
          </w:p>
          <w:p>
            <w:pPr/>
            <w:hyperlink r:id="rId86" w:history="1">
              <w:r>
                <w:rPr>
                  <w:color w:val="#410a8c"/>
                  <w:u w:val="single"/>
                </w:rPr>
                <w:t xml:space="preserve">Muriel Gandelin</w:t>
              </w:r>
            </w:hyperlink>
            <w:r>
              <w:rPr/>
              <w:t xml:space="preserve">,</w:t>
            </w: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p>
          <w:p>
            <w:pPr/>
            <w:r>
              <w:rPr/>
              <w:t xml:space="preserve">2006, pp.121-137</w:t>
            </w:r>
          </w:p>
          <w:p>
            <w:pPr/>
            <w:r>
              <w:rPr/>
              <w:t xml:space="preserve">Communication dans un congrès</w:t>
            </w:r>
          </w:p>
          <w:p>
            <w:pPr/>
            <w:hyperlink r:id="rId239" w:history="1">
              <w:r>
                <w:rPr>
                  <w:color w:val="#410a8c"/>
                  <w:u w:val="single"/>
                </w:rPr>
                <w:t xml:space="preserve">halshs-00117218v1</w:t>
              </w:r>
            </w:hyperlink>
          </w:p>
        </w:tc>
      </w:tr>
      <w:tr>
        <w:trPr/>
        <w:tc>
          <w:tcPr>
            <w:noWrap/>
          </w:tcPr>
          <w:p>
            <w:pPr>
              <w:spacing w:after="200"/>
            </w:pPr>
            <w:hyperlink r:id="rId240" w:history="1">
              <w:r>
                <w:rPr>
                  <w:color w:val="1e198e"/>
                  <w:b w:val="1"/>
                  <w:bCs w:val="1"/>
                  <w:u w:val="single"/>
                </w:rPr>
                <w:t xml:space="preserve">Caractérisation géochimique des silex tertiaires</w:t>
              </w:r>
            </w:hyperlink>
          </w:p>
          <w:p>
            <w:pPr/>
            <w:hyperlink r:id="rId16" w:history="1">
              <w:r>
                <w:rPr>
                  <w:color w:val="#410a8c"/>
                  <w:u w:val="single"/>
                </w:rPr>
                <w:t xml:space="preserve">Céline Bressy-Leandri</w:t>
              </w:r>
            </w:hyperlink>
          </w:p>
          <w:p>
            <w:pPr/>
            <w:r>
              <w:rPr/>
              <w:t xml:space="preserve">2006, pp.221-231</w:t>
            </w:r>
          </w:p>
          <w:p>
            <w:pPr/>
            <w:r>
              <w:rPr/>
              <w:t xml:space="preserve">Communication dans un congrès</w:t>
            </w:r>
          </w:p>
          <w:p>
            <w:pPr/>
            <w:hyperlink r:id="rId240" w:history="1">
              <w:r>
                <w:rPr>
                  <w:color w:val="#410a8c"/>
                  <w:u w:val="single"/>
                </w:rPr>
                <w:t xml:space="preserve">halshs-00117224v1</w:t>
              </w:r>
            </w:hyperlink>
          </w:p>
        </w:tc>
      </w:tr>
      <w:tr>
        <w:trPr/>
        <w:tc>
          <w:tcPr>
            <w:noWrap/>
          </w:tcPr>
          <w:p>
            <w:pPr>
              <w:spacing w:after="200"/>
            </w:pPr>
            <w:hyperlink r:id="rId241" w:history="1">
              <w:r>
                <w:rPr>
                  <w:color w:val="1e198e"/>
                  <w:b w:val="1"/>
                  <w:bCs w:val="1"/>
                  <w:u w:val="single"/>
                </w:rPr>
                <w:t xml:space="preserve">Les productions laminaires remarquables du midi de la France à la fin du Néolithique</w:t>
              </w:r>
            </w:hyperlink>
          </w:p>
          <w:p>
            <w:pPr/>
            <w:hyperlink r:id="rId242" w:history="1">
              <w:r>
                <w:rPr>
                  <w:color w:val="#410a8c"/>
                  <w:u w:val="single"/>
                </w:rPr>
                <w:t xml:space="preserve">Hugues Plisson</w:t>
              </w:r>
            </w:hyperlink>
            <w:r>
              <w:rPr/>
              <w:t xml:space="preserve">,</w:t>
            </w:r>
            <w:hyperlink r:id="rId16" w:history="1">
              <w:r>
                <w:rPr>
                  <w:color w:val="#410a8c"/>
                  <w:u w:val="single"/>
                </w:rPr>
                <w:t xml:space="preserve">Céline Bressy-Leandri</w:t>
              </w:r>
            </w:hyperlink>
            <w:r>
              <w:rPr/>
              <w:t xml:space="preserve">,</w:t>
            </w:r>
            <w:hyperlink r:id="rId128" w:history="1">
              <w:r>
                <w:rPr>
                  <w:color w:val="#410a8c"/>
                  <w:u w:val="single"/>
                </w:rPr>
                <w:t xml:space="preserve">François Briois</w:t>
              </w:r>
            </w:hyperlink>
            <w:r>
              <w:rPr/>
              <w:t xml:space="preserve">,</w:t>
            </w:r>
            <w:hyperlink r:id="rId18" w:history="1">
              <w:r>
                <w:rPr>
                  <w:color w:val="#410a8c"/>
                  <w:u w:val="single"/>
                </w:rPr>
                <w:t xml:space="preserve">Stéphane Renault</w:t>
              </w:r>
            </w:hyperlink>
          </w:p>
          <w:p>
            <w:pPr/>
            <w:r>
              <w:rPr/>
              <w:t xml:space="preserve">2006, pp.71-83</w:t>
            </w:r>
          </w:p>
          <w:p>
            <w:pPr/>
            <w:r>
              <w:rPr/>
              <w:t xml:space="preserve">Communication dans un congrès</w:t>
            </w:r>
          </w:p>
          <w:p>
            <w:pPr/>
            <w:hyperlink r:id="rId241" w:history="1">
              <w:r>
                <w:rPr>
                  <w:color w:val="#410a8c"/>
                  <w:u w:val="single"/>
                </w:rPr>
                <w:t xml:space="preserve">halshs-00117214v1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GDR &amp;quot;Silex&amp;quot; : Un réseau scientifique au service de la recherche</w:t>
              </w:r>
            </w:hyperlink>
          </w:p>
          <w:p>
            <w:pPr/>
            <w:hyperlink r:id="rId131" w:history="1">
              <w:r>
                <w:rPr>
                  <w:color w:val="#410a8c"/>
                  <w:u w:val="single"/>
                </w:rPr>
                <w:t xml:space="preserve">Christophe Tufféry</w:t>
              </w:r>
            </w:hyperlink>
            <w:r>
              <w:rPr/>
              <w:t xml:space="preserve">,</w:t>
            </w:r>
            <w:hyperlink r:id="rId132" w:history="1">
              <w:r>
                <w:rPr>
                  <w:color w:val="#410a8c"/>
                  <w:u w:val="single"/>
                </w:rPr>
                <w:t xml:space="preserve">Thomas André</w:t>
              </w:r>
            </w:hyperlink>
            <w:r>
              <w:rPr/>
              <w:t xml:space="preserve">,</w:t>
            </w:r>
            <w:hyperlink r:id="rId133" w:history="1">
              <w:r>
                <w:rPr>
                  <w:color w:val="#410a8c"/>
                  <w:u w:val="single"/>
                </w:rPr>
                <w:t xml:space="preserve">Jérémy Garniaux</w:t>
              </w:r>
            </w:hyperlink>
            <w:r>
              <w:rPr/>
              <w:t xml:space="preserve">,</w:t>
            </w:r>
            <w:hyperlink r:id="rId134" w:history="1">
              <w:r>
                <w:rPr>
                  <w:color w:val="#410a8c"/>
                  <w:u w:val="single"/>
                </w:rPr>
                <w:t xml:space="preserve">Louis Marguet</w:t>
              </w:r>
            </w:hyperlink>
            <w:r>
              <w:rPr/>
              <w:t xml:space="preserve">,</w:t>
            </w:r>
            <w:hyperlink r:id="rId18"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243" w:history="1">
              <w:r>
                <w:rPr>
                  <w:color w:val="#410a8c"/>
                  <w:u w:val="single"/>
                </w:rPr>
                <w:t xml:space="preserve">hal-05535827v1</w:t>
              </w:r>
            </w:hyperlink>
          </w:p>
        </w:tc>
      </w:tr>
      <w:tr>
        <w:trPr/>
        <w:tc>
          <w:tcPr>
            <w:noWrap/>
          </w:tcPr>
          <w:p>
            <w:pPr>
              <w:spacing w:after="200"/>
            </w:pPr>
            <w:hyperlink r:id="rId244" w:history="1">
              <w:r>
                <w:rPr>
                  <w:color w:val="1e198e"/>
                  <w:b w:val="1"/>
                  <w:bCs w:val="1"/>
                  <w:u w:val="single"/>
                </w:rPr>
                <w:t xml:space="preserve">Circulation and origin of the obsidian in the Tyrrhenian zone: the example of prehistoric Corsica</w:t>
              </w:r>
            </w:hyperlink>
          </w:p>
          <w:p>
            <w:pPr/>
            <w:hyperlink r:id="rId23" w:history="1">
              <w:r>
                <w:rPr>
                  <w:color w:val="#410a8c"/>
                  <w:u w:val="single"/>
                </w:rPr>
                <w:t xml:space="preserve">François-Xavier Le Bourdonnec</w:t>
              </w:r>
            </w:hyperlink>
            <w:r>
              <w:rPr/>
              <w:t xml:space="preserve">,</w:t>
            </w:r>
            <w:hyperlink r:id="rId35" w:history="1">
              <w:r>
                <w:rPr>
                  <w:color w:val="#410a8c"/>
                  <w:u w:val="single"/>
                </w:rPr>
                <w:t xml:space="preserve">Marie Orange</w:t>
              </w:r>
            </w:hyperlink>
            <w:r>
              <w:rPr/>
              <w:t xml:space="preserve">,</w:t>
            </w:r>
            <w:hyperlink r:id="rId9" w:history="1">
              <w:r>
                <w:rPr>
                  <w:color w:val="#410a8c"/>
                  <w:u w:val="single"/>
                </w:rPr>
                <w:t xml:space="preserve">Ludovic Bellot-Gurlet</w:t>
              </w:r>
            </w:hyperlink>
            <w:r>
              <w:rPr/>
              <w:t xml:space="preserve">,</w:t>
            </w:r>
            <w:hyperlink r:id="rId31" w:history="1">
              <w:r>
                <w:rPr>
                  <w:color w:val="#410a8c"/>
                  <w:u w:val="single"/>
                </w:rPr>
                <w:t xml:space="preserve">Stéphan Stephan Dubernet</w:t>
              </w:r>
            </w:hyperlink>
            <w:r>
              <w:rPr/>
              <w:t xml:space="preserve">,</w:t>
            </w:r>
            <w:hyperlink r:id="rId36" w:history="1">
              <w:r>
                <w:rPr>
                  <w:color w:val="#410a8c"/>
                  <w:u w:val="single"/>
                </w:rPr>
                <w:t xml:space="preserve">Carlo Lugliè</w:t>
              </w:r>
            </w:hyperlink>
            <w:r>
              <w:rPr/>
              <w:t xml:space="preserve">et al.</w:t>
            </w:r>
          </w:p>
          <w:p>
            <w:pPr/>
            <w:r>
              <w:rPr>
                <w:i w:val="1"/>
                <w:iCs w:val="1"/>
              </w:rPr>
              <w:t xml:space="preserve">International Obsidian Conference</w:t>
            </w:r>
            <w:r>
              <w:rPr/>
              <w:t xml:space="preserve">, May 2019, Sárospatak, Hungary. 2019</w:t>
            </w:r>
          </w:p>
          <w:p>
            <w:pPr/>
            <w:r>
              <w:rPr/>
              <w:t xml:space="preserve">Poster de conférence</w:t>
            </w:r>
          </w:p>
          <w:p>
            <w:pPr/>
            <w:hyperlink r:id="rId244" w:history="1">
              <w:r>
                <w:rPr>
                  <w:color w:val="#410a8c"/>
                  <w:u w:val="single"/>
                </w:rPr>
                <w:t xml:space="preserve">hal-02157363v1</w:t>
              </w:r>
            </w:hyperlink>
          </w:p>
        </w:tc>
      </w:tr>
      <w:tr>
        <w:trPr/>
        <w:tc>
          <w:tcPr>
            <w:noWrap/>
          </w:tcPr>
          <w:p>
            <w:pPr>
              <w:spacing w:after="200"/>
            </w:pPr>
            <w:hyperlink r:id="rId245" w:history="1">
              <w:r>
                <w:rPr>
                  <w:color w:val="1e198e"/>
                  <w:b w:val="1"/>
                  <w:bCs w:val="1"/>
                  <w:u w:val="single"/>
                </w:rPr>
                <w:t xml:space="preserve">Réseaux et mobilités en Corse pré- et protohistorique : l’exemple des approvisionnements en matériaux lithiques du Monti Barbatu (Corse-du-Sud)</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6" w:history="1">
              <w:r>
                <w:rPr>
                  <w:color w:val="#410a8c"/>
                  <w:u w:val="single"/>
                </w:rPr>
                <w:t xml:space="preserve">Céline Bressy-Leandri</w:t>
              </w:r>
            </w:hyperlink>
            <w:r>
              <w:rPr/>
              <w:t xml:space="preserve">,</w:t>
            </w:r>
            <w:hyperlink r:id="rId246" w:history="1">
              <w:r>
                <w:rPr>
                  <w:color w:val="#410a8c"/>
                  <w:u w:val="single"/>
                </w:rPr>
                <w:t xml:space="preserve">Manon Rigoreau</w:t>
              </w:r>
            </w:hyperlink>
            <w:r>
              <w:rPr/>
              <w:t xml:space="preserve">,</w:t>
            </w:r>
            <w:hyperlink r:id="rId247" w:history="1">
              <w:r>
                <w:rPr>
                  <w:color w:val="#410a8c"/>
                  <w:u w:val="single"/>
                </w:rPr>
                <w:t xml:space="preserve">Rémy Chapoulie</w:t>
              </w:r>
            </w:hyperlink>
            <w:r>
              <w:rPr/>
              <w:t xml:space="preserve">et al.</w:t>
            </w:r>
          </w:p>
          <w:p>
            <w:pPr/>
            <w:r>
              <w:rPr>
                <w:i w:val="1"/>
                <w:iCs w:val="1"/>
              </w:rPr>
              <w:t xml:space="preserve">22e colloque du Groupe des Méthodes Pluridisciplinaires Contribuant à l'Archéologie (GMPCA)</w:t>
            </w:r>
            <w:r>
              <w:rPr/>
              <w:t xml:space="preserve">, May 2019, Montréal, Canada. </w:t>
            </w:r>
          </w:p>
          <w:p>
            <w:pPr/>
            <w:r>
              <w:rPr/>
              <w:t xml:space="preserve">Poster de conférence</w:t>
            </w:r>
          </w:p>
          <w:p>
            <w:pPr/>
            <w:hyperlink r:id="rId245" w:history="1">
              <w:r>
                <w:rPr>
                  <w:color w:val="#410a8c"/>
                  <w:u w:val="single"/>
                </w:rPr>
                <w:t xml:space="preserve">hal-02157340v1</w:t>
              </w:r>
            </w:hyperlink>
          </w:p>
        </w:tc>
      </w:tr>
      <w:tr>
        <w:trPr/>
        <w:tc>
          <w:tcPr>
            <w:noWrap/>
          </w:tcPr>
          <w:p>
            <w:pPr>
              <w:spacing w:after="200"/>
            </w:pPr>
            <w:hyperlink r:id="rId248" w:history="1">
              <w:r>
                <w:rPr>
                  <w:color w:val="1e198e"/>
                  <w:b w:val="1"/>
                  <w:bCs w:val="1"/>
                  <w:u w:val="single"/>
                </w:rPr>
                <w:t xml:space="preserve">Exploitation et diffusion de la rhyolite en Corse néolithique</w:t>
              </w:r>
            </w:hyperlink>
          </w:p>
          <w:p>
            <w:pPr/>
            <w:hyperlink r:id="rId8" w:history="1">
              <w:r>
                <w:rPr>
                  <w:color w:val="#410a8c"/>
                  <w:u w:val="single"/>
                </w:rPr>
                <w:t xml:space="preserve">Arthur Leck</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et al.</w:t>
            </w:r>
          </w:p>
          <w:p>
            <w:pPr/>
            <w:r>
              <w:rPr>
                <w:i w:val="1"/>
                <w:iCs w:val="1"/>
              </w:rPr>
              <w:t xml:space="preserve">21e colloque du Groupe des Méthodes Pluridisciplinaires Contribuant à l'Archéologie (GMPCA)</w:t>
            </w:r>
            <w:r>
              <w:rPr/>
              <w:t xml:space="preserve">, Apr 2017, Rennes, France. 2017</w:t>
            </w:r>
          </w:p>
          <w:p>
            <w:pPr/>
            <w:r>
              <w:rPr/>
              <w:t xml:space="preserve">Poster de conférence</w:t>
            </w:r>
          </w:p>
          <w:p>
            <w:pPr/>
            <w:hyperlink r:id="rId248" w:history="1">
              <w:r>
                <w:rPr>
                  <w:color w:val="#410a8c"/>
                  <w:u w:val="single"/>
                </w:rPr>
                <w:t xml:space="preserve">hal-01887208v1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Archéologie en Corse, vingt années de recherche</w:t>
              </w:r>
            </w:hyperlink>
          </w:p>
          <w:p>
            <w:pPr/>
            <w:hyperlink r:id="rId16" w:history="1">
              <w:r>
                <w:rPr>
                  <w:color w:val="#410a8c"/>
                  <w:u w:val="single"/>
                </w:rPr>
                <w:t xml:space="preserve">Céline Bressy-Leandri</w:t>
              </w:r>
            </w:hyperlink>
            <w:r>
              <w:rPr/>
              <w:t xml:space="preserve">,</w:t>
            </w:r>
            <w:hyperlink r:id="rId43" w:history="1">
              <w:r>
                <w:rPr>
                  <w:color w:val="#410a8c"/>
                  <w:u w:val="single"/>
                </w:rPr>
                <w:t xml:space="preserve">Franck Leandri</w:t>
              </w:r>
            </w:hyperlink>
          </w:p>
          <w:p>
            <w:pPr/>
            <w:r>
              <w:rPr/>
              <w:t xml:space="preserve">Errance, pp.432, 2022, Errance Archéologie, 2877726444</w:t>
            </w:r>
          </w:p>
          <w:p>
            <w:pPr/>
            <w:r>
              <w:rPr/>
              <w:t xml:space="preserve">Ouvrages</w:t>
            </w:r>
          </w:p>
          <w:p>
            <w:pPr/>
            <w:hyperlink r:id="rId249" w:history="1">
              <w:r>
                <w:rPr>
                  <w:color w:val="#410a8c"/>
                  <w:u w:val="single"/>
                </w:rPr>
                <w:t xml:space="preserve">hal-04907434v1</w:t>
              </w:r>
            </w:hyperlink>
          </w:p>
        </w:tc>
      </w:tr>
      <w:tr>
        <w:trPr/>
        <w:tc>
          <w:tcPr>
            <w:noWrap/>
          </w:tcPr>
          <w:p>
            <w:pPr>
              <w:spacing w:after="200"/>
            </w:pPr>
            <w:hyperlink r:id="rId250" w:history="1">
              <w:r>
                <w:rPr>
                  <w:color w:val="1e198e"/>
                  <w:b w:val="1"/>
                  <w:bCs w:val="1"/>
                  <w:u w:val="single"/>
                </w:rPr>
                <w:t xml:space="preserve">Monte Revincu</w:t>
              </w:r>
            </w:hyperlink>
          </w:p>
          <w:p>
            <w:pPr/>
            <w:hyperlink r:id="rId251" w:history="1">
              <w:r>
                <w:rPr>
                  <w:color w:val="#410a8c"/>
                  <w:u w:val="single"/>
                </w:rPr>
                <w:t xml:space="preserve">F. Leandri</w:t>
              </w:r>
            </w:hyperlink>
            <w:r>
              <w:rPr/>
              <w:t xml:space="preserve">,</w:t>
            </w:r>
            <w:hyperlink r:id="rId252" w:history="1">
              <w:r>
                <w:rPr>
                  <w:color w:val="#410a8c"/>
                  <w:u w:val="single"/>
                </w:rPr>
                <w:t xml:space="preserve">C. Gilabert</w:t>
              </w:r>
            </w:hyperlink>
            <w:r>
              <w:rPr/>
              <w:t xml:space="preserve">,</w:t>
            </w:r>
            <w:hyperlink r:id="rId253" w:history="1">
              <w:r>
                <w:rPr>
                  <w:color w:val="#410a8c"/>
                  <w:u w:val="single"/>
                </w:rPr>
                <w:t xml:space="preserve">C. Jorda</w:t>
              </w:r>
            </w:hyperlink>
            <w:r>
              <w:rPr/>
              <w:t xml:space="preserve">,</w:t>
            </w:r>
            <w:hyperlink r:id="rId254" w:history="1">
              <w:r>
                <w:rPr>
                  <w:color w:val="#410a8c"/>
                  <w:u w:val="single"/>
                </w:rPr>
                <w:t xml:space="preserve">F. Demouche</w:t>
              </w:r>
            </w:hyperlink>
            <w:r>
              <w:rPr/>
              <w:t xml:space="preserve">,</w:t>
            </w:r>
            <w:hyperlink r:id="rId255" w:history="1">
              <w:r>
                <w:rPr>
                  <w:color w:val="#410a8c"/>
                  <w:u w:val="single"/>
                </w:rPr>
                <w:t xml:space="preserve">M. Avec La Collaboration de Assous-Plunian</w:t>
              </w:r>
            </w:hyperlink>
            <w:r>
              <w:rPr/>
              <w:t xml:space="preserve">et al.</w:t>
            </w:r>
          </w:p>
          <w:p>
            <w:pPr/>
            <w:r>
              <w:rPr/>
              <w:t xml:space="preserve">Errance, pp.132, 2012</w:t>
            </w:r>
          </w:p>
          <w:p>
            <w:pPr/>
            <w:r>
              <w:rPr/>
              <w:t xml:space="preserve">Ouvrages</w:t>
            </w:r>
          </w:p>
          <w:p>
            <w:pPr/>
            <w:hyperlink r:id="rId250" w:history="1">
              <w:r>
                <w:rPr>
                  <w:color w:val="#410a8c"/>
                  <w:u w:val="single"/>
                </w:rPr>
                <w:t xml:space="preserve">hal-02059569v1</w:t>
              </w:r>
            </w:hyperlink>
          </w:p>
        </w:tc>
      </w:tr>
      <w:tr>
        <w:trPr/>
        <w:tc>
          <w:tcPr>
            <w:noWrap/>
          </w:tcPr>
          <w:p>
            <w:pPr>
              <w:spacing w:after="200"/>
            </w:pPr>
            <w:hyperlink r:id="rId256" w:history="1">
              <w:r>
                <w:rPr>
                  <w:color w:val="1e198e"/>
                  <w:b w:val="1"/>
                  <w:bCs w:val="1"/>
                  <w:u w:val="single"/>
                </w:rPr>
                <w:t xml:space="preserve">Notions de territoire et de mobilité : exemples de l'Europe et des premières nations en Amérique du Nord avant le contact européen</w:t>
              </w:r>
            </w:hyperlink>
          </w:p>
          <w:p>
            <w:pPr/>
            <w:hyperlink r:id="rId16" w:history="1">
              <w:r>
                <w:rPr>
                  <w:color w:val="#410a8c"/>
                  <w:u w:val="single"/>
                </w:rPr>
                <w:t xml:space="preserve">Céline Bressy-Leandri</w:t>
              </w:r>
            </w:hyperlink>
            <w:r>
              <w:rPr/>
              <w:t xml:space="preserve">,</w:t>
            </w:r>
            <w:hyperlink r:id="rId257" w:history="1">
              <w:r>
                <w:rPr>
                  <w:color w:val="#410a8c"/>
                  <w:u w:val="single"/>
                </w:rPr>
                <w:t xml:space="preserve">Ariane Burke</w:t>
              </w:r>
            </w:hyperlink>
            <w:r>
              <w:rPr/>
              <w:t xml:space="preserve">,</w:t>
            </w:r>
            <w:hyperlink r:id="rId258" w:history="1">
              <w:r>
                <w:rPr>
                  <w:color w:val="#410a8c"/>
                  <w:u w:val="single"/>
                </w:rPr>
                <w:t xml:space="preserve">Pierre Chalard</w:t>
              </w:r>
            </w:hyperlink>
            <w:r>
              <w:rPr/>
              <w:t xml:space="preserve">,</w:t>
            </w:r>
            <w:hyperlink r:id="rId259" w:history="1">
              <w:r>
                <w:rPr>
                  <w:color w:val="#410a8c"/>
                  <w:u w:val="single"/>
                </w:rPr>
                <w:t xml:space="preserve">Hélène Martin</w:t>
              </w:r>
            </w:hyperlink>
          </w:p>
          <w:p>
            <w:pPr/>
            <w:r>
              <w:rPr/>
              <w:t xml:space="preserve">Université de Liège - Service de Préhistoire, pp.169, 2006</w:t>
            </w:r>
          </w:p>
          <w:p>
            <w:pPr/>
            <w:r>
              <w:rPr/>
              <w:t xml:space="preserve">Ouvrages</w:t>
            </w:r>
          </w:p>
          <w:p>
            <w:pPr/>
            <w:hyperlink r:id="rId256" w:history="1">
              <w:r>
                <w:rPr>
                  <w:color w:val="#410a8c"/>
                  <w:u w:val="single"/>
                </w:rPr>
                <w:t xml:space="preserve">halshs-00222872v1</w:t>
              </w:r>
            </w:hyperlink>
          </w:p>
        </w:tc>
      </w:tr>
      <w:tr>
        <w:trPr/>
        <w:tc>
          <w:tcPr>
            <w:noWrap/>
          </w:tcPr>
          <w:p>
            <w:pPr>
              <w:spacing w:after="200"/>
            </w:pPr>
            <w:hyperlink r:id="rId260" w:history="1">
              <w:r>
                <w:rPr>
                  <w:color w:val="1e198e"/>
                  <w:b w:val="1"/>
                  <w:bCs w:val="1"/>
                  <w:u w:val="single"/>
                </w:rPr>
                <w:t xml:space="preserve">Caractérisation et gestion du silex des sites mésolithiques et néolithiques du Nord-Ouest de l’arc alpin. Une approche pétrographique et géochimique</w:t>
              </w:r>
            </w:hyperlink>
          </w:p>
          <w:p>
            <w:pPr/>
            <w:hyperlink r:id="rId16" w:history="1">
              <w:r>
                <w:rPr>
                  <w:color w:val="#410a8c"/>
                  <w:u w:val="single"/>
                </w:rPr>
                <w:t xml:space="preserve">Céline Bressy-Leandri</w:t>
              </w:r>
            </w:hyperlink>
          </w:p>
          <w:p>
            <w:pPr/>
            <w:r>
              <w:rPr/>
              <w:t xml:space="preserve">1114, 295 p., 2003, British Archaeological Reports International Series</w:t>
            </w:r>
          </w:p>
          <w:p>
            <w:pPr/>
            <w:r>
              <w:rPr/>
              <w:t xml:space="preserve">Ouvrages</w:t>
            </w:r>
          </w:p>
          <w:p>
            <w:pPr/>
            <w:hyperlink r:id="rId260" w:history="1">
              <w:r>
                <w:rPr>
                  <w:color w:val="#410a8c"/>
                  <w:u w:val="single"/>
                </w:rPr>
                <w:t xml:space="preserve">hal-02059557v1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Les différentes occupations hors vestiges funéraires [La nécropole néolithique du Camp del Ginèbre à Caramany]</w:t>
              </w:r>
            </w:hyperlink>
          </w:p>
          <w:p>
            <w:pPr/>
            <w:hyperlink r:id="rId262" w:history="1">
              <w:r>
                <w:rPr>
                  <w:color w:val="#410a8c"/>
                  <w:u w:val="single"/>
                </w:rPr>
                <w:t xml:space="preserve">Alain Vignaud</w:t>
              </w:r>
            </w:hyperlink>
            <w:r>
              <w:rPr/>
              <w:t xml:space="preserve">,</w:t>
            </w: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r>
              <w:rPr/>
              <w:t xml:space="preserve">,</w:t>
            </w:r>
            <w:hyperlink r:id="rId17" w:history="1">
              <w:r>
                <w:rPr>
                  <w:color w:val="#410a8c"/>
                  <w:u w:val="single"/>
                </w:rPr>
                <w:t xml:space="preserve">Maxime Remicourt</w:t>
              </w:r>
            </w:hyperlink>
          </w:p>
          <w:p>
            <w:pPr/>
            <w:r>
              <w:rPr/>
              <w:t xml:space="preserve">Alain Vignaud. </w:t>
            </w:r>
            <w:r>
              <w:rPr>
                <w:i w:val="1"/>
                <w:iCs w:val="1"/>
              </w:rPr>
              <w:t xml:space="preserve">La nécropole du Camp del Ginèbre (Caramany, Pyrénées-Orientales). Entre Catalogne et Languedoc autour du V</w:t>
            </w:r>
            <w:r>
              <w:rPr>
                <w:i w:val="1"/>
                <w:iCs w:val="1"/>
                <w:vertAlign w:val="superscript"/>
              </w:rPr>
              <w:t xml:space="preserve">e</w:t>
            </w:r>
            <w:r>
              <w:rPr>
                <w:i w:val="1"/>
                <w:iCs w:val="1"/>
              </w:rPr>
              <w:t xml:space="preserve"> millénaire</w:t>
            </w:r>
            <w:r>
              <w:rPr/>
              <w:t xml:space="preserve">, </w:t>
            </w:r>
            <w:hyperlink r:id="rId263" w:history="1">
              <w:r>
                <w:rPr>
                  <w:color w:val="#410a8c"/>
                  <w:u w:val="single"/>
                </w:rPr>
                <w:t xml:space="preserve">Éditions Trabucaire</w:t>
              </w:r>
            </w:hyperlink>
            <w:r>
              <w:rPr/>
              <w:t xml:space="preserve">, pp.32-49, 2024, Collection Archéologie Départementale, 978-2-84974-332-4</w:t>
            </w:r>
          </w:p>
          <w:p>
            <w:pPr/>
            <w:r>
              <w:rPr/>
              <w:t xml:space="preserve">Chapitre d'ouvrage</w:t>
            </w:r>
          </w:p>
          <w:p>
            <w:pPr/>
            <w:hyperlink r:id="rId261" w:history="1">
              <w:r>
                <w:rPr>
                  <w:color w:val="#410a8c"/>
                  <w:u w:val="single"/>
                </w:rPr>
                <w:t xml:space="preserve">hal-05098408v1</w:t>
              </w:r>
            </w:hyperlink>
          </w:p>
        </w:tc>
      </w:tr>
      <w:tr>
        <w:trPr/>
        <w:tc>
          <w:tcPr>
            <w:noWrap/>
          </w:tcPr>
          <w:p>
            <w:pPr>
              <w:spacing w:after="200"/>
            </w:pPr>
            <w:hyperlink r:id="rId264" w:history="1">
              <w:r>
                <w:rPr>
                  <w:color w:val="1e198e"/>
                  <w:b w:val="1"/>
                  <w:bCs w:val="1"/>
                  <w:u w:val="single"/>
                </w:rPr>
                <w:t xml:space="preserve">Territoires et échanges préhistoriques en Corse : l’apport des recherches sur les matières premières minérales</w:t>
              </w:r>
            </w:hyperlink>
          </w:p>
          <w:p>
            <w:pPr/>
            <w:hyperlink r:id="rId16" w:history="1">
              <w:r>
                <w:rPr>
                  <w:color w:val="#410a8c"/>
                  <w:u w:val="single"/>
                </w:rPr>
                <w:t xml:space="preserve">Céline Bressy-Leandri</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46" w:history="1">
              <w:r>
                <w:rPr>
                  <w:color w:val="#410a8c"/>
                  <w:u w:val="single"/>
                </w:rPr>
                <w:t xml:space="preserve">Antonia Colonna</w:t>
              </w:r>
            </w:hyperlink>
            <w:r>
              <w:rPr/>
              <w:t xml:space="preserve">,</w:t>
            </w:r>
            <w:hyperlink r:id="rId80" w:history="1">
              <w:r>
                <w:rPr>
                  <w:color w:val="#410a8c"/>
                  <w:u w:val="single"/>
                </w:rPr>
                <w:t xml:space="preserve">Hélène Paolini-Saez</w:t>
              </w:r>
            </w:hyperlink>
            <w:r>
              <w:rPr/>
              <w:t xml:space="preserve">et al.</w:t>
            </w:r>
          </w:p>
          <w:p>
            <w:pPr/>
            <w:r>
              <w:rPr/>
              <w:t xml:space="preserve">Céline Leandri; Franck Leandri. </w:t>
            </w:r>
            <w:r>
              <w:rPr>
                <w:i w:val="1"/>
                <w:iCs w:val="1"/>
              </w:rPr>
              <w:t xml:space="preserve">Archéologie de la Corse, vingt années de recherche : Actes du colloque d'Ajaccio, novembre 2017</w:t>
            </w:r>
            <w:r>
              <w:rPr/>
              <w:t xml:space="preserve">, Éditions Errance, pp.55-69, 2022, 978-2-87772-644-3</w:t>
            </w:r>
          </w:p>
          <w:p>
            <w:pPr/>
            <w:r>
              <w:rPr/>
              <w:t xml:space="preserve">Chapitre d'ouvrage</w:t>
            </w:r>
          </w:p>
          <w:p>
            <w:pPr/>
            <w:hyperlink r:id="rId264" w:history="1">
              <w:r>
                <w:rPr>
                  <w:color w:val="#410a8c"/>
                  <w:u w:val="single"/>
                </w:rPr>
                <w:t xml:space="preserve">hal-03739415v2</w:t>
              </w:r>
            </w:hyperlink>
          </w:p>
        </w:tc>
      </w:tr>
      <w:tr>
        <w:trPr/>
        <w:tc>
          <w:tcPr>
            <w:noWrap/>
          </w:tcPr>
          <w:p>
            <w:pPr>
              <w:spacing w:after="200"/>
            </w:pPr>
            <w:hyperlink r:id="rId265"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28" w:history="1">
              <w:r>
                <w:rPr>
                  <w:color w:val="#410a8c"/>
                  <w:u w:val="single"/>
                </w:rPr>
                <w:t xml:space="preserve">Paul Fernandes</w:t>
              </w:r>
            </w:hyperlink>
            <w:r>
              <w:rPr/>
              <w:t xml:space="preserve">,</w:t>
            </w:r>
            <w:hyperlink r:id="rId159" w:history="1">
              <w:r>
                <w:rPr>
                  <w:color w:val="#410a8c"/>
                  <w:u w:val="single"/>
                </w:rPr>
                <w:t xml:space="preserve">Christophe Tuffery</w:t>
              </w:r>
            </w:hyperlink>
            <w:r>
              <w:rPr/>
              <w:t xml:space="preserve">,</w:t>
            </w:r>
            <w:hyperlink r:id="rId125" w:history="1">
              <w:r>
                <w:rPr>
                  <w:color w:val="#410a8c"/>
                  <w:u w:val="single"/>
                </w:rPr>
                <w:t xml:space="preserve">Didier Binder</w:t>
              </w:r>
            </w:hyperlink>
            <w:r>
              <w:rPr/>
              <w:t xml:space="preserve">,</w:t>
            </w:r>
            <w:hyperlink r:id="rId16" w:history="1">
              <w:r>
                <w:rPr>
                  <w:color w:val="#410a8c"/>
                  <w:u w:val="single"/>
                </w:rPr>
                <w:t xml:space="preserve">Céline Bressy-Leandri</w:t>
              </w:r>
            </w:hyperlink>
            <w:r>
              <w:rPr/>
              <w:t xml:space="preserve">,</w:t>
            </w:r>
            <w:hyperlink r:id="rId182"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266"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265" w:history="1">
              <w:r>
                <w:rPr>
                  <w:color w:val="#410a8c"/>
                  <w:u w:val="single"/>
                </w:rPr>
                <w:t xml:space="preserve">hal-01436404v1</w:t>
              </w:r>
            </w:hyperlink>
          </w:p>
        </w:tc>
      </w:tr>
      <w:tr>
        <w:trPr/>
        <w:tc>
          <w:tcPr>
            <w:noWrap/>
          </w:tcPr>
          <w:p>
            <w:pPr>
              <w:spacing w:after="200"/>
            </w:pPr>
            <w:hyperlink r:id="rId267" w:history="1">
              <w:r>
                <w:rPr>
                  <w:color w:val="1e198e"/>
                  <w:b w:val="1"/>
                  <w:bCs w:val="1"/>
                  <w:u w:val="single"/>
                </w:rPr>
                <w:t xml:space="preserve">Milieux, matériaux et ressources. Les matériaux colorants</w:t>
              </w:r>
            </w:hyperlink>
          </w:p>
          <w:p>
            <w:pP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p>
          <w:p>
            <w:pPr/>
            <w:r>
              <w:rPr/>
              <w:t xml:space="preserve">Thomas Perrin; Claire Manen; Pierre Séjalon. </w:t>
            </w:r>
            <w:r>
              <w:rPr>
                <w:i w:val="1"/>
                <w:iCs w:val="1"/>
              </w:rPr>
              <w:t xml:space="preserve">Le Néolithique ancien de la plaine de Nîmes (Gard, France)</w:t>
            </w:r>
            <w:r>
              <w:rPr/>
              <w:t xml:space="preserve">, Éditions des Archives d’Écologie Préhistorique, pp.331-338, 2014, 978-2-35842-013-6</w:t>
            </w:r>
          </w:p>
          <w:p>
            <w:pPr/>
            <w:r>
              <w:rPr/>
              <w:t xml:space="preserve">Chapitre d'ouvrage</w:t>
            </w:r>
          </w:p>
          <w:p>
            <w:pPr/>
            <w:hyperlink r:id="rId267" w:history="1">
              <w:r>
                <w:rPr>
                  <w:color w:val="#410a8c"/>
                  <w:u w:val="single"/>
                </w:rPr>
                <w:t xml:space="preserve">hal-01895085v1</w:t>
              </w:r>
            </w:hyperlink>
          </w:p>
        </w:tc>
      </w:tr>
      <w:tr>
        <w:trPr/>
        <w:tc>
          <w:tcPr>
            <w:noWrap/>
          </w:tcPr>
          <w:p>
            <w:pPr>
              <w:spacing w:after="200"/>
            </w:pPr>
            <w:hyperlink r:id="rId268" w:history="1">
              <w:r>
                <w:rPr>
                  <w:color w:val="1e198e"/>
                  <w:b w:val="1"/>
                  <w:bCs w:val="1"/>
                  <w:u w:val="single"/>
                </w:rPr>
                <w:t xml:space="preserve">Le silex, un témoin des échanges préhistoriques</w:t>
              </w:r>
            </w:hyperlink>
          </w:p>
          <w:p>
            <w:pPr/>
            <w:hyperlink r:id="rId16" w:history="1">
              <w:r>
                <w:rPr>
                  <w:color w:val="#410a8c"/>
                  <w:u w:val="single"/>
                </w:rPr>
                <w:t xml:space="preserve">Céline Bressy-Leandri</w:t>
              </w:r>
            </w:hyperlink>
          </w:p>
          <w:p>
            <w:pPr/>
            <w:r>
              <w:rPr/>
              <w:t xml:space="preserve">Joseph Cesari, Franck Leandri &amp; Vincent Maliet. </w:t>
            </w:r>
            <w:r>
              <w:rPr>
                <w:i w:val="1"/>
                <w:iCs w:val="1"/>
              </w:rPr>
              <w:t xml:space="preserve">20 années de recherche sur la préhistoire récente</w:t>
            </w:r>
            <w:r>
              <w:rPr/>
              <w:t xml:space="preserve">, Kyrnos publications, Bastia, pp.41-42, 2012, Stantari : histoire naturelle &amp; culturelle de la Corse ; 29</w:t>
            </w:r>
          </w:p>
          <w:p>
            <w:pPr/>
            <w:r>
              <w:rPr/>
              <w:t xml:space="preserve">Chapitre d'ouvrage</w:t>
            </w:r>
          </w:p>
          <w:p>
            <w:pPr/>
            <w:hyperlink r:id="rId268" w:history="1">
              <w:r>
                <w:rPr>
                  <w:color w:val="#410a8c"/>
                  <w:u w:val="single"/>
                </w:rPr>
                <w:t xml:space="preserve">halshs-00757370v1</w:t>
              </w:r>
            </w:hyperlink>
          </w:p>
        </w:tc>
      </w:tr>
      <w:tr>
        <w:trPr/>
        <w:tc>
          <w:tcPr>
            <w:noWrap/>
          </w:tcPr>
          <w:p>
            <w:pPr>
              <w:spacing w:after="200"/>
            </w:pPr>
            <w:hyperlink r:id="rId269" w:history="1">
              <w:r>
                <w:rPr>
                  <w:color w:val="1e198e"/>
                  <w:b w:val="1"/>
                  <w:bCs w:val="1"/>
                  <w:u w:val="single"/>
                </w:rPr>
                <w:t xml:space="preserve">Un bilan de dix années de recherches sur le site du Monte Revincu (Haute-Corse).</w:t>
              </w:r>
            </w:hyperlink>
          </w:p>
          <w:p>
            <w:pPr/>
            <w:hyperlink r:id="rId43" w:history="1">
              <w:r>
                <w:rPr>
                  <w:color w:val="#410a8c"/>
                  <w:u w:val="single"/>
                </w:rPr>
                <w:t xml:space="preserve">Franck Leandri</w:t>
              </w:r>
            </w:hyperlink>
            <w:r>
              <w:rPr/>
              <w:t xml:space="preserve">,</w:t>
            </w:r>
            <w:hyperlink r:id="rId58" w:history="1">
              <w:r>
                <w:rPr>
                  <w:color w:val="#410a8c"/>
                  <w:u w:val="single"/>
                </w:rPr>
                <w:t xml:space="preserve">Christophe Gilabert</w:t>
              </w:r>
            </w:hyperlink>
            <w:r>
              <w:rPr/>
              <w:t xml:space="preserve">,</w:t>
            </w:r>
            <w:hyperlink r:id="rId215" w:history="1">
              <w:r>
                <w:rPr>
                  <w:color w:val="#410a8c"/>
                  <w:u w:val="single"/>
                </w:rPr>
                <w:t xml:space="preserve">Christophe Jorda</w:t>
              </w:r>
            </w:hyperlink>
            <w:r>
              <w:rPr/>
              <w:t xml:space="preserve">,</w:t>
            </w:r>
            <w:hyperlink r:id="rId216" w:history="1">
              <w:r>
                <w:rPr>
                  <w:color w:val="#410a8c"/>
                  <w:u w:val="single"/>
                </w:rPr>
                <w:t xml:space="preserve">Maëva Assous-Plunian</w:t>
              </w:r>
            </w:hyperlink>
            <w:r>
              <w:rPr/>
              <w:t xml:space="preserve">,</w:t>
            </w:r>
            <w:hyperlink r:id="rId16" w:history="1">
              <w:r>
                <w:rPr>
                  <w:color w:val="#410a8c"/>
                  <w:u w:val="single"/>
                </w:rPr>
                <w:t xml:space="preserve">Céline Bressy-Leandri</w:t>
              </w:r>
            </w:hyperlink>
            <w:r>
              <w:rPr/>
              <w:t xml:space="preserve">et al.</w:t>
            </w:r>
          </w:p>
          <w:p>
            <w:pPr/>
            <w:r>
              <w:rPr/>
              <w:t xml:space="preserve">X. Delestre, H. Marchesi (Eds.). </w:t>
            </w:r>
            <w:r>
              <w:rPr>
                <w:i w:val="1"/>
                <w:iCs w:val="1"/>
              </w:rPr>
              <w:t xml:space="preserve">Archéologie des rivages méditerranéens : 50 ans de recherche, Colloque inter-régional 28-30 oct. 2009, Arles</w:t>
            </w:r>
            <w:r>
              <w:rPr/>
              <w:t xml:space="preserve">, Errance, pp.317-322, 2010</w:t>
            </w:r>
          </w:p>
          <w:p>
            <w:pPr/>
            <w:r>
              <w:rPr/>
              <w:t xml:space="preserve">Chapitre d'ouvrage</w:t>
            </w:r>
          </w:p>
          <w:p>
            <w:pPr/>
            <w:hyperlink r:id="rId269" w:history="1">
              <w:r>
                <w:rPr>
                  <w:color w:val="#410a8c"/>
                  <w:u w:val="single"/>
                </w:rPr>
                <w:t xml:space="preserve">halshs-00432960v1</w:t>
              </w:r>
            </w:hyperlink>
          </w:p>
        </w:tc>
      </w:tr>
      <w:tr>
        <w:trPr/>
        <w:tc>
          <w:tcPr>
            <w:noWrap/>
          </w:tcPr>
          <w:p>
            <w:pPr>
              <w:spacing w:after="200"/>
            </w:pPr>
            <w:hyperlink r:id="rId270" w:history="1">
              <w:r>
                <w:rPr>
                  <w:color w:val="1e198e"/>
                  <w:b w:val="1"/>
                  <w:bCs w:val="1"/>
                  <w:u w:val="single"/>
                </w:rPr>
                <w:t xml:space="preserve">Les matières premières siliceuses</w:t>
              </w:r>
            </w:hyperlink>
          </w:p>
          <w:p>
            <w:pPr/>
            <w:hyperlink r:id="rId163" w:history="1">
              <w:r>
                <w:rPr>
                  <w:color w:val="#410a8c"/>
                  <w:u w:val="single"/>
                </w:rPr>
                <w:t xml:space="preserve">Jehanne Affolter</w:t>
              </w:r>
            </w:hyperlink>
            <w:r>
              <w:rPr/>
              <w:t xml:space="preserve">,</w:t>
            </w: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pp.143-159, 2008, Mémoires de la société préhistorique française ; 50</w:t>
            </w:r>
          </w:p>
          <w:p>
            <w:pPr/>
            <w:r>
              <w:rPr/>
              <w:t xml:space="preserve">Chapitre d'ouvrage</w:t>
            </w:r>
          </w:p>
          <w:p>
            <w:pPr/>
            <w:hyperlink r:id="rId270" w:history="1">
              <w:r>
                <w:rPr>
                  <w:color w:val="#410a8c"/>
                  <w:u w:val="single"/>
                </w:rPr>
                <w:t xml:space="preserve">halshs-00409003v1</w:t>
              </w:r>
            </w:hyperlink>
          </w:p>
        </w:tc>
      </w:tr>
      <w:tr>
        <w:trPr/>
        <w:tc>
          <w:tcPr>
            <w:noWrap/>
          </w:tcPr>
          <w:p>
            <w:pPr>
              <w:spacing w:after="200"/>
            </w:pPr>
            <w:hyperlink r:id="rId271" w:history="1">
              <w:r>
                <w:rPr>
                  <w:color w:val="1e198e"/>
                  <w:b w:val="1"/>
                  <w:bCs w:val="1"/>
                  <w:u w:val="single"/>
                </w:rPr>
                <w:t xml:space="preserve">Structures pastorales d'altitude et paléoenvironnement</w:t>
              </w:r>
            </w:hyperlink>
          </w:p>
          <w:p>
            <w:pPr/>
            <w:hyperlink r:id="rId69" w:history="1">
              <w:r>
                <w:rPr>
                  <w:color w:val="#410a8c"/>
                  <w:u w:val="single"/>
                </w:rPr>
                <w:t xml:space="preserve">Florence Mocci</w:t>
              </w:r>
            </w:hyperlink>
            <w:r>
              <w:rPr/>
              <w:t xml:space="preserve">,</w:t>
            </w:r>
            <w:hyperlink r:id="rId68" w:history="1">
              <w:r>
                <w:rPr>
                  <w:color w:val="#410a8c"/>
                  <w:u w:val="single"/>
                </w:rPr>
                <w:t xml:space="preserve">Kevin Walsh</w:t>
              </w:r>
            </w:hyperlink>
            <w:r>
              <w:rPr/>
              <w:t xml:space="preserve">,</w:t>
            </w:r>
            <w:hyperlink r:id="rId221" w:history="1">
              <w:r>
                <w:rPr>
                  <w:color w:val="#410a8c"/>
                  <w:u w:val="single"/>
                </w:rPr>
                <w:t xml:space="preserve">Brigitte Talon</w:t>
              </w:r>
            </w:hyperlink>
            <w:r>
              <w:rPr/>
              <w:t xml:space="preserve">,</w:t>
            </w:r>
            <w:hyperlink r:id="rId71" w:history="1">
              <w:r>
                <w:rPr>
                  <w:color w:val="#410a8c"/>
                  <w:u w:val="single"/>
                </w:rPr>
                <w:t xml:space="preserve">Stéfan Tzortzis</w:t>
              </w:r>
            </w:hyperlink>
            <w:r>
              <w:rPr/>
              <w:t xml:space="preserve">,</w:t>
            </w:r>
            <w:hyperlink r:id="rId229" w:history="1">
              <w:r>
                <w:rPr>
                  <w:color w:val="#410a8c"/>
                  <w:u w:val="single"/>
                </w:rPr>
                <w:t xml:space="preserve">Mona Court-Picon</w:t>
              </w:r>
            </w:hyperlink>
            <w:r>
              <w:rPr/>
              <w:t xml:space="preserve">et al.</w:t>
            </w:r>
          </w:p>
          <w:p>
            <w:pPr/>
            <w:r>
              <w:rPr/>
              <w:t xml:space="preserve">Jean-Pascal Jospin &amp; Tassadite Favrie. </w:t>
            </w:r>
            <w:r>
              <w:rPr>
                <w:i w:val="1"/>
                <w:iCs w:val="1"/>
              </w:rPr>
              <w:t xml:space="preserve">Premiers bergers des Alpes : de la préhistoire à l'Antiquité</w:t>
            </w:r>
            <w:r>
              <w:rPr/>
              <w:t xml:space="preserve">, Infolio Editions, pp.92-101, 2008</w:t>
            </w:r>
          </w:p>
          <w:p>
            <w:pPr/>
            <w:r>
              <w:rPr/>
              <w:t xml:space="preserve">Chapitre d'ouvrage</w:t>
            </w:r>
          </w:p>
          <w:p>
            <w:pPr/>
            <w:hyperlink r:id="rId271" w:history="1">
              <w:r>
                <w:rPr>
                  <w:color w:val="#410a8c"/>
                  <w:u w:val="single"/>
                </w:rPr>
                <w:t xml:space="preserve">halshs-00409403v1</w:t>
              </w:r>
            </w:hyperlink>
          </w:p>
        </w:tc>
      </w:tr>
      <w:tr>
        <w:trPr/>
        <w:tc>
          <w:tcPr>
            <w:noWrap/>
          </w:tcPr>
          <w:p>
            <w:pPr>
              <w:spacing w:after="200"/>
            </w:pPr>
            <w:hyperlink r:id="rId272" w:history="1">
              <w:r>
                <w:rPr>
                  <w:color w:val="1e198e"/>
                  <w:b w:val="1"/>
                  <w:bCs w:val="1"/>
                  <w:u w:val="single"/>
                </w:rPr>
                <w:t xml:space="preserve">L'étude des industries lithiques tardiglaciaires dans les Alpes du nord</w:t>
              </w:r>
            </w:hyperlink>
          </w:p>
          <w:p>
            <w:pPr/>
            <w:hyperlink r:id="rId273" w:history="1">
              <w:r>
                <w:rPr>
                  <w:color w:val="#410a8c"/>
                  <w:u w:val="single"/>
                </w:rPr>
                <w:t xml:space="preserve">Ludovic Mevel</w:t>
              </w:r>
            </w:hyperlink>
            <w:r>
              <w:rPr/>
              <w:t xml:space="preserve">,</w:t>
            </w:r>
            <w:hyperlink r:id="rId163" w:history="1">
              <w:r>
                <w:rPr>
                  <w:color w:val="#410a8c"/>
                  <w:u w:val="single"/>
                </w:rPr>
                <w:t xml:space="preserve">Jehanne Affolter</w:t>
              </w:r>
            </w:hyperlink>
            <w:r>
              <w:rPr/>
              <w:t xml:space="preserve">,</w:t>
            </w:r>
            <w:hyperlink r:id="rId16" w:history="1">
              <w:r>
                <w:rPr>
                  <w:color w:val="#410a8c"/>
                  <w:u w:val="single"/>
                </w:rPr>
                <w:t xml:space="preserve">Céline Bressy-Leandri</w:t>
              </w:r>
            </w:hyperlink>
            <w:r>
              <w:rPr/>
              <w:t xml:space="preserve">,</w:t>
            </w:r>
            <w:hyperlink r:id="rId274"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272" w:history="1">
              <w:r>
                <w:rPr>
                  <w:color w:val="#410a8c"/>
                  <w:u w:val="single"/>
                </w:rPr>
                <w:t xml:space="preserve">halshs-00409008v1</w:t>
              </w:r>
            </w:hyperlink>
          </w:p>
        </w:tc>
      </w:tr>
      <w:tr>
        <w:trPr/>
        <w:tc>
          <w:tcPr>
            <w:noWrap/>
          </w:tcPr>
          <w:p>
            <w:pPr>
              <w:spacing w:after="200"/>
            </w:pPr>
            <w:hyperlink r:id="rId275" w:history="1">
              <w:r>
                <w:rPr>
                  <w:color w:val="1e198e"/>
                  <w:b w:val="1"/>
                  <w:bCs w:val="1"/>
                  <w:u w:val="single"/>
                </w:rPr>
                <w:t xml:space="preserve">Comportements techniques et économiques des groupes humains du Paléolithique final dans les Alpes du nord</w:t>
              </w:r>
            </w:hyperlink>
          </w:p>
          <w:p>
            <w:pPr/>
            <w:hyperlink r:id="rId273" w:history="1">
              <w:r>
                <w:rPr>
                  <w:color w:val="#410a8c"/>
                  <w:u w:val="single"/>
                </w:rPr>
                <w:t xml:space="preserve">Ludovic Mevel</w:t>
              </w:r>
            </w:hyperlink>
            <w:r>
              <w:rPr/>
              <w:t xml:space="preserve">,</w:t>
            </w: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pp.117-137, 2008, Mémoires de la société préhistorique française ; 50</w:t>
            </w:r>
          </w:p>
          <w:p>
            <w:pPr/>
            <w:r>
              <w:rPr/>
              <w:t xml:space="preserve">Chapitre d'ouvrage</w:t>
            </w:r>
          </w:p>
          <w:p>
            <w:pPr/>
            <w:hyperlink r:id="rId275" w:history="1">
              <w:r>
                <w:rPr>
                  <w:color w:val="#410a8c"/>
                  <w:u w:val="single"/>
                </w:rPr>
                <w:t xml:space="preserve">halshs-00409009v1</w:t>
              </w:r>
            </w:hyperlink>
          </w:p>
        </w:tc>
      </w:tr>
      <w:tr>
        <w:trPr/>
        <w:tc>
          <w:tcPr>
            <w:noWrap/>
          </w:tcPr>
          <w:p>
            <w:pPr>
              <w:spacing w:after="200"/>
            </w:pPr>
            <w:hyperlink r:id="rId276" w:history="1">
              <w:r>
                <w:rPr>
                  <w:color w:val="1e198e"/>
                  <w:b w:val="1"/>
                  <w:bCs w:val="1"/>
                  <w:u w:val="single"/>
                </w:rPr>
                <w:t xml:space="preserve">Approvisionnements en silex à l'Azilien récent</w:t>
              </w:r>
            </w:hyperlink>
          </w:p>
          <w:p>
            <w:pP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pp.183-194, 2008, Mémoires de la société préhistorique française ; 50</w:t>
            </w:r>
          </w:p>
          <w:p>
            <w:pPr/>
            <w:r>
              <w:rPr/>
              <w:t xml:space="preserve">Chapitre d'ouvrage</w:t>
            </w:r>
          </w:p>
          <w:p>
            <w:pPr/>
            <w:hyperlink r:id="rId276" w:history="1">
              <w:r>
                <w:rPr>
                  <w:color w:val="#410a8c"/>
                  <w:u w:val="single"/>
                </w:rPr>
                <w:t xml:space="preserve">halshs-00409005v1</w:t>
              </w:r>
            </w:hyperlink>
          </w:p>
        </w:tc>
      </w:tr>
      <w:tr>
        <w:trPr/>
        <w:tc>
          <w:tcPr>
            <w:noWrap/>
          </w:tcPr>
          <w:p>
            <w:pPr>
              <w:spacing w:after="200"/>
            </w:pPr>
            <w:hyperlink r:id="rId277" w:history="1">
              <w:r>
                <w:rPr>
                  <w:color w:val="1e198e"/>
                  <w:b w:val="1"/>
                  <w:bCs w:val="1"/>
                  <w:u w:val="single"/>
                </w:rPr>
                <w:t xml:space="preserve">Costa di u Monte - du Néolithique à l'Age du fer sur la côte orientale corse</w:t>
              </w:r>
            </w:hyperlink>
          </w:p>
          <w:p>
            <w:pPr/>
            <w:hyperlink r:id="rId209" w:history="1">
              <w:r>
                <w:rPr>
                  <w:color w:val="#410a8c"/>
                  <w:u w:val="single"/>
                </w:rPr>
                <w:t xml:space="preserve">Nathalie Marini</w:t>
              </w:r>
            </w:hyperlink>
            <w:r>
              <w:rPr/>
              <w:t xml:space="preserve">,</w:t>
            </w:r>
            <w:hyperlink r:id="rId278" w:history="1">
              <w:r>
                <w:rPr>
                  <w:color w:val="#410a8c"/>
                  <w:u w:val="single"/>
                </w:rPr>
                <w:t xml:space="preserve">Anna Maria de Francesco</w:t>
              </w:r>
            </w:hyperlink>
            <w:r>
              <w:rPr/>
              <w:t xml:space="preserve">,</w:t>
            </w:r>
            <w:hyperlink r:id="rId279" w:history="1">
              <w:r>
                <w:rPr>
                  <w:color w:val="#410a8c"/>
                  <w:u w:val="single"/>
                </w:rPr>
                <w:t xml:space="preserve">Marco Bocci</w:t>
              </w:r>
            </w:hyperlink>
            <w:r>
              <w:rPr/>
              <w:t xml:space="preserve">,</w:t>
            </w:r>
            <w:hyperlink r:id="rId16" w:history="1">
              <w:r>
                <w:rPr>
                  <w:color w:val="#410a8c"/>
                  <w:u w:val="single"/>
                </w:rPr>
                <w:t xml:space="preserve">Céline Bressy-Leandri</w:t>
              </w:r>
            </w:hyperlink>
            <w:r>
              <w:rPr/>
              <w:t xml:space="preserve">,</w:t>
            </w:r>
            <w:hyperlink r:id="rId11" w:history="1">
              <w:r>
                <w:rPr>
                  <w:color w:val="#410a8c"/>
                  <w:u w:val="single"/>
                </w:rPr>
                <w:t xml:space="preserve">Bernard Gratuze</w:t>
              </w:r>
            </w:hyperlink>
          </w:p>
          <w:p>
            <w:pPr/>
            <w:r>
              <w:rPr/>
              <w:t xml:space="preserve">Carlo Tozzi &amp; Michel-Claude Weiss. </w:t>
            </w:r>
            <w:r>
              <w:rPr>
                <w:i w:val="1"/>
                <w:iCs w:val="1"/>
              </w:rPr>
              <w:t xml:space="preserve">Préhistoire et protohistoire de l'aire tyrrhénienne = preistoria e protostoria dell'area tirrenica</w:t>
            </w:r>
            <w:r>
              <w:rPr/>
              <w:t xml:space="preserve">, Felici Editore, Ghezzano, pp.35-42, 2007</w:t>
            </w:r>
          </w:p>
          <w:p>
            <w:pPr/>
            <w:r>
              <w:rPr/>
              <w:t xml:space="preserve">Chapitre d'ouvrage</w:t>
            </w:r>
          </w:p>
          <w:p>
            <w:pPr/>
            <w:hyperlink r:id="rId277" w:history="1">
              <w:r>
                <w:rPr>
                  <w:color w:val="#410a8c"/>
                  <w:u w:val="single"/>
                </w:rPr>
                <w:t xml:space="preserve">halshs-00222949v1</w:t>
              </w:r>
            </w:hyperlink>
          </w:p>
        </w:tc>
      </w:tr>
      <w:tr>
        <w:trPr/>
        <w:tc>
          <w:tcPr>
            <w:noWrap/>
          </w:tcPr>
          <w:p>
            <w:pPr>
              <w:spacing w:after="200"/>
            </w:pPr>
            <w:hyperlink r:id="rId280" w:history="1">
              <w:r>
                <w:rPr>
                  <w:color w:val="1e198e"/>
                  <w:b w:val="1"/>
                  <w:bCs w:val="1"/>
                  <w:u w:val="single"/>
                </w:rPr>
                <w:t xml:space="preserve">From chemistry to consumption : towards a history of obsidian use at Çatalhöyük through a programme of inter-laboratory trace-elemental characterization</w:t>
              </w:r>
            </w:hyperlink>
          </w:p>
          <w:p>
            <w:pPr/>
            <w:hyperlink r:id="rId88" w:history="1">
              <w:r>
                <w:rPr>
                  <w:color w:val="#410a8c"/>
                  <w:u w:val="single"/>
                </w:rPr>
                <w:t xml:space="preserve">Tristan Carter</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89" w:history="1">
              <w:r>
                <w:rPr>
                  <w:color w:val="#410a8c"/>
                  <w:u w:val="single"/>
                </w:rPr>
                <w:t xml:space="preserve">Nicholas J.G. Pearce</w:t>
              </w:r>
            </w:hyperlink>
          </w:p>
          <w:p>
            <w:pPr/>
            <w:r>
              <w:rPr/>
              <w:t xml:space="preserve">Hodder, Ian. </w:t>
            </w:r>
            <w:r>
              <w:rPr>
                <w:i w:val="1"/>
                <w:iCs w:val="1"/>
              </w:rPr>
              <w:t xml:space="preserve">Changing Materialities at Çatalhöyük: Reports from the 1995-99 Seasons</w:t>
            </w:r>
            <w:r>
              <w:rPr/>
              <w:t xml:space="preserve">, McDonald Institute for Archaeological Research, pp.285-305, 2005, McDonald Institute Monographs</w:t>
            </w:r>
          </w:p>
          <w:p>
            <w:pPr/>
            <w:r>
              <w:rPr/>
              <w:t xml:space="preserve">Chapitre d'ouvrage</w:t>
            </w:r>
          </w:p>
          <w:p>
            <w:pPr/>
            <w:hyperlink r:id="rId280" w:history="1">
              <w:r>
                <w:rPr>
                  <w:color w:val="#410a8c"/>
                  <w:u w:val="single"/>
                </w:rPr>
                <w:t xml:space="preserve">halshs-00078431v1</w:t>
              </w:r>
            </w:hyperlink>
          </w:p>
        </w:tc>
      </w:tr>
      <w:tr>
        <w:trPr/>
        <w:tc>
          <w:tcPr>
            <w:noWrap/>
          </w:tcPr>
          <w:p>
            <w:pPr>
              <w:spacing w:after="200"/>
            </w:pPr>
            <w:hyperlink r:id="rId281" w:history="1">
              <w:r>
                <w:rPr>
                  <w:color w:val="1e198e"/>
                  <w:b w:val="1"/>
                  <w:bCs w:val="1"/>
                  <w:u w:val="single"/>
                </w:rPr>
                <w:t xml:space="preserve">Element contents determined by ICP-AES and ICP-MS at Grenoble on nine obsidian artifacts from Tell Kosak Shamali: Results and inferences on provenance</w:t>
              </w:r>
            </w:hyperlink>
          </w:p>
          <w:p>
            <w:pPr/>
            <w:hyperlink r:id="rId9" w:history="1">
              <w:r>
                <w:rPr>
                  <w:color w:val="#410a8c"/>
                  <w:u w:val="single"/>
                </w:rPr>
                <w:t xml:space="preserve">Ludovic Bellot-Gurlet</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p>
          <w:p>
            <w:pPr/>
            <w:r>
              <w:rPr/>
              <w:t xml:space="preserve">Nishiaki Y.; Matsutani T. </w:t>
            </w:r>
            <w:r>
              <w:rPr>
                <w:i w:val="1"/>
                <w:iCs w:val="1"/>
              </w:rPr>
              <w:t xml:space="preserve">Tell Kosak Shamali, Vol. 2 : The archaeological investigations on the upper Euphrates, Syria. Chalcolithic Technology and Subsistence</w:t>
            </w:r>
            <w:r>
              <w:rPr/>
              <w:t xml:space="preserve">, University Museum-University of Tokyo, pp.113-119, 2003, UMUT Monograph 2, 1842171380</w:t>
            </w:r>
          </w:p>
          <w:p>
            <w:pPr/>
            <w:r>
              <w:rPr/>
              <w:t xml:space="preserve">Chapitre d'ouvrage</w:t>
            </w:r>
          </w:p>
          <w:p>
            <w:pPr/>
            <w:hyperlink r:id="rId281" w:history="1">
              <w:r>
                <w:rPr>
                  <w:color w:val="#410a8c"/>
                  <w:u w:val="single"/>
                </w:rPr>
                <w:t xml:space="preserve">hal-01865186v1</w:t>
              </w:r>
            </w:hyperlink>
          </w:p>
        </w:tc>
      </w:tr>
      <w:tr>
        <w:trPr/>
        <w:tc>
          <w:tcPr>
            <w:noWrap/>
          </w:tcPr>
          <w:p>
            <w:pPr>
              <w:spacing w:after="200"/>
            </w:pPr>
            <w:hyperlink r:id="rId282" w:history="1">
              <w:r>
                <w:rPr>
                  <w:color w:val="1e198e"/>
                  <w:b w:val="1"/>
                  <w:bCs w:val="1"/>
                  <w:u w:val="single"/>
                </w:rPr>
                <w:t xml:space="preserve">Caractérisation géochimique et provenance du silex</w:t>
              </w:r>
            </w:hyperlink>
          </w:p>
          <w:p>
            <w:pPr/>
            <w:hyperlink r:id="rId16" w:history="1">
              <w:r>
                <w:rPr>
                  <w:color w:val="#410a8c"/>
                  <w:u w:val="single"/>
                </w:rPr>
                <w:t xml:space="preserve">Céline Bressy-Leandri</w:t>
              </w:r>
            </w:hyperlink>
            <w:r>
              <w:rPr/>
              <w:t xml:space="preserve">,</w:t>
            </w:r>
            <w:hyperlink r:id="rId51" w:history="1">
              <w:r>
                <w:rPr>
                  <w:color w:val="#410a8c"/>
                  <w:u w:val="single"/>
                </w:rPr>
                <w:t xml:space="preserve">Gérard Poupeau</w:t>
              </w:r>
            </w:hyperlink>
            <w:r>
              <w:rPr/>
              <w:t xml:space="preserve">,</w:t>
            </w:r>
            <w:hyperlink r:id="rId91" w:history="1">
              <w:r>
                <w:rPr>
                  <w:color w:val="#410a8c"/>
                  <w:u w:val="single"/>
                </w:rPr>
                <w:t xml:space="preserve">Pierre Bintz</w:t>
              </w:r>
            </w:hyperlink>
          </w:p>
          <w:p>
            <w:pPr/>
            <w:r>
              <w:rPr/>
              <w:t xml:space="preserve">J.-C. Miskovsky. </w:t>
            </w:r>
            <w:r>
              <w:rPr>
                <w:i w:val="1"/>
                <w:iCs w:val="1"/>
              </w:rPr>
              <w:t xml:space="preserve">Géologie de la Préhistoire</w:t>
            </w:r>
            <w:r>
              <w:rPr/>
              <w:t xml:space="preserve">, pp.943-950, 2002</w:t>
            </w:r>
          </w:p>
          <w:p>
            <w:pPr/>
            <w:r>
              <w:rPr/>
              <w:t xml:space="preserve">Chapitre d'ouvrage</w:t>
            </w:r>
          </w:p>
          <w:p>
            <w:pPr/>
            <w:hyperlink r:id="rId282" w:history="1">
              <w:r>
                <w:rPr>
                  <w:color w:val="#410a8c"/>
                  <w:u w:val="single"/>
                </w:rPr>
                <w:t xml:space="preserve">hal-02059621v1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Réseau de lithothèques en Rhône-Alpes</w:t>
              </w:r>
            </w:hyperlink>
          </w:p>
          <w:p>
            <w:pPr/>
            <w:hyperlink r:id="rId16" w:history="1">
              <w:r>
                <w:rPr>
                  <w:color w:val="#410a8c"/>
                  <w:u w:val="single"/>
                </w:rPr>
                <w:t xml:space="preserve">Céline Bressy-Leandri</w:t>
              </w:r>
            </w:hyperlink>
          </w:p>
          <w:p>
            <w:pPr/>
            <w:r>
              <w:rPr/>
              <w:t xml:space="preserve">2009, pp.213-214</w:t>
            </w:r>
          </w:p>
          <w:p>
            <w:pPr/>
            <w:r>
              <w:rPr/>
              <w:t xml:space="preserve">Autre publication scientifique</w:t>
            </w:r>
          </w:p>
          <w:p>
            <w:pPr/>
            <w:hyperlink r:id="rId283" w:history="1">
              <w:r>
                <w:rPr>
                  <w:color w:val="#410a8c"/>
                  <w:u w:val="single"/>
                </w:rPr>
                <w:t xml:space="preserve">halshs-00505467v1</w:t>
              </w:r>
            </w:hyperlink>
          </w:p>
        </w:tc>
      </w:tr>
      <w:tr>
        <w:trPr/>
        <w:tc>
          <w:tcPr>
            <w:noWrap/>
          </w:tcPr>
          <w:p>
            <w:pPr>
              <w:spacing w:after="200"/>
            </w:pPr>
            <w:hyperlink r:id="rId284" w:history="1">
              <w:r>
                <w:rPr>
                  <w:color w:val="1e198e"/>
                  <w:b w:val="1"/>
                  <w:bCs w:val="1"/>
                  <w:u w:val="single"/>
                </w:rPr>
                <w:t xml:space="preserve">[Notice : N2007-RA-0080] Réseau des lithothèques en Rhône-Alpes</w:t>
              </w:r>
            </w:hyperlink>
          </w:p>
          <w:p>
            <w:pPr/>
            <w:hyperlink r:id="rId16" w:history="1">
              <w:r>
                <w:rPr>
                  <w:color w:val="#410a8c"/>
                  <w:u w:val="single"/>
                </w:rPr>
                <w:t xml:space="preserve">Céline Bressy-Leandri</w:t>
              </w:r>
            </w:hyperlink>
          </w:p>
          <w:p>
            <w:pPr/>
            <w:r>
              <w:rPr/>
              <w:t xml:space="preserve">2009, pp.000-000</w:t>
            </w:r>
          </w:p>
          <w:p>
            <w:pPr/>
            <w:r>
              <w:rPr/>
              <w:t xml:space="preserve">Autre publication scientifique</w:t>
            </w:r>
          </w:p>
          <w:p>
            <w:pPr/>
            <w:hyperlink r:id="rId284" w:history="1">
              <w:r>
                <w:rPr>
                  <w:color w:val="#410a8c"/>
                  <w:u w:val="single"/>
                </w:rPr>
                <w:t xml:space="preserve">halshs-00408839v1</w:t>
              </w:r>
            </w:hyperlink>
          </w:p>
        </w:tc>
      </w:tr>
      <w:tr>
        <w:trPr/>
        <w:tc>
          <w:tcPr>
            <w:noWrap/>
          </w:tcPr>
          <w:p>
            <w:pPr>
              <w:spacing w:after="200"/>
            </w:pPr>
            <w:hyperlink r:id="rId285" w:history="1">
              <w:r>
                <w:rPr>
                  <w:color w:val="1e198e"/>
                  <w:b w:val="1"/>
                  <w:bCs w:val="1"/>
                  <w:u w:val="single"/>
                </w:rPr>
                <w:t xml:space="preserve">Massif de la Nerthe</w:t>
              </w:r>
            </w:hyperlink>
          </w:p>
          <w:p>
            <w:pPr/>
            <w:hyperlink r:id="rId16" w:history="1">
              <w:r>
                <w:rPr>
                  <w:color w:val="#410a8c"/>
                  <w:u w:val="single"/>
                </w:rPr>
                <w:t xml:space="preserve">Céline Bressy-Leandri</w:t>
              </w:r>
            </w:hyperlink>
            <w:r>
              <w:rPr/>
              <w:t xml:space="preserve">,</w:t>
            </w:r>
            <w:hyperlink r:id="rId286" w:history="1">
              <w:r>
                <w:rPr>
                  <w:color w:val="#410a8c"/>
                  <w:u w:val="single"/>
                </w:rPr>
                <w:t xml:space="preserve">Clara Piatscheck</w:t>
              </w:r>
            </w:hyperlink>
          </w:p>
          <w:p>
            <w:pPr/>
            <w:r>
              <w:rPr/>
              <w:t xml:space="preserve">2009</w:t>
            </w:r>
          </w:p>
          <w:p>
            <w:pPr/>
            <w:r>
              <w:rPr/>
              <w:t xml:space="preserve">Autre publication scientifique</w:t>
            </w:r>
          </w:p>
          <w:p>
            <w:pPr/>
            <w:hyperlink r:id="rId285" w:history="1">
              <w:r>
                <w:rPr>
                  <w:color w:val="#410a8c"/>
                  <w:u w:val="single"/>
                </w:rPr>
                <w:t xml:space="preserve">halshs-00412088v1</w:t>
              </w:r>
            </w:hyperlink>
          </w:p>
        </w:tc>
      </w:tr>
      <w:tr>
        <w:trPr/>
        <w:tc>
          <w:tcPr>
            <w:noWrap/>
          </w:tcPr>
          <w:p>
            <w:pPr>
              <w:spacing w:after="200"/>
            </w:pPr>
            <w:hyperlink r:id="rId287" w:history="1">
              <w:r>
                <w:rPr>
                  <w:color w:val="1e198e"/>
                  <w:b w:val="1"/>
                  <w:bCs w:val="1"/>
                  <w:u w:val="single"/>
                </w:rPr>
                <w:t xml:space="preserve">Réseau de lithothèques en Rhône-Alpes</w:t>
              </w:r>
            </w:hyperlink>
          </w:p>
          <w:p>
            <w:pPr/>
            <w:hyperlink r:id="rId16" w:history="1">
              <w:r>
                <w:rPr>
                  <w:color w:val="#410a8c"/>
                  <w:u w:val="single"/>
                </w:rPr>
                <w:t xml:space="preserve">Céline Bressy-Leandri</w:t>
              </w:r>
            </w:hyperlink>
            <w:r>
              <w:rPr/>
              <w:t xml:space="preserve">,</w:t>
            </w:r>
            <w:hyperlink r:id="rId74" w:history="1">
              <w:r>
                <w:rPr>
                  <w:color w:val="#410a8c"/>
                  <w:u w:val="single"/>
                </w:rPr>
                <w:t xml:space="preserve">Pierre André</w:t>
              </w:r>
            </w:hyperlink>
            <w:r>
              <w:rPr/>
              <w:t xml:space="preserve">,</w:t>
            </w:r>
            <w:hyperlink r:id="rId28" w:history="1">
              <w:r>
                <w:rPr>
                  <w:color w:val="#410a8c"/>
                  <w:u w:val="single"/>
                </w:rPr>
                <w:t xml:space="preserve">Paul Fernandes</w:t>
              </w:r>
            </w:hyperlink>
            <w:r>
              <w:rPr/>
              <w:t xml:space="preserve">,</w:t>
            </w:r>
            <w:hyperlink r:id="rId201" w:history="1">
              <w:r>
                <w:rPr>
                  <w:color w:val="#410a8c"/>
                  <w:u w:val="single"/>
                </w:rPr>
                <w:t xml:space="preserve">Michel Piboule</w:t>
              </w:r>
            </w:hyperlink>
            <w:r>
              <w:rPr/>
              <w:t xml:space="preserve">,</w:t>
            </w:r>
            <w:hyperlink r:id="rId64" w:history="1">
              <w:r>
                <w:rPr>
                  <w:color w:val="#410a8c"/>
                  <w:u w:val="single"/>
                </w:rPr>
                <w:t xml:space="preserve">Pierre-Jérôme Rey</w:t>
              </w:r>
            </w:hyperlink>
          </w:p>
          <w:p>
            <w:pPr/>
            <w:r>
              <w:rPr/>
              <w:t xml:space="preserve">2007, 89p</w:t>
            </w:r>
          </w:p>
          <w:p>
            <w:pPr/>
            <w:r>
              <w:rPr/>
              <w:t xml:space="preserve">Autre publication scientifique</w:t>
            </w:r>
          </w:p>
          <w:p>
            <w:pPr/>
            <w:hyperlink r:id="rId287" w:history="1">
              <w:r>
                <w:rPr>
                  <w:color w:val="#410a8c"/>
                  <w:u w:val="single"/>
                </w:rPr>
                <w:t xml:space="preserve">halshs-00260349v1</w:t>
              </w:r>
            </w:hyperlink>
          </w:p>
        </w:tc>
      </w:tr>
      <w:tr>
        <w:trPr/>
        <w:tc>
          <w:tcPr>
            <w:noWrap/>
          </w:tcPr>
          <w:p>
            <w:pPr>
              <w:spacing w:after="200"/>
            </w:pPr>
            <w:hyperlink r:id="rId288" w:history="1">
              <w:r>
                <w:rPr>
                  <w:color w:val="1e198e"/>
                  <w:b w:val="1"/>
                  <w:bCs w:val="1"/>
                  <w:u w:val="single"/>
                </w:rPr>
                <w:t xml:space="preserve">Maumuye (Saint-Roman, Drôme)</w:t>
              </w:r>
            </w:hyperlink>
          </w:p>
          <w:p>
            <w:pPr/>
            <w:hyperlink r:id="rId73" w:history="1">
              <w:r>
                <w:rPr>
                  <w:color w:val="#410a8c"/>
                  <w:u w:val="single"/>
                </w:rPr>
                <w:t xml:space="preserve">Sébastien Bernard-Guelle</w:t>
              </w:r>
            </w:hyperlink>
            <w:r>
              <w:rPr/>
              <w:t xml:space="preserve">,</w:t>
            </w:r>
            <w:hyperlink r:id="rId16" w:history="1">
              <w:r>
                <w:rPr>
                  <w:color w:val="#410a8c"/>
                  <w:u w:val="single"/>
                </w:rPr>
                <w:t xml:space="preserve">Céline Bressy-Leandri</w:t>
              </w:r>
            </w:hyperlink>
          </w:p>
          <w:p>
            <w:pPr/>
            <w:r>
              <w:rPr/>
              <w:t xml:space="preserve">2006</w:t>
            </w:r>
          </w:p>
          <w:p>
            <w:pPr/>
            <w:r>
              <w:rPr/>
              <w:t xml:space="preserve">Autre publication scientifique</w:t>
            </w:r>
          </w:p>
          <w:p>
            <w:pPr/>
            <w:hyperlink r:id="rId288" w:history="1">
              <w:r>
                <w:rPr>
                  <w:color w:val="#410a8c"/>
                  <w:u w:val="single"/>
                </w:rPr>
                <w:t xml:space="preserve">halshs-00113586v1</w:t>
              </w:r>
            </w:hyperlink>
          </w:p>
        </w:tc>
      </w:tr>
      <w:tr>
        <w:trPr/>
        <w:tc>
          <w:tcPr>
            <w:noWrap/>
          </w:tcPr>
          <w:p>
            <w:pPr>
              <w:spacing w:after="200"/>
            </w:pPr>
            <w:hyperlink r:id="rId289" w:history="1">
              <w:r>
                <w:rPr>
                  <w:color w:val="1e198e"/>
                  <w:b w:val="1"/>
                  <w:bCs w:val="1"/>
                  <w:u w:val="single"/>
                </w:rPr>
                <w:t xml:space="preserve">Vallée du Largue : recherches sur les silex du Luberon</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289" w:history="1">
              <w:r>
                <w:rPr>
                  <w:color w:val="#410a8c"/>
                  <w:u w:val="single"/>
                </w:rPr>
                <w:t xml:space="preserve">halshs-00079244v1</w:t>
              </w:r>
            </w:hyperlink>
          </w:p>
        </w:tc>
      </w:tr>
      <w:tr>
        <w:trPr/>
        <w:tc>
          <w:tcPr>
            <w:noWrap/>
          </w:tcPr>
          <w:p>
            <w:pPr>
              <w:spacing w:after="200"/>
            </w:pPr>
            <w:hyperlink r:id="rId290" w:history="1">
              <w:r>
                <w:rPr>
                  <w:color w:val="1e198e"/>
                  <w:b w:val="1"/>
                  <w:bCs w:val="1"/>
                  <w:u w:val="single"/>
                </w:rPr>
                <w:t xml:space="preserve">Caractérisation des formations siliceuses oligocènes de Haute-Provence, vallée du Largue</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290" w:history="1">
              <w:r>
                <w:rPr>
                  <w:color w:val="#410a8c"/>
                  <w:u w:val="single"/>
                </w:rPr>
                <w:t xml:space="preserve">halshs-00009464v1</w:t>
              </w:r>
            </w:hyperlink>
          </w:p>
        </w:tc>
      </w:tr>
      <w:tr>
        <w:trPr/>
        <w:tc>
          <w:tcPr>
            <w:noWrap/>
          </w:tcPr>
          <w:p>
            <w:pPr>
              <w:spacing w:after="200"/>
            </w:pPr>
            <w:hyperlink r:id="rId291" w:history="1">
              <w:r>
                <w:rPr>
                  <w:color w:val="1e198e"/>
                  <w:b w:val="1"/>
                  <w:bCs w:val="1"/>
                  <w:u w:val="single"/>
                </w:rPr>
                <w:t xml:space="preserve">Le site néolithique du Monte Revincu à Santo-Pietro-di-Tenda (Haute-Corse) : fouille programmée 2005/2007</w:t>
              </w:r>
            </w:hyperlink>
          </w:p>
          <w:p>
            <w:pPr/>
            <w:hyperlink r:id="rId16" w:history="1">
              <w:r>
                <w:rPr>
                  <w:color w:val="#410a8c"/>
                  <w:u w:val="single"/>
                </w:rPr>
                <w:t xml:space="preserve">Céline Bressy-Leandri</w:t>
              </w:r>
            </w:hyperlink>
            <w:r>
              <w:rPr/>
              <w:t xml:space="preserve">,</w:t>
            </w:r>
            <w:hyperlink r:id="rId48" w:history="1">
              <w:r>
                <w:rPr>
                  <w:color w:val="#410a8c"/>
                  <w:u w:val="single"/>
                </w:rPr>
                <w:t xml:space="preserve">Frédéric Demouche</w:t>
              </w:r>
            </w:hyperlink>
            <w:r>
              <w:rPr/>
              <w:t xml:space="preserve">,</w:t>
            </w:r>
            <w:hyperlink r:id="rId58" w:history="1">
              <w:r>
                <w:rPr>
                  <w:color w:val="#410a8c"/>
                  <w:u w:val="single"/>
                </w:rPr>
                <w:t xml:space="preserve">Christophe Gilabert</w:t>
              </w:r>
            </w:hyperlink>
            <w:r>
              <w:rPr/>
              <w:t xml:space="preserve">,</w:t>
            </w:r>
            <w:hyperlink r:id="rId215" w:history="1">
              <w:r>
                <w:rPr>
                  <w:color w:val="#410a8c"/>
                  <w:u w:val="single"/>
                </w:rPr>
                <w:t xml:space="preserve">Christophe Jorda</w:t>
              </w:r>
            </w:hyperlink>
            <w:r>
              <w:rPr/>
              <w:t xml:space="preserve">,</w:t>
            </w:r>
            <w:hyperlink r:id="rId292" w:history="1">
              <w:r>
                <w:rPr>
                  <w:color w:val="#410a8c"/>
                  <w:u w:val="single"/>
                </w:rPr>
                <w:t xml:space="preserve">Romana Harfouche</w:t>
              </w:r>
            </w:hyperlink>
            <w:r>
              <w:rPr/>
              <w:t xml:space="preserve">et al.</w:t>
            </w:r>
          </w:p>
          <w:p>
            <w:pPr/>
            <w:r>
              <w:rPr/>
              <w:t xml:space="preserve">2005</w:t>
            </w:r>
          </w:p>
          <w:p>
            <w:pPr/>
            <w:r>
              <w:rPr/>
              <w:t xml:space="preserve">Autre publication scientifique</w:t>
            </w:r>
          </w:p>
          <w:p>
            <w:pPr/>
            <w:hyperlink r:id="rId291" w:history="1">
              <w:r>
                <w:rPr>
                  <w:color w:val="#410a8c"/>
                  <w:u w:val="single"/>
                </w:rPr>
                <w:t xml:space="preserve">halshs-00009460v1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Projet Collectif de Recherche. Rapport d’activité 2020. Réseau de lithothèques en Nouvelle-Aquitaine</w:t>
              </w:r>
            </w:hyperlink>
          </w:p>
          <w:p>
            <w:pPr/>
            <w:hyperlink r:id="rId294" w:history="1">
              <w:r>
                <w:rPr>
                  <w:color w:val="#410a8c"/>
                  <w:u w:val="single"/>
                </w:rPr>
                <w:t xml:space="preserve">Turq Alain</w:t>
              </w:r>
            </w:hyperlink>
            <w:r>
              <w:rPr/>
              <w:t xml:space="preserve">,</w:t>
            </w:r>
            <w:hyperlink r:id="rId28" w:history="1">
              <w:r>
                <w:rPr>
                  <w:color w:val="#410a8c"/>
                  <w:u w:val="single"/>
                </w:rPr>
                <w:t xml:space="preserve">Paul Fernandes</w:t>
              </w:r>
            </w:hyperlink>
            <w:r>
              <w:rPr/>
              <w:t xml:space="preserve">,</w:t>
            </w:r>
            <w:hyperlink r:id="rId186" w:history="1">
              <w:r>
                <w:rPr>
                  <w:color w:val="#410a8c"/>
                  <w:u w:val="single"/>
                </w:rPr>
                <w:t xml:space="preserve">André Morala</w:t>
              </w:r>
            </w:hyperlink>
            <w:r>
              <w:rPr/>
              <w:t xml:space="preserve">,</w:t>
            </w:r>
            <w:hyperlink r:id="rId152" w:history="1">
              <w:r>
                <w:rPr>
                  <w:color w:val="#410a8c"/>
                  <w:u w:val="single"/>
                </w:rPr>
                <w:t xml:space="preserve">Vincent Delvigne</w:t>
              </w:r>
            </w:hyperlink>
            <w:r>
              <w:rPr/>
              <w:t xml:space="preserve">,</w:t>
            </w:r>
            <w:hyperlink r:id="rId161"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293" w:history="1">
              <w:r>
                <w:rPr>
                  <w:color w:val="#410a8c"/>
                  <w:u w:val="single"/>
                </w:rPr>
                <w:t xml:space="preserve">hal-03540260v1</w:t>
              </w:r>
            </w:hyperlink>
          </w:p>
        </w:tc>
      </w:tr>
      <w:tr>
        <w:trPr/>
        <w:tc>
          <w:tcPr>
            <w:noWrap/>
          </w:tcPr>
          <w:p>
            <w:pPr>
              <w:spacing w:after="200"/>
            </w:pPr>
            <w:hyperlink r:id="rId295" w:history="1">
              <w:r>
                <w:rPr>
                  <w:color w:val="1e198e"/>
                  <w:b w:val="1"/>
                  <w:bCs w:val="1"/>
                  <w:u w:val="single"/>
                </w:rPr>
                <w:t xml:space="preserve">Réseau de lithothèques en Auvergne - Rhône-Alpes</w:t>
              </w:r>
            </w:hyperlink>
          </w:p>
          <w:p>
            <w:pP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296" w:history="1">
              <w:r>
                <w:rPr>
                  <w:color w:val="#410a8c"/>
                  <w:u w:val="single"/>
                </w:rPr>
                <w:t xml:space="preserve">Erwan Vaissié</w:t>
              </w:r>
            </w:hyperlink>
            <w:r>
              <w:rPr/>
              <w:t xml:space="preserve">,</w:t>
            </w:r>
            <w:hyperlink r:id="rId297" w:history="1">
              <w:r>
                <w:rPr>
                  <w:color w:val="#410a8c"/>
                  <w:u w:val="single"/>
                </w:rPr>
                <w:t xml:space="preserve">A. Pasqualini</w:t>
              </w:r>
            </w:hyperlink>
            <w:r>
              <w:rPr/>
              <w:t xml:space="preserve">,</w:t>
            </w:r>
            <w:hyperlink r:id="rId201"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295" w:history="1">
              <w:r>
                <w:rPr>
                  <w:color w:val="#410a8c"/>
                  <w:u w:val="single"/>
                </w:rPr>
                <w:t xml:space="preserve">hal-02549968v1</w:t>
              </w:r>
            </w:hyperlink>
          </w:p>
        </w:tc>
      </w:tr>
      <w:tr>
        <w:trPr/>
        <w:tc>
          <w:tcPr>
            <w:noWrap/>
          </w:tcPr>
          <w:p>
            <w:pPr>
              <w:spacing w:after="200"/>
            </w:pPr>
            <w:hyperlink r:id="rId298" w:history="1">
              <w:r>
                <w:rPr>
                  <w:color w:val="1e198e"/>
                  <w:b w:val="1"/>
                  <w:bCs w:val="1"/>
                  <w:u w:val="single"/>
                </w:rPr>
                <w:t xml:space="preserve">Projet Collectif de Recherche Rapport d’activité 2018. Réseau de lithothèques en Nouvelle-Aquitaine</w:t>
              </w:r>
            </w:hyperlink>
          </w:p>
          <w:p>
            <w:pPr/>
            <w:hyperlink r:id="rId186" w:history="1">
              <w:r>
                <w:rPr>
                  <w:color w:val="#410a8c"/>
                  <w:u w:val="single"/>
                </w:rPr>
                <w:t xml:space="preserve">André Morala</w:t>
              </w:r>
            </w:hyperlink>
            <w:r>
              <w:rPr/>
              <w:t xml:space="preserve">,</w:t>
            </w:r>
            <w:hyperlink r:id="rId28" w:history="1">
              <w:r>
                <w:rPr>
                  <w:color w:val="#410a8c"/>
                  <w:u w:val="single"/>
                </w:rPr>
                <w:t xml:space="preserve">Paul Fernandes</w:t>
              </w:r>
            </w:hyperlink>
            <w:r>
              <w:rPr/>
              <w:t xml:space="preserve">,</w:t>
            </w:r>
            <w:hyperlink r:id="rId185" w:history="1">
              <w:r>
                <w:rPr>
                  <w:color w:val="#410a8c"/>
                  <w:u w:val="single"/>
                </w:rPr>
                <w:t xml:space="preserve">Alain Turq</w:t>
              </w:r>
            </w:hyperlink>
            <w:r>
              <w:rPr/>
              <w:t xml:space="preserve">,</w:t>
            </w:r>
            <w:hyperlink r:id="rId152" w:history="1">
              <w:r>
                <w:rPr>
                  <w:color w:val="#410a8c"/>
                  <w:u w:val="single"/>
                </w:rPr>
                <w:t xml:space="preserve">Vincent Delvigne</w:t>
              </w:r>
            </w:hyperlink>
            <w:r>
              <w:rPr/>
              <w:t xml:space="preserve">,</w:t>
            </w:r>
            <w:hyperlink r:id="rId299"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298" w:history="1">
              <w:r>
                <w:rPr>
                  <w:color w:val="#410a8c"/>
                  <w:u w:val="single"/>
                </w:rPr>
                <w:t xml:space="preserve">hal-01990571v1</w:t>
              </w:r>
            </w:hyperlink>
          </w:p>
        </w:tc>
      </w:tr>
      <w:tr>
        <w:trPr/>
        <w:tc>
          <w:tcPr>
            <w:noWrap/>
          </w:tcPr>
          <w:p>
            <w:pPr>
              <w:spacing w:after="200"/>
            </w:pPr>
            <w:hyperlink r:id="rId300" w:history="1">
              <w:r>
                <w:rPr>
                  <w:color w:val="1e198e"/>
                  <w:b w:val="1"/>
                  <w:bCs w:val="1"/>
                  <w:u w:val="single"/>
                </w:rPr>
                <w:t xml:space="preserve">Classification et atlas des silicites du Bassin de Perfugas (Sardaigne, Italie), extrait du rapport de prospection thématique &amp;quot;Provenance des silex des sites corses - Caractérisation des gîtes et constitution d'une lithothèque</w:t>
              </w:r>
            </w:hyperlink>
          </w:p>
          <w:p>
            <w:pPr/>
            <w:hyperlink r:id="rId16" w:history="1">
              <w:r>
                <w:rPr>
                  <w:color w:val="#410a8c"/>
                  <w:u w:val="single"/>
                </w:rPr>
                <w:t xml:space="preserve">Céline Bressy-Leandri</w:t>
              </w:r>
            </w:hyperlink>
            <w:r>
              <w:rPr/>
              <w:t xml:space="preserve">,</w:t>
            </w:r>
            <w:hyperlink r:id="rId28" w:history="1">
              <w:r>
                <w:rPr>
                  <w:color w:val="#410a8c"/>
                  <w:u w:val="single"/>
                </w:rPr>
                <w:t xml:space="preserve">Paul Fernandes</w:t>
              </w:r>
            </w:hyperlink>
            <w:r>
              <w:rPr/>
              <w:t xml:space="preserve">,</w:t>
            </w:r>
            <w:hyperlink r:id="rId301" w:history="1">
              <w:r>
                <w:rPr>
                  <w:color w:val="#410a8c"/>
                  <w:u w:val="single"/>
                </w:rPr>
                <w:t xml:space="preserve">Maxime Seguin</w:t>
              </w:r>
            </w:hyperlink>
          </w:p>
          <w:p>
            <w:pPr/>
            <w:r>
              <w:rPr/>
              <w:t xml:space="preserve">SRA Corse. 2019</w:t>
            </w:r>
          </w:p>
          <w:p>
            <w:pPr/>
            <w:r>
              <w:rPr/>
              <w:t xml:space="preserve">Rapport</w:t>
            </w:r>
          </w:p>
          <w:p>
            <w:pPr/>
            <w:hyperlink r:id="rId300" w:history="1">
              <w:r>
                <w:rPr>
                  <w:color w:val="#410a8c"/>
                  <w:u w:val="single"/>
                </w:rPr>
                <w:t xml:space="preserve">hal-04828311v1</w:t>
              </w:r>
            </w:hyperlink>
          </w:p>
        </w:tc>
      </w:tr>
      <w:tr>
        <w:trPr/>
        <w:tc>
          <w:tcPr>
            <w:noWrap/>
          </w:tcPr>
          <w:p>
            <w:pPr>
              <w:spacing w:after="200"/>
            </w:pPr>
            <w:hyperlink r:id="rId302" w:history="1">
              <w:r>
                <w:rPr>
                  <w:color w:val="1e198e"/>
                  <w:b w:val="1"/>
                  <w:bCs w:val="1"/>
                  <w:u w:val="single"/>
                </w:rPr>
                <w:t xml:space="preserve">Réseau de lithothèques en Auvergne - Rhône-Alpes</w:t>
              </w:r>
            </w:hyperlink>
          </w:p>
          <w:p>
            <w:pP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296" w:history="1">
              <w:r>
                <w:rPr>
                  <w:color w:val="#410a8c"/>
                  <w:u w:val="single"/>
                </w:rPr>
                <w:t xml:space="preserve">Erwan Vaissié</w:t>
              </w:r>
            </w:hyperlink>
            <w:r>
              <w:rPr/>
              <w:t xml:space="preserve">,</w:t>
            </w:r>
            <w:hyperlink r:id="rId201" w:history="1">
              <w:r>
                <w:rPr>
                  <w:color w:val="#410a8c"/>
                  <w:u w:val="single"/>
                </w:rPr>
                <w:t xml:space="preserve">Michel Piboule</w:t>
              </w:r>
            </w:hyperlink>
            <w:r>
              <w:rPr/>
              <w:t xml:space="preserve">,</w:t>
            </w:r>
            <w:hyperlink r:id="rId159"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302" w:history="1">
              <w:r>
                <w:rPr>
                  <w:color w:val="#410a8c"/>
                  <w:u w:val="single"/>
                </w:rPr>
                <w:t xml:space="preserve">hal-02549674v1</w:t>
              </w:r>
            </w:hyperlink>
          </w:p>
        </w:tc>
      </w:tr>
      <w:tr>
        <w:trPr/>
        <w:tc>
          <w:tcPr>
            <w:noWrap/>
          </w:tcPr>
          <w:p>
            <w:pPr>
              <w:spacing w:after="200"/>
            </w:pPr>
            <w:hyperlink r:id="rId303" w:history="1">
              <w:r>
                <w:rPr>
                  <w:color w:val="1e198e"/>
                  <w:b w:val="1"/>
                  <w:bCs w:val="1"/>
                  <w:u w:val="single"/>
                </w:rPr>
                <w:t xml:space="preserve">Tour de Lozari : une tour littorale génoise du XVIe s. Corse, Haute-Corse (2B), Belgodère</w:t>
              </w:r>
            </w:hyperlink>
          </w:p>
          <w:p>
            <w:pPr/>
            <w:hyperlink r:id="rId304" w:history="1">
              <w:r>
                <w:rPr>
                  <w:color w:val="#410a8c"/>
                  <w:u w:val="single"/>
                </w:rPr>
                <w:t xml:space="preserve">Laurent Vidal</w:t>
              </w:r>
            </w:hyperlink>
            <w:r>
              <w:rPr/>
              <w:t xml:space="preserve">,</w:t>
            </w:r>
            <w:hyperlink r:id="rId305" w:history="1">
              <w:r>
                <w:rPr>
                  <w:color w:val="#410a8c"/>
                  <w:u w:val="single"/>
                </w:rPr>
                <w:t xml:space="preserve">Vianney Forest</w:t>
              </w:r>
            </w:hyperlink>
            <w:r>
              <w:rPr/>
              <w:t xml:space="preserve">,</w:t>
            </w:r>
            <w:hyperlink r:id="rId301" w:history="1">
              <w:r>
                <w:rPr>
                  <w:color w:val="#410a8c"/>
                  <w:u w:val="single"/>
                </w:rPr>
                <w:t xml:space="preserve">Maxime Seguin</w:t>
              </w:r>
            </w:hyperlink>
            <w:r>
              <w:rPr/>
              <w:t xml:space="preserve">,</w:t>
            </w:r>
            <w:hyperlink r:id="rId306" w:history="1">
              <w:r>
                <w:rPr>
                  <w:color w:val="#410a8c"/>
                  <w:u w:val="single"/>
                </w:rPr>
                <w:t xml:space="preserve">Véronique Abel</w:t>
              </w:r>
            </w:hyperlink>
            <w:r>
              <w:rPr/>
              <w:t xml:space="preserve">,</w:t>
            </w:r>
            <w:hyperlink r:id="rId16" w:history="1">
              <w:r>
                <w:rPr>
                  <w:color w:val="#410a8c"/>
                  <w:u w:val="single"/>
                </w:rPr>
                <w:t xml:space="preserve">Céline Bressy-Leandri</w:t>
              </w:r>
            </w:hyperlink>
            <w:r>
              <w:rPr/>
              <w:t xml:space="preserve">et al.</w:t>
            </w:r>
          </w:p>
          <w:p>
            <w:pPr/>
            <w:r>
              <w:rPr/>
              <w:t xml:space="preserve">[Rapport Technique] FB08023001, Inrap. 2017, pp.83</w:t>
            </w:r>
          </w:p>
          <w:p>
            <w:pPr/>
            <w:r>
              <w:rPr/>
              <w:t xml:space="preserve">Rapport</w:t>
            </w:r>
            <w:r>
              <w:rPr/>
              <w:t xml:space="preserve"> (rapport technique)</w:t>
            </w:r>
          </w:p>
          <w:p>
            <w:pPr/>
            <w:hyperlink r:id="rId303" w:history="1">
              <w:r>
                <w:rPr>
                  <w:color w:val="#410a8c"/>
                  <w:u w:val="single"/>
                </w:rPr>
                <w:t xml:space="preserve">hal-02050569v1</w:t>
              </w:r>
            </w:hyperlink>
          </w:p>
        </w:tc>
      </w:tr>
      <w:tr>
        <w:trPr/>
        <w:tc>
          <w:tcPr>
            <w:noWrap/>
          </w:tcPr>
          <w:p>
            <w:pPr>
              <w:spacing w:after="200"/>
            </w:pPr>
            <w:hyperlink r:id="rId307" w:history="1">
              <w:r>
                <w:rPr>
                  <w:color w:val="1e198e"/>
                  <w:b w:val="1"/>
                  <w:bCs w:val="1"/>
                  <w:u w:val="single"/>
                </w:rPr>
                <w:t xml:space="preserve">La cavité sépulcrale de Laninca (Lano, Haute-Corse)</w:t>
              </w:r>
            </w:hyperlink>
          </w:p>
          <w:p>
            <w:pPr/>
            <w:hyperlink r:id="rId43" w:history="1">
              <w:r>
                <w:rPr>
                  <w:color w:val="#410a8c"/>
                  <w:u w:val="single"/>
                </w:rPr>
                <w:t xml:space="preserve">Franck Leandri</w:t>
              </w:r>
            </w:hyperlink>
            <w:r>
              <w:rPr/>
              <w:t xml:space="preserve">,</w:t>
            </w:r>
            <w:hyperlink r:id="rId16" w:history="1">
              <w:r>
                <w:rPr>
                  <w:color w:val="#410a8c"/>
                  <w:u w:val="single"/>
                </w:rPr>
                <w:t xml:space="preserve">Céline Bressy-Leandri</w:t>
              </w:r>
            </w:hyperlink>
            <w:r>
              <w:rPr/>
              <w:t xml:space="preserve">,</w:t>
            </w:r>
            <w:hyperlink r:id="rId149" w:history="1">
              <w:r>
                <w:rPr>
                  <w:color w:val="#410a8c"/>
                  <w:u w:val="single"/>
                </w:rPr>
                <w:t xml:space="preserve">Philippe Galant</w:t>
              </w:r>
            </w:hyperlink>
            <w:r>
              <w:rPr/>
              <w:t xml:space="preserve">,</w:t>
            </w:r>
            <w:hyperlink r:id="rId22" w:history="1">
              <w:r>
                <w:rPr>
                  <w:color w:val="#410a8c"/>
                  <w:u w:val="single"/>
                </w:rPr>
                <w:t xml:space="preserve">Patrice Courtaud</w:t>
              </w:r>
            </w:hyperlink>
            <w:r>
              <w:rPr/>
              <w:t xml:space="preserve">,</w:t>
            </w:r>
            <w:hyperlink r:id="rId308" w:history="1">
              <w:r>
                <w:rPr>
                  <w:color w:val="#410a8c"/>
                  <w:u w:val="single"/>
                </w:rPr>
                <w:t xml:space="preserve">Jean-Denis Vigne</w:t>
              </w:r>
            </w:hyperlink>
            <w:r>
              <w:rPr/>
              <w:t xml:space="preserve">et al.</w:t>
            </w:r>
          </w:p>
          <w:p>
            <w:pPr/>
            <w:r>
              <w:rPr/>
              <w:t xml:space="preserve">[Rapport Technique] DRAC - SRA Corse. 2016, 44 p</w:t>
            </w:r>
          </w:p>
          <w:p>
            <w:pPr/>
            <w:r>
              <w:rPr/>
              <w:t xml:space="preserve">Rapport</w:t>
            </w:r>
            <w:r>
              <w:rPr/>
              <w:t xml:space="preserve"> (rapport technique)</w:t>
            </w:r>
          </w:p>
          <w:p>
            <w:pPr/>
            <w:hyperlink r:id="rId307" w:history="1">
              <w:r>
                <w:rPr>
                  <w:color w:val="#410a8c"/>
                  <w:u w:val="single"/>
                </w:rPr>
                <w:t xml:space="preserve">hal-01499602v1</w:t>
              </w:r>
            </w:hyperlink>
          </w:p>
        </w:tc>
      </w:tr>
      <w:tr>
        <w:trPr/>
        <w:tc>
          <w:tcPr>
            <w:noWrap/>
          </w:tcPr>
          <w:p>
            <w:pPr>
              <w:spacing w:after="200"/>
            </w:pPr>
            <w:hyperlink r:id="rId309" w:history="1">
              <w:r>
                <w:rPr>
                  <w:color w:val="1e198e"/>
                  <w:b w:val="1"/>
                  <w:bCs w:val="1"/>
                  <w:u w:val="single"/>
                </w:rPr>
                <w:t xml:space="preserve">Site mégalithique de Vaccil Vecchiu, vallée de Conca, Grossa, Corse-du-Sud (2A1292AP). Rapport d’opération de fouille programmée 2015</w:t>
              </w:r>
            </w:hyperlink>
          </w:p>
          <w:p>
            <w:pPr/>
            <w:hyperlink r:id="rId177" w:history="1">
              <w:r>
                <w:rPr>
                  <w:color w:val="#410a8c"/>
                  <w:u w:val="single"/>
                </w:rPr>
                <w:t xml:space="preserve">Florian Soula</w:t>
              </w:r>
            </w:hyperlink>
            <w:r>
              <w:rPr/>
              <w:t xml:space="preserve">,</w:t>
            </w:r>
            <w:hyperlink r:id="rId178" w:history="1">
              <w:r>
                <w:rPr>
                  <w:color w:val="#410a8c"/>
                  <w:u w:val="single"/>
                </w:rPr>
                <w:t xml:space="preserve">Laura Manca</w:t>
              </w:r>
            </w:hyperlink>
            <w:r>
              <w:rPr/>
              <w:t xml:space="preserve">,</w:t>
            </w:r>
            <w:hyperlink r:id="rId180" w:history="1">
              <w:r>
                <w:rPr>
                  <w:color w:val="#410a8c"/>
                  <w:u w:val="single"/>
                </w:rPr>
                <w:t xml:space="preserve">Guy André</w:t>
              </w:r>
            </w:hyperlink>
            <w:r>
              <w:rPr/>
              <w:t xml:space="preserve">,</w:t>
            </w:r>
            <w:hyperlink r:id="rId105" w:history="1">
              <w:r>
                <w:rPr>
                  <w:color w:val="#410a8c"/>
                  <w:u w:val="single"/>
                </w:rPr>
                <w:t xml:space="preserve">Vincent Ollivier</w:t>
              </w:r>
            </w:hyperlink>
            <w:r>
              <w:rPr/>
              <w:t xml:space="preserve">,</w:t>
            </w:r>
            <w:hyperlink r:id="rId213" w:history="1">
              <w:r>
                <w:rPr>
                  <w:color w:val="#410a8c"/>
                  <w:u w:val="single"/>
                </w:rPr>
                <w:t xml:space="preserve">Kewin Pêche-Quilichini</w:t>
              </w:r>
            </w:hyperlink>
            <w:r>
              <w:rPr/>
              <w:t xml:space="preserve">et al.</w:t>
            </w:r>
          </w:p>
          <w:p>
            <w:pPr/>
            <w:r>
              <w:rPr/>
              <w:t xml:space="preserve">[Rapport de recherche] Laboratoire méditerranéen de Préhistoire (Europe – Afrique), Université de Provence, Centre National de la Recherche Scientifique, Collectivité Territoriale de Corse, Ministère de la Culture et de la Communication, Service Régional de l’Archéologie de Corse, Musée de Préhistoire Corse, Sartène, Maison Méditerranéenne des Sciences de l’Homme. 2015</w:t>
            </w:r>
          </w:p>
          <w:p>
            <w:pPr/>
            <w:r>
              <w:rPr/>
              <w:t xml:space="preserve">Rapport</w:t>
            </w:r>
            <w:r>
              <w:rPr/>
              <w:t xml:space="preserve"> (rapport de recherche)</w:t>
            </w:r>
          </w:p>
          <w:p>
            <w:pPr/>
            <w:hyperlink r:id="rId309" w:history="1">
              <w:r>
                <w:rPr>
                  <w:color w:val="#410a8c"/>
                  <w:u w:val="single"/>
                </w:rPr>
                <w:t xml:space="preserve">hal-01766450v1</w:t>
              </w:r>
            </w:hyperlink>
          </w:p>
        </w:tc>
      </w:tr>
      <w:tr>
        <w:trPr/>
        <w:tc>
          <w:tcPr>
            <w:noWrap/>
          </w:tcPr>
          <w:p>
            <w:pPr>
              <w:spacing w:after="200"/>
            </w:pPr>
            <w:hyperlink r:id="rId310" w:history="1">
              <w:r>
                <w:rPr>
                  <w:color w:val="1e198e"/>
                  <w:b w:val="1"/>
                  <w:bCs w:val="1"/>
                  <w:u w:val="single"/>
                </w:rPr>
                <w:t xml:space="preserve">La caserne de Montlaur : Corse-du-Sud (2A), Bonifacio</w:t>
              </w:r>
            </w:hyperlink>
          </w:p>
          <w:p>
            <w:pPr/>
            <w:hyperlink r:id="rId311" w:history="1">
              <w:r>
                <w:rPr>
                  <w:color w:val="#410a8c"/>
                  <w:u w:val="single"/>
                </w:rPr>
                <w:t xml:space="preserve">Patrick Ferreira</w:t>
              </w:r>
            </w:hyperlink>
            <w:r>
              <w:rPr/>
              <w:t xml:space="preserve">,</w:t>
            </w:r>
            <w:hyperlink r:id="rId113" w:history="1">
              <w:r>
                <w:rPr>
                  <w:color w:val="#410a8c"/>
                  <w:u w:val="single"/>
                </w:rPr>
                <w:t xml:space="preserve">Pascal Tramoni</w:t>
              </w:r>
            </w:hyperlink>
            <w:r>
              <w:rPr/>
              <w:t xml:space="preserve">,</w:t>
            </w:r>
            <w:hyperlink r:id="rId312" w:history="1">
              <w:r>
                <w:rPr>
                  <w:color w:val="#410a8c"/>
                  <w:u w:val="single"/>
                </w:rPr>
                <w:t xml:space="preserve">Isabelle Commandré</w:t>
              </w:r>
            </w:hyperlink>
            <w:r>
              <w:rPr/>
              <w:t xml:space="preserve">,</w:t>
            </w:r>
            <w:hyperlink r:id="rId313" w:history="1">
              <w:r>
                <w:rPr>
                  <w:color w:val="#410a8c"/>
                  <w:u w:val="single"/>
                </w:rPr>
                <w:t xml:space="preserve">Ana Lucia Ferraz</w:t>
              </w:r>
            </w:hyperlink>
            <w:r>
              <w:rPr/>
              <w:t xml:space="preserve">,</w:t>
            </w:r>
            <w:hyperlink r:id="rId305" w:history="1">
              <w:r>
                <w:rPr>
                  <w:color w:val="#410a8c"/>
                  <w:u w:val="single"/>
                </w:rPr>
                <w:t xml:space="preserve">Vianney Forest</w:t>
              </w:r>
            </w:hyperlink>
            <w:r>
              <w:rPr/>
              <w:t xml:space="preserve">et al.</w:t>
            </w:r>
          </w:p>
          <w:p>
            <w:pPr/>
            <w:r>
              <w:rPr/>
              <w:t xml:space="preserve">[Rapport Technique] FA08018801, Inrap. 2014, 188 p</w:t>
            </w:r>
          </w:p>
          <w:p>
            <w:pPr/>
            <w:r>
              <w:rPr/>
              <w:t xml:space="preserve">Rapport</w:t>
            </w:r>
            <w:r>
              <w:rPr/>
              <w:t xml:space="preserve"> (rapport technique)</w:t>
            </w:r>
          </w:p>
          <w:p>
            <w:pPr/>
            <w:hyperlink r:id="rId310" w:history="1">
              <w:r>
                <w:rPr>
                  <w:color w:val="#410a8c"/>
                  <w:u w:val="single"/>
                </w:rPr>
                <w:t xml:space="preserve">hal-01514065v1</w:t>
              </w:r>
            </w:hyperlink>
          </w:p>
        </w:tc>
      </w:tr>
      <w:tr>
        <w:trPr/>
        <w:tc>
          <w:tcPr>
            <w:noWrap/>
          </w:tcPr>
          <w:p>
            <w:pPr>
              <w:spacing w:after="200"/>
            </w:pPr>
            <w:hyperlink r:id="rId314"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2008, pp.85</w:t>
            </w:r>
          </w:p>
          <w:p>
            <w:pPr/>
            <w:r>
              <w:rPr/>
              <w:t xml:space="preserve">Rapport</w:t>
            </w:r>
            <w:r>
              <w:rPr/>
              <w:t xml:space="preserve"> (rapport de recherche)</w:t>
            </w:r>
          </w:p>
          <w:p>
            <w:pPr/>
            <w:hyperlink r:id="rId314" w:history="1">
              <w:r>
                <w:rPr>
                  <w:color w:val="#410a8c"/>
                  <w:u w:val="single"/>
                </w:rPr>
                <w:t xml:space="preserve">hal-02263582v1</w:t>
              </w:r>
            </w:hyperlink>
          </w:p>
        </w:tc>
      </w:tr>
      <w:tr>
        <w:trPr/>
        <w:tc>
          <w:tcPr>
            <w:noWrap/>
          </w:tcPr>
          <w:p>
            <w:pPr>
              <w:spacing w:after="200"/>
            </w:pPr>
            <w:hyperlink r:id="rId315" w:history="1">
              <w:r>
                <w:rPr>
                  <w:color w:val="1e198e"/>
                  <w:b w:val="1"/>
                  <w:bCs w:val="1"/>
                  <w:u w:val="single"/>
                </w:rPr>
                <w:t xml:space="preserve">Fouilles archéologiques programmées sur les sites alpins du Serre de l'Homme XI-ARG.28 (alt. 2252 - 2250) et du Serre de l'Homme XIX-ARG.45 (alt. 2251 - 2250 m.). Document Final de Synthèse.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70" w:history="1">
              <w:r>
                <w:rPr>
                  <w:color w:val="#410a8c"/>
                  <w:u w:val="single"/>
                </w:rPr>
                <w:t xml:space="preserve">Vincent Dumas</w:t>
              </w:r>
            </w:hyperlink>
            <w:r>
              <w:rPr/>
              <w:t xml:space="preserve">,</w:t>
            </w:r>
            <w:hyperlink r:id="rId205" w:history="1">
              <w:r>
                <w:rPr>
                  <w:color w:val="#410a8c"/>
                  <w:u w:val="single"/>
                </w:rPr>
                <w:t xml:space="preserve">Stefan Tzortis</w:t>
              </w:r>
            </w:hyperlink>
            <w:r>
              <w:rPr/>
              <w:t xml:space="preserve">,</w:t>
            </w:r>
            <w:hyperlink r:id="rId197" w:history="1">
              <w:r>
                <w:rPr>
                  <w:color w:val="#410a8c"/>
                  <w:u w:val="single"/>
                </w:rPr>
                <w:t xml:space="preserve">Claudia Defrasne</w:t>
              </w:r>
            </w:hyperlink>
            <w:r>
              <w:rPr/>
              <w:t xml:space="preserve">et al.</w:t>
            </w:r>
          </w:p>
          <w:p>
            <w:pPr/>
            <w:r>
              <w:rPr/>
              <w:t xml:space="preserve">[Rapport de recherche] Service Régional de l'Archéologie Provence-Alpes-Côte-d'Azur; Centre Camille Jullian. 2008</w:t>
            </w:r>
          </w:p>
          <w:p>
            <w:pPr/>
            <w:r>
              <w:rPr/>
              <w:t xml:space="preserve">Rapport</w:t>
            </w:r>
            <w:r>
              <w:rPr/>
              <w:t xml:space="preserve"> (rapport de recherche)</w:t>
            </w:r>
          </w:p>
          <w:p>
            <w:pPr/>
            <w:hyperlink r:id="rId315" w:history="1">
              <w:r>
                <w:rPr>
                  <w:color w:val="#410a8c"/>
                  <w:u w:val="single"/>
                </w:rPr>
                <w:t xml:space="preserve">hal-01440793v1</w:t>
              </w:r>
            </w:hyperlink>
          </w:p>
        </w:tc>
      </w:tr>
      <w:tr>
        <w:trPr/>
        <w:tc>
          <w:tcPr>
            <w:noWrap/>
          </w:tcPr>
          <w:p>
            <w:pPr>
              <w:spacing w:after="200"/>
            </w:pPr>
            <w:hyperlink r:id="rId316" w:history="1">
              <w:r>
                <w:rPr>
                  <w:color w:val="1e198e"/>
                  <w:b w:val="1"/>
                  <w:bCs w:val="1"/>
                  <w:u w:val="single"/>
                </w:rPr>
                <w:t xml:space="preserve">Examen pétrographique des pièces en silex de Punta di Caniscione, dans A. Pasquet et F. Demouche, Punta di Caniscione, Monacia d'Aullène, rapport de fouilles</w:t>
              </w:r>
            </w:hyperlink>
          </w:p>
          <w:p>
            <w:pPr/>
            <w:hyperlink r:id="rId16" w:history="1">
              <w:r>
                <w:rPr>
                  <w:color w:val="#410a8c"/>
                  <w:u w:val="single"/>
                </w:rPr>
                <w:t xml:space="preserve">Céline Bressy-Leandri</w:t>
              </w:r>
            </w:hyperlink>
          </w:p>
          <w:p>
            <w:pPr/>
            <w:r>
              <w:rPr/>
              <w:t xml:space="preserve">[Rapport de recherche] Service régional de l'archéologie de Corse. 2007, pp.72-74</w:t>
            </w:r>
          </w:p>
          <w:p>
            <w:pPr/>
            <w:r>
              <w:rPr/>
              <w:t xml:space="preserve">Rapport</w:t>
            </w:r>
            <w:r>
              <w:rPr/>
              <w:t xml:space="preserve"> (rapport de recherche)</w:t>
            </w:r>
          </w:p>
          <w:p>
            <w:pPr/>
            <w:hyperlink r:id="rId316" w:history="1">
              <w:r>
                <w:rPr>
                  <w:color w:val="#410a8c"/>
                  <w:u w:val="single"/>
                </w:rPr>
                <w:t xml:space="preserve">hal-02264791v1</w:t>
              </w:r>
            </w:hyperlink>
          </w:p>
        </w:tc>
      </w:tr>
      <w:tr>
        <w:trPr/>
        <w:tc>
          <w:tcPr>
            <w:noWrap/>
          </w:tcPr>
          <w:p>
            <w:pPr>
              <w:spacing w:after="200"/>
            </w:pPr>
            <w:hyperlink r:id="rId317"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2007, pp.106</w:t>
            </w:r>
          </w:p>
          <w:p>
            <w:pPr/>
            <w:r>
              <w:rPr/>
              <w:t xml:space="preserve">Rapport</w:t>
            </w:r>
            <w:r>
              <w:rPr/>
              <w:t xml:space="preserve"> (rapport de recherche)</w:t>
            </w:r>
          </w:p>
          <w:p>
            <w:pPr/>
            <w:hyperlink r:id="rId317" w:history="1">
              <w:r>
                <w:rPr>
                  <w:color w:val="#410a8c"/>
                  <w:u w:val="single"/>
                </w:rPr>
                <w:t xml:space="preserve">hal-02263588v1</w:t>
              </w:r>
            </w:hyperlink>
          </w:p>
        </w:tc>
      </w:tr>
      <w:tr>
        <w:trPr/>
        <w:tc>
          <w:tcPr>
            <w:noWrap/>
          </w:tcPr>
          <w:p>
            <w:pPr>
              <w:spacing w:after="200"/>
            </w:pPr>
            <w:hyperlink r:id="rId318" w:history="1">
              <w:r>
                <w:rPr>
                  <w:color w:val="1e198e"/>
                  <w:b w:val="1"/>
                  <w:bCs w:val="1"/>
                  <w:u w:val="single"/>
                </w:rPr>
                <w:t xml:space="preserve">Origine des matières premières lithiques, dans D'Anna A., Tramoni P. (dir.), Les alignements mégalithiques de Cauria - I Stantari, Sartène, Corse-du-Sud : fouilles programmées pluriannuelles : rapport 2005-2007</w:t>
              </w:r>
            </w:hyperlink>
          </w:p>
          <w:p>
            <w:pPr/>
            <w:hyperlink r:id="rId16" w:history="1">
              <w:r>
                <w:rPr>
                  <w:color w:val="#410a8c"/>
                  <w:u w:val="single"/>
                </w:rPr>
                <w:t xml:space="preserve">Céline Bressy-Leandri</w:t>
              </w:r>
            </w:hyperlink>
          </w:p>
          <w:p>
            <w:pPr/>
            <w:r>
              <w:rPr/>
              <w:t xml:space="preserve">[Rapport de recherche] SRA Corse. 2007, pp.50-63</w:t>
            </w:r>
          </w:p>
          <w:p>
            <w:pPr/>
            <w:r>
              <w:rPr/>
              <w:t xml:space="preserve">Rapport</w:t>
            </w:r>
            <w:r>
              <w:rPr/>
              <w:t xml:space="preserve"> (rapport de recherche)</w:t>
            </w:r>
          </w:p>
          <w:p>
            <w:pPr/>
            <w:hyperlink r:id="rId318" w:history="1">
              <w:r>
                <w:rPr>
                  <w:color w:val="#410a8c"/>
                  <w:u w:val="single"/>
                </w:rPr>
                <w:t xml:space="preserve">hal-02266189v1</w:t>
              </w:r>
            </w:hyperlink>
          </w:p>
        </w:tc>
      </w:tr>
      <w:tr>
        <w:trPr/>
        <w:tc>
          <w:tcPr>
            <w:noWrap/>
          </w:tcPr>
          <w:p>
            <w:pPr>
              <w:spacing w:after="200"/>
            </w:pPr>
            <w:hyperlink r:id="rId319"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2006, pp.106</w:t>
            </w:r>
          </w:p>
          <w:p>
            <w:pPr/>
            <w:r>
              <w:rPr/>
              <w:t xml:space="preserve">Rapport</w:t>
            </w:r>
            <w:r>
              <w:rPr/>
              <w:t xml:space="preserve"> (rapport de recherche)</w:t>
            </w:r>
          </w:p>
          <w:p>
            <w:pPr/>
            <w:hyperlink r:id="rId319" w:history="1">
              <w:r>
                <w:rPr>
                  <w:color w:val="#410a8c"/>
                  <w:u w:val="single"/>
                </w:rPr>
                <w:t xml:space="preserve">hal-02263592v1</w:t>
              </w:r>
            </w:hyperlink>
          </w:p>
        </w:tc>
      </w:tr>
      <w:tr>
        <w:trPr/>
        <w:tc>
          <w:tcPr>
            <w:noWrap/>
          </w:tcPr>
          <w:p>
            <w:pPr>
              <w:spacing w:after="200"/>
            </w:pPr>
            <w:hyperlink r:id="rId320" w:history="1">
              <w:r>
                <w:rPr>
                  <w:color w:val="1e198e"/>
                  <w:b w:val="1"/>
                  <w:bCs w:val="1"/>
                  <w:u w:val="single"/>
                </w:rPr>
                <w:t xml:space="preserve">La Vigne Brun, étude d'un campement gravettien de plein air</w:t>
              </w:r>
            </w:hyperlink>
          </w:p>
          <w:p>
            <w:pPr/>
            <w:hyperlink r:id="rId182" w:history="1">
              <w:r>
                <w:rPr>
                  <w:color w:val="#410a8c"/>
                  <w:u w:val="single"/>
                </w:rPr>
                <w:t xml:space="preserve">Jean-Pierre Bracco</w:t>
              </w:r>
            </w:hyperlink>
            <w:r>
              <w:rPr/>
              <w:t xml:space="preserve">,</w:t>
            </w:r>
            <w:hyperlink r:id="rId321" w:history="1">
              <w:r>
                <w:rPr>
                  <w:color w:val="#410a8c"/>
                  <w:u w:val="single"/>
                </w:rPr>
                <w:t xml:space="preserve">Philippe Alix</w:t>
              </w:r>
            </w:hyperlink>
            <w:r>
              <w:rPr/>
              <w:t xml:space="preserve">,</w:t>
            </w:r>
            <w:hyperlink r:id="rId322" w:history="1">
              <w:r>
                <w:rPr>
                  <w:color w:val="#410a8c"/>
                  <w:u w:val="single"/>
                </w:rPr>
                <w:t xml:space="preserve">Marina de Araújo Igreja</w:t>
              </w:r>
            </w:hyperlink>
            <w:r>
              <w:rPr/>
              <w:t xml:space="preserve">,</w:t>
            </w:r>
            <w:hyperlink r:id="rId16" w:history="1">
              <w:r>
                <w:rPr>
                  <w:color w:val="#410a8c"/>
                  <w:u w:val="single"/>
                </w:rPr>
                <w:t xml:space="preserve">Céline Bressy-Leandri</w:t>
              </w:r>
            </w:hyperlink>
            <w:r>
              <w:rPr/>
              <w:t xml:space="preserve">,</w:t>
            </w:r>
            <w:hyperlink r:id="rId323" w:history="1">
              <w:r>
                <w:rPr>
                  <w:color w:val="#410a8c"/>
                  <w:u w:val="single"/>
                </w:rPr>
                <w:t xml:space="preserve">Pierre Bodu</w:t>
              </w:r>
            </w:hyperlink>
            <w:r>
              <w:rPr/>
              <w:t xml:space="preserve">et al.</w:t>
            </w:r>
          </w:p>
          <w:p>
            <w:pPr/>
            <w:r>
              <w:rPr/>
              <w:t xml:space="preserve">[Rapport de recherche] UMR 6636 Laboratoire méditerranéen de Préhistoire Europe – Afrique, Université de Provence -C.N.R.S. - Ministère de la Culture et de la Communication – I.R.D, Maison Méditerranéenne des Sciences de l’Homme. 2005</w:t>
            </w:r>
          </w:p>
          <w:p>
            <w:pPr/>
            <w:r>
              <w:rPr/>
              <w:t xml:space="preserve">Rapport</w:t>
            </w:r>
            <w:r>
              <w:rPr/>
              <w:t xml:space="preserve"> (rapport de recherche)</w:t>
            </w:r>
          </w:p>
          <w:p>
            <w:pPr/>
            <w:hyperlink r:id="rId320" w:history="1">
              <w:r>
                <w:rPr>
                  <w:color w:val="#410a8c"/>
                  <w:u w:val="single"/>
                </w:rPr>
                <w:t xml:space="preserve">halshs-00009480v1</w:t>
              </w:r>
            </w:hyperlink>
          </w:p>
        </w:tc>
      </w:tr>
      <w:tr>
        <w:trPr/>
        <w:tc>
          <w:tcPr>
            <w:noWrap/>
          </w:tcPr>
          <w:p>
            <w:pPr>
              <w:spacing w:after="200"/>
            </w:pPr>
            <w:hyperlink r:id="rId324" w:history="1">
              <w:r>
                <w:rPr>
                  <w:color w:val="1e198e"/>
                  <w:b w:val="1"/>
                  <w:bCs w:val="1"/>
                  <w:u w:val="single"/>
                </w:rPr>
                <w:t xml:space="preserve">Contribution à l'étude de l'industrie lithique, dans A. Pasquet et F. Demouche, Punta di Caniscione, Monacia d'Aullène, rapport de fouilles</w:t>
              </w:r>
            </w:hyperlink>
          </w:p>
          <w:p>
            <w:pPr/>
            <w:hyperlink r:id="rId16" w:history="1">
              <w:r>
                <w:rPr>
                  <w:color w:val="#410a8c"/>
                  <w:u w:val="single"/>
                </w:rPr>
                <w:t xml:space="preserve">Céline Bressy-Leandri</w:t>
              </w:r>
            </w:hyperlink>
          </w:p>
          <w:p>
            <w:pPr/>
            <w:r>
              <w:rPr/>
              <w:t xml:space="preserve">[Rapport de recherche] Service régional de l'archéologie de Corse. 2005, pp.31-32</w:t>
            </w:r>
          </w:p>
          <w:p>
            <w:pPr/>
            <w:r>
              <w:rPr/>
              <w:t xml:space="preserve">Rapport</w:t>
            </w:r>
            <w:r>
              <w:rPr/>
              <w:t xml:space="preserve"> (rapport de recherche)</w:t>
            </w:r>
          </w:p>
          <w:p>
            <w:pPr/>
            <w:hyperlink r:id="rId324" w:history="1">
              <w:r>
                <w:rPr>
                  <w:color w:val="#410a8c"/>
                  <w:u w:val="single"/>
                </w:rPr>
                <w:t xml:space="preserve">hal-02264787v1</w:t>
              </w:r>
            </w:hyperlink>
          </w:p>
        </w:tc>
      </w:tr>
      <w:tr>
        <w:trPr/>
        <w:tc>
          <w:tcPr>
            <w:noWrap/>
          </w:tcPr>
          <w:p>
            <w:pPr>
              <w:spacing w:after="200"/>
            </w:pPr>
            <w:hyperlink r:id="rId325" w:history="1">
              <w:r>
                <w:rPr>
                  <w:color w:val="1e198e"/>
                  <w:b w:val="1"/>
                  <w:bCs w:val="1"/>
                  <w:u w:val="single"/>
                </w:rPr>
                <w:t xml:space="preserve">Caractérisation des matières premières siliceuses, dans K. Walsh, F. Mocci (dir.), Sondages archéologiques et étude paléo-environnementale sur le site alpin du Serre de l'Homme II, rapport de sondage, 2005</w:t>
              </w:r>
            </w:hyperlink>
          </w:p>
          <w:p>
            <w:pPr/>
            <w:hyperlink r:id="rId16" w:history="1">
              <w:r>
                <w:rPr>
                  <w:color w:val="#410a8c"/>
                  <w:u w:val="single"/>
                </w:rPr>
                <w:t xml:space="preserve">Céline Bressy-Leandri</w:t>
              </w:r>
            </w:hyperlink>
          </w:p>
          <w:p>
            <w:pPr/>
            <w:r>
              <w:rPr/>
              <w:t xml:space="preserve">[Rapport de recherche] SRA PACA. 2005, pp.24-25</w:t>
            </w:r>
          </w:p>
          <w:p>
            <w:pPr/>
            <w:r>
              <w:rPr/>
              <w:t xml:space="preserve">Rapport</w:t>
            </w:r>
            <w:r>
              <w:rPr/>
              <w:t xml:space="preserve"> (rapport de recherche)</w:t>
            </w:r>
          </w:p>
          <w:p>
            <w:pPr/>
            <w:hyperlink r:id="rId325" w:history="1">
              <w:r>
                <w:rPr>
                  <w:color w:val="#410a8c"/>
                  <w:u w:val="single"/>
                </w:rPr>
                <w:t xml:space="preserve">hal-02265382v1</w:t>
              </w:r>
            </w:hyperlink>
          </w:p>
        </w:tc>
      </w:tr>
      <w:tr>
        <w:trPr/>
        <w:tc>
          <w:tcPr>
            <w:noWrap/>
          </w:tcPr>
          <w:p>
            <w:pPr>
              <w:spacing w:after="200"/>
            </w:pPr>
            <w:hyperlink r:id="rId326" w:history="1">
              <w:r>
                <w:rPr>
                  <w:color w:val="1e198e"/>
                  <w:b w:val="1"/>
                  <w:bCs w:val="1"/>
                  <w:u w:val="single"/>
                </w:rPr>
                <w:t xml:space="preserve">Prospection des affleurements de silex du bassin de Collorgues-Aubussargues, dans Plisson H. (dir.), Productions laminaires remarquables du midi de la France (fin du Néolithique, début de l'âge des métaux), rapport de PCR</w:t>
              </w:r>
            </w:hyperlink>
          </w:p>
          <w:p>
            <w:pPr/>
            <w:hyperlink r:id="rId327" w:history="1">
              <w:r>
                <w:rPr>
                  <w:color w:val="#410a8c"/>
                  <w:u w:val="single"/>
                </w:rPr>
                <w:t xml:space="preserve">F. Bazile</w:t>
              </w:r>
            </w:hyperlink>
            <w:r>
              <w:rPr/>
              <w:t xml:space="preserve">,</w:t>
            </w:r>
            <w:hyperlink r:id="rId16" w:history="1">
              <w:r>
                <w:rPr>
                  <w:color w:val="#410a8c"/>
                  <w:u w:val="single"/>
                </w:rPr>
                <w:t xml:space="preserve">Céline Bressy-Leandri</w:t>
              </w:r>
            </w:hyperlink>
            <w:r>
              <w:rPr/>
              <w:t xml:space="preserve">,</w:t>
            </w:r>
            <w:hyperlink r:id="rId328" w:history="1">
              <w:r>
                <w:rPr>
                  <w:color w:val="#410a8c"/>
                  <w:u w:val="single"/>
                </w:rPr>
                <w:t xml:space="preserve">F. Briois</w:t>
              </w:r>
            </w:hyperlink>
          </w:p>
          <w:p>
            <w:pPr/>
            <w:r>
              <w:rPr/>
              <w:t xml:space="preserve">[Rapport de recherche] Service régional de l'Archéologie PACA; Service régional de l'archéologie Languedoc-Roussillon. 2004, pp.25-32</w:t>
            </w:r>
          </w:p>
          <w:p>
            <w:pPr/>
            <w:r>
              <w:rPr/>
              <w:t xml:space="preserve">Rapport</w:t>
            </w:r>
            <w:r>
              <w:rPr/>
              <w:t xml:space="preserve"> (rapport de recherche)</w:t>
            </w:r>
          </w:p>
          <w:p>
            <w:pPr/>
            <w:hyperlink r:id="rId326" w:history="1">
              <w:r>
                <w:rPr>
                  <w:color w:val="#410a8c"/>
                  <w:u w:val="single"/>
                </w:rPr>
                <w:t xml:space="preserve">hal-02263736v1</w:t>
              </w:r>
            </w:hyperlink>
          </w:p>
        </w:tc>
      </w:tr>
      <w:tr>
        <w:trPr/>
        <w:tc>
          <w:tcPr>
            <w:noWrap/>
          </w:tcPr>
          <w:p>
            <w:pPr>
              <w:spacing w:after="200"/>
            </w:pPr>
            <w:hyperlink r:id="rId329" w:history="1">
              <w:r>
                <w:rPr>
                  <w:color w:val="1e198e"/>
                  <w:b w:val="1"/>
                  <w:bCs w:val="1"/>
                  <w:u w:val="single"/>
                </w:rPr>
                <w:t xml:space="preserve">Place et rôle des composantes allochtones dans les industries lithiques taillées du site de Mourral (Trèbes, Aude), dans Plisson H. (dir.), Productions laminaires remarquables du midi de la France (fin du Néolithique, début de l'âge des métaux), rapport de PCR</w:t>
              </w:r>
            </w:hyperlink>
          </w:p>
          <w:p>
            <w:pPr/>
            <w:hyperlink r:id="rId330" w:history="1">
              <w:r>
                <w:rPr>
                  <w:color w:val="#410a8c"/>
                  <w:u w:val="single"/>
                </w:rPr>
                <w:t xml:space="preserve">J. Vaquer</w:t>
              </w:r>
            </w:hyperlink>
            <w:r>
              <w:rPr/>
              <w:t xml:space="preserve">,</w:t>
            </w:r>
            <w:hyperlink r:id="rId331" w:history="1">
              <w:r>
                <w:rPr>
                  <w:color w:val="#410a8c"/>
                  <w:u w:val="single"/>
                </w:rPr>
                <w:t xml:space="preserve">H. Vergely</w:t>
              </w:r>
            </w:hyperlink>
            <w:r>
              <w:rPr/>
              <w:t xml:space="preserve">,</w:t>
            </w: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332" w:history="1">
              <w:r>
                <w:rPr>
                  <w:color w:val="#410a8c"/>
                  <w:u w:val="single"/>
                </w:rPr>
                <w:t xml:space="preserve">L. Bellot-Gurlet</w:t>
              </w:r>
            </w:hyperlink>
          </w:p>
          <w:p>
            <w:pPr/>
            <w:r>
              <w:rPr/>
              <w:t xml:space="preserve">[Rapport de recherche] Service régional de l'Archéologie PACA; Service régional de l'archéologie Languedoc-Roussillon. 2004, pp.50-70</w:t>
            </w:r>
          </w:p>
          <w:p>
            <w:pPr/>
            <w:r>
              <w:rPr/>
              <w:t xml:space="preserve">Rapport</w:t>
            </w:r>
            <w:r>
              <w:rPr/>
              <w:t xml:space="preserve"> (rapport de recherche)</w:t>
            </w:r>
          </w:p>
          <w:p>
            <w:pPr/>
            <w:hyperlink r:id="rId329" w:history="1">
              <w:r>
                <w:rPr>
                  <w:color w:val="#410a8c"/>
                  <w:u w:val="single"/>
                </w:rPr>
                <w:t xml:space="preserve">hal-02263758v1</w:t>
              </w:r>
            </w:hyperlink>
          </w:p>
        </w:tc>
      </w:tr>
      <w:tr>
        <w:trPr/>
        <w:tc>
          <w:tcPr>
            <w:noWrap/>
          </w:tcPr>
          <w:p>
            <w:pPr>
              <w:spacing w:after="200"/>
            </w:pPr>
            <w:hyperlink r:id="rId333" w:history="1">
              <w:r>
                <w:rPr>
                  <w:color w:val="1e198e"/>
                  <w:b w:val="1"/>
                  <w:bCs w:val="1"/>
                  <w:u w:val="single"/>
                </w:rPr>
                <w:t xml:space="preserve">Caractérisation géochimique des silex tertiaires : application aux matériaux des bassins de Collorgues-Aubussargues et de Salinelles-Campagne, dans Plisson H. (dir.), Productions laminaires remarquables du midi de la France (fin du Néolithique, début de l'âge des métaux), rapport de PCR</w:t>
              </w:r>
            </w:hyperlink>
          </w:p>
          <w:p>
            <w:pPr/>
            <w:hyperlink r:id="rId16" w:history="1">
              <w:r>
                <w:rPr>
                  <w:color w:val="#410a8c"/>
                  <w:u w:val="single"/>
                </w:rPr>
                <w:t xml:space="preserve">Céline Bressy-Leandri</w:t>
              </w:r>
            </w:hyperlink>
          </w:p>
          <w:p>
            <w:pPr/>
            <w:r>
              <w:rPr/>
              <w:t xml:space="preserve">[Rapport de recherche] Service régional de l'Archéologie PACA; Service régional de l'archéologie Languedoc-Roussillon. 2004, pp.36-42</w:t>
            </w:r>
          </w:p>
          <w:p>
            <w:pPr/>
            <w:r>
              <w:rPr/>
              <w:t xml:space="preserve">Rapport</w:t>
            </w:r>
            <w:r>
              <w:rPr/>
              <w:t xml:space="preserve"> (rapport de recherche)</w:t>
            </w:r>
          </w:p>
          <w:p>
            <w:pPr/>
            <w:hyperlink r:id="rId333" w:history="1">
              <w:r>
                <w:rPr>
                  <w:color w:val="#410a8c"/>
                  <w:u w:val="single"/>
                </w:rPr>
                <w:t xml:space="preserve">hal-02263742v1</w:t>
              </w:r>
            </w:hyperlink>
          </w:p>
        </w:tc>
      </w:tr>
      <w:tr>
        <w:trPr/>
        <w:tc>
          <w:tcPr>
            <w:noWrap/>
          </w:tcPr>
          <w:p>
            <w:pPr>
              <w:spacing w:after="200"/>
            </w:pPr>
            <w:hyperlink r:id="rId334" w:history="1">
              <w:r>
                <w:rPr>
                  <w:color w:val="1e198e"/>
                  <w:b w:val="1"/>
                  <w:bCs w:val="1"/>
                  <w:u w:val="single"/>
                </w:rPr>
                <w:t xml:space="preserve">Les lames en matières premières exogènes de Villeneuve-Tolosane et Cugnaux (Haute-Garonne), dans Plisson H. (dir.), Productions laminaires remarquables du midi de la France (fin du Néolithique, début de l'âge des métaux), rapport de PCR</w:t>
              </w:r>
            </w:hyperlink>
          </w:p>
          <w:p>
            <w:pP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330" w:history="1">
              <w:r>
                <w:rPr>
                  <w:color w:val="#410a8c"/>
                  <w:u w:val="single"/>
                </w:rPr>
                <w:t xml:space="preserve">J. Vaquer</w:t>
              </w:r>
            </w:hyperlink>
          </w:p>
          <w:p>
            <w:pPr/>
            <w:r>
              <w:rPr/>
              <w:t xml:space="preserve">[Rapport de recherche] Service régional de l'Archéologie PACA; Service régional de l'archéologie Languedoc-Roussillon. 2004, pp.43-49</w:t>
            </w:r>
          </w:p>
          <w:p>
            <w:pPr/>
            <w:r>
              <w:rPr/>
              <w:t xml:space="preserve">Rapport</w:t>
            </w:r>
            <w:r>
              <w:rPr/>
              <w:t xml:space="preserve"> (rapport de recherche)</w:t>
            </w:r>
          </w:p>
          <w:p>
            <w:pPr/>
            <w:hyperlink r:id="rId334" w:history="1">
              <w:r>
                <w:rPr>
                  <w:color w:val="#410a8c"/>
                  <w:u w:val="single"/>
                </w:rPr>
                <w:t xml:space="preserve">hal-02263750v1</w:t>
              </w:r>
            </w:hyperlink>
          </w:p>
        </w:tc>
      </w:tr>
      <w:tr>
        <w:trPr/>
        <w:tc>
          <w:tcPr>
            <w:noWrap/>
          </w:tcPr>
          <w:p>
            <w:pPr>
              <w:spacing w:after="200"/>
            </w:pPr>
            <w:hyperlink r:id="rId335" w:history="1">
              <w:r>
                <w:rPr>
                  <w:color w:val="1e198e"/>
                  <w:b w:val="1"/>
                  <w:bCs w:val="1"/>
                  <w:u w:val="single"/>
                </w:rPr>
                <w:t xml:space="preserve">Exploitation préhistorique des silex nord-alpins</w:t>
              </w:r>
            </w:hyperlink>
          </w:p>
          <w:p>
            <w:pPr/>
            <w:hyperlink r:id="rId16" w:history="1">
              <w:r>
                <w:rPr>
                  <w:color w:val="#410a8c"/>
                  <w:u w:val="single"/>
                </w:rPr>
                <w:t xml:space="preserve">Céline Bressy-Leandri</w:t>
              </w:r>
            </w:hyperlink>
          </w:p>
          <w:p>
            <w:pPr/>
            <w:r>
              <w:rPr/>
              <w:t xml:space="preserve">[Rapport de recherche] Service régional de l'Archéologie Rhône-Alpes. 2003</w:t>
            </w:r>
          </w:p>
          <w:p>
            <w:pPr/>
            <w:r>
              <w:rPr/>
              <w:t xml:space="preserve">Rapport</w:t>
            </w:r>
            <w:r>
              <w:rPr/>
              <w:t xml:space="preserve"> (rapport de recherche)</w:t>
            </w:r>
          </w:p>
          <w:p>
            <w:pPr/>
            <w:hyperlink r:id="rId335" w:history="1">
              <w:r>
                <w:rPr>
                  <w:color w:val="#410a8c"/>
                  <w:u w:val="single"/>
                </w:rPr>
                <w:t xml:space="preserve">hal-02263725v1</w:t>
              </w:r>
            </w:hyperlink>
          </w:p>
        </w:tc>
      </w:tr>
      <w:tr>
        <w:trPr/>
        <w:tc>
          <w:tcPr>
            <w:noWrap/>
          </w:tcPr>
          <w:p>
            <w:pPr>
              <w:spacing w:after="200"/>
            </w:pPr>
            <w:hyperlink r:id="rId336" w:history="1">
              <w:r>
                <w:rPr>
                  <w:color w:val="1e198e"/>
                  <w:b w:val="1"/>
                  <w:bCs w:val="1"/>
                  <w:u w:val="single"/>
                </w:rPr>
                <w:t xml:space="preserve">Abri du Pas de la Charmate (Châtelus, Isère)</w:t>
              </w:r>
            </w:hyperlink>
          </w:p>
          <w:p>
            <w:pPr/>
            <w:hyperlink r:id="rId337" w:history="1">
              <w:r>
                <w:rPr>
                  <w:color w:val="#410a8c"/>
                  <w:u w:val="single"/>
                </w:rPr>
                <w:t xml:space="preserve">Roberta Bevilacqua</w:t>
              </w:r>
            </w:hyperlink>
            <w:r>
              <w:rPr/>
              <w:t xml:space="preserve">,</w:t>
            </w:r>
            <w:hyperlink r:id="rId16" w:history="1">
              <w:r>
                <w:rPr>
                  <w:color w:val="#410a8c"/>
                  <w:u w:val="single"/>
                </w:rPr>
                <w:t xml:space="preserve">Céline Bressy-Leandri</w:t>
              </w:r>
            </w:hyperlink>
          </w:p>
          <w:p>
            <w:pPr/>
            <w:r>
              <w:rPr/>
              <w:t xml:space="preserve">[Rapport de recherche] Université Grenoble Alpes; UMR 6636 Laboratoire méditerranéen de Préhistoire Europe – Afrique, Université de Provence -C.N.R.S. - Ministère de la Culture et de la Communication – I.R.D, Maison Méditerranéenne des Sciences de l’Homme. 2001, pp.31-44</w:t>
            </w:r>
          </w:p>
          <w:p>
            <w:pPr/>
            <w:r>
              <w:rPr/>
              <w:t xml:space="preserve">Rapport</w:t>
            </w:r>
            <w:r>
              <w:rPr/>
              <w:t xml:space="preserve"> (rapport de recherche)</w:t>
            </w:r>
          </w:p>
          <w:p>
            <w:pPr/>
            <w:hyperlink r:id="rId336" w:history="1">
              <w:r>
                <w:rPr>
                  <w:color w:val="#410a8c"/>
                  <w:u w:val="single"/>
                </w:rPr>
                <w:t xml:space="preserve">hal-02528336v1</w:t>
              </w:r>
            </w:hyperlink>
          </w:p>
        </w:tc>
      </w:tr>
      <w:tr>
        <w:trPr/>
        <w:tc>
          <w:tcPr>
            <w:noWrap/>
          </w:tcPr>
          <w:p>
            <w:pPr>
              <w:spacing w:after="200"/>
            </w:pPr>
            <w:hyperlink r:id="rId338" w:history="1">
              <w:r>
                <w:rPr>
                  <w:color w:val="1e198e"/>
                  <w:b w:val="1"/>
                  <w:bCs w:val="1"/>
                  <w:u w:val="single"/>
                </w:rPr>
                <w:t xml:space="preserve">Bilan sur les échantillonnages en silex réalisés dans le cadre des prospections du massif du Dévoluy et de la Haute vallée du Buëch 1999-2001, dans A. Morin dir., Rapport de prospection thématique néolithique dans le massif du Dévoluy et ses piémonts (Haut-Buëch et Haut-Trièves)</w:t>
              </w:r>
            </w:hyperlink>
          </w:p>
          <w:p>
            <w:pPr/>
            <w:hyperlink r:id="rId16" w:history="1">
              <w:r>
                <w:rPr>
                  <w:color w:val="#410a8c"/>
                  <w:u w:val="single"/>
                </w:rPr>
                <w:t xml:space="preserve">Céline Bressy-Leandri</w:t>
              </w:r>
            </w:hyperlink>
          </w:p>
          <w:p>
            <w:pPr/>
            <w:r>
              <w:rPr/>
              <w:t xml:space="preserve">[Rapport de recherche] SRA PACA. 2001, pp.13-20</w:t>
            </w:r>
          </w:p>
          <w:p>
            <w:pPr/>
            <w:r>
              <w:rPr/>
              <w:t xml:space="preserve">Rapport</w:t>
            </w:r>
            <w:r>
              <w:rPr/>
              <w:t xml:space="preserve"> (rapport de recherche)</w:t>
            </w:r>
          </w:p>
          <w:p>
            <w:pPr/>
            <w:hyperlink r:id="rId338" w:history="1">
              <w:r>
                <w:rPr>
                  <w:color w:val="#410a8c"/>
                  <w:u w:val="single"/>
                </w:rPr>
                <w:t xml:space="preserve">hal-02265474v1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CARACTERISATION ET GESTION DU SILEX DES SITES MESOLITHIQUES ET NEOLITHIQUES DU NORD-OUEST DE L'ARC ALPIN. Une approche pétrographique et géochimique</w:t>
              </w:r>
            </w:hyperlink>
          </w:p>
          <w:p>
            <w:pPr/>
            <w:hyperlink r:id="rId16" w:history="1">
              <w:r>
                <w:rPr>
                  <w:color w:val="#410a8c"/>
                  <w:u w:val="single"/>
                </w:rPr>
                <w:t xml:space="preserve">Céline Bressy-Leandri</w:t>
              </w:r>
            </w:hyperlink>
          </w:p>
          <w:p>
            <w:pPr/>
            <w:r>
              <w:rPr/>
              <w:t xml:space="preserve">Anthropologie sociale et ethnologie. Université de Provence - Aix-Marseille I, 2002.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tel-00012083v1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0258v2" TargetMode="External"/><Relationship Id="rId8" Type="http://schemas.openxmlformats.org/officeDocument/2006/relationships/hyperlink" Target="https://hal.science/search/index/?q=*&amp;authFullName_s=Arthur Leck" TargetMode="External"/><Relationship Id="rId9" Type="http://schemas.openxmlformats.org/officeDocument/2006/relationships/hyperlink" Target="https://hal.science/search/index/?q=*&amp;authFullName_s=Ludovic Bellot-Gurlet" TargetMode="External"/><Relationship Id="rId10" Type="http://schemas.openxmlformats.org/officeDocument/2006/relationships/hyperlink" Target="https://hal.science/search/index/?q=*&amp;authFullName_s=Guillaume Carazzo" TargetMode="External"/><Relationship Id="rId11" Type="http://schemas.openxmlformats.org/officeDocument/2006/relationships/hyperlink" Target="https://hal.science/search/index/?q=*&amp;authFullName_s=Bernard Gratuze" TargetMode="External"/><Relationship Id="rId12" Type="http://schemas.openxmlformats.org/officeDocument/2006/relationships/hyperlink" Target="https://hal.science/search/index/?q=*&amp;authFullName_s=Jessica Langlade" TargetMode="External"/><Relationship Id="rId13" Type="http://schemas.openxmlformats.org/officeDocument/2006/relationships/hyperlink" Target="https://dx.doi.org/10.1111/arcm.12980" TargetMode="External"/><Relationship Id="rId14" Type="http://schemas.openxmlformats.org/officeDocument/2006/relationships/hyperlink" Target="https://hal.science/hal-04261105v1" TargetMode="External"/><Relationship Id="rId15" Type="http://schemas.openxmlformats.org/officeDocument/2006/relationships/hyperlink" Target="https://hal.science/search/index/?q=*&amp;authFullName_s=Jean Vaquer" TargetMode="External"/><Relationship Id="rId16" Type="http://schemas.openxmlformats.org/officeDocument/2006/relationships/hyperlink" Target="https://hal.science/search/index/?q=*&amp;authFullName_s=C&#233;line Bressy-Leandri" TargetMode="External"/><Relationship Id="rId17" Type="http://schemas.openxmlformats.org/officeDocument/2006/relationships/hyperlink" Target="https://hal.science/search/index/?q=*&amp;authFullName_s=Maxime Remicourt" TargetMode="External"/><Relationship Id="rId18" Type="http://schemas.openxmlformats.org/officeDocument/2006/relationships/hyperlink" Target="https://hal.science/search/index/?q=*&amp;authFullName_s=St&#233;phane Renault" TargetMode="External"/><Relationship Id="rId19" Type="http://schemas.openxmlformats.org/officeDocument/2006/relationships/hyperlink" Target="https://hal.science/search/index/?q=*&amp;authFullName_s=Jean-Yves Boutin" TargetMode="External"/><Relationship Id="rId20" Type="http://schemas.openxmlformats.org/officeDocument/2006/relationships/hyperlink" Target="https://hal.science/hal-03772067v1" TargetMode="External"/><Relationship Id="rId21" Type="http://schemas.openxmlformats.org/officeDocument/2006/relationships/hyperlink" Target="https://hal.science/search/index/?q=*&amp;authFullName_s=Maryline Lambert" TargetMode="External"/><Relationship Id="rId22" Type="http://schemas.openxmlformats.org/officeDocument/2006/relationships/hyperlink" Target="https://hal.science/search/index/?q=*&amp;authFullName_s=Patrice Courtaud" TargetMode="External"/><Relationship Id="rId23" Type="http://schemas.openxmlformats.org/officeDocument/2006/relationships/hyperlink" Target="https://hal.science/search/index/?q=*&amp;authFullName_s=Fran&#231;ois-Xavier Le Bourdonnec" TargetMode="External"/><Relationship Id="rId24" Type="http://schemas.openxmlformats.org/officeDocument/2006/relationships/hyperlink" Target="https://hal.science/search/index/?q=*&amp;authFullName_s=Quentin Lemasson" TargetMode="External"/><Relationship Id="rId25" Type="http://schemas.openxmlformats.org/officeDocument/2006/relationships/hyperlink" Target="https://hal.science/search/index/?q=*&amp;authFullName_s=Laurent Pichon" TargetMode="External"/><Relationship Id="rId26" Type="http://schemas.openxmlformats.org/officeDocument/2006/relationships/hyperlink" Target="https://dx.doi.org/10.1016/j.nimb.2022.08.003" TargetMode="External"/><Relationship Id="rId27" Type="http://schemas.openxmlformats.org/officeDocument/2006/relationships/hyperlink" Target="https://hal.science/hal-04907439v1" TargetMode="External"/><Relationship Id="rId28" Type="http://schemas.openxmlformats.org/officeDocument/2006/relationships/hyperlink" Target="https://hal.science/search/index/?q=*&amp;authFullName_s=Paul Fernandes" TargetMode="External"/><Relationship Id="rId29" Type="http://schemas.openxmlformats.org/officeDocument/2006/relationships/hyperlink" Target="https://dx.doi.org/10.2218/jls.5406" TargetMode="External"/><Relationship Id="rId30" Type="http://schemas.openxmlformats.org/officeDocument/2006/relationships/hyperlink" Target="https://inrap.hal.science/hal-01761046v1" TargetMode="External"/><Relationship Id="rId31" Type="http://schemas.openxmlformats.org/officeDocument/2006/relationships/hyperlink" Target="https://hal.science/search/index/?q=*&amp;authFullName_s=St&#233;phan Stephan Dubernet" TargetMode="External"/><Relationship Id="rId32" Type="http://schemas.openxmlformats.org/officeDocument/2006/relationships/hyperlink" Target="https://hal.science/search/index/?q=*&amp;authFullName_s=Nadia Ameziane-Federzoni" TargetMode="External"/><Relationship Id="rId33" Type="http://schemas.openxmlformats.org/officeDocument/2006/relationships/hyperlink" Target="https://dx.doi.org/10.1016/j.crpv.2017.10.003" TargetMode="External"/><Relationship Id="rId34" Type="http://schemas.openxmlformats.org/officeDocument/2006/relationships/hyperlink" Target="https://hal.science/hal-01546575v1" TargetMode="External"/><Relationship Id="rId35" Type="http://schemas.openxmlformats.org/officeDocument/2006/relationships/hyperlink" Target="https://hal.science/search/index/?q=*&amp;authFullName_s=Marie Orange" TargetMode="External"/><Relationship Id="rId36" Type="http://schemas.openxmlformats.org/officeDocument/2006/relationships/hyperlink" Target="https://hal.science/search/index/?q=*&amp;authFullName_s=Carlo Lugli&#232;" TargetMode="External"/><Relationship Id="rId37" Type="http://schemas.openxmlformats.org/officeDocument/2006/relationships/hyperlink" Target="https://dx.doi.org/10.1016/j.jasrep.2016.06.002" TargetMode="External"/><Relationship Id="rId38" Type="http://schemas.openxmlformats.org/officeDocument/2006/relationships/hyperlink" Target="https://hal.science/hal-01832072v1" TargetMode="External"/><Relationship Id="rId39" Type="http://schemas.openxmlformats.org/officeDocument/2006/relationships/hyperlink" Target="https://hal.science/search/index/?q=*&amp;authFullName_s=Kewin Peche-Quilichini" TargetMode="External"/><Relationship Id="rId40" Type="http://schemas.openxmlformats.org/officeDocument/2006/relationships/hyperlink" Target="https://hal.science/search/index/?q=*&amp;authFullName_s=Eleonora Canobbio" TargetMode="External"/><Relationship Id="rId41" Type="http://schemas.openxmlformats.org/officeDocument/2006/relationships/hyperlink" Target="https://hal.science/search/index/?q=*&amp;authFullName_s=Joseph Cesari" TargetMode="External"/><Relationship Id="rId42" Type="http://schemas.openxmlformats.org/officeDocument/2006/relationships/hyperlink" Target="https://hal.science/hal-01546566v1" TargetMode="External"/><Relationship Id="rId43" Type="http://schemas.openxmlformats.org/officeDocument/2006/relationships/hyperlink" Target="https://hal.science/search/index/?q=*&amp;authFullName_s=Franck Leandri" TargetMode="External"/><Relationship Id="rId44" Type="http://schemas.openxmlformats.org/officeDocument/2006/relationships/hyperlink" Target="https://dx.doi.org/10.4000/archeosciences.4759" TargetMode="External"/><Relationship Id="rId45" Type="http://schemas.openxmlformats.org/officeDocument/2006/relationships/hyperlink" Target="https://hal.science/hal-01552262v1" TargetMode="External"/><Relationship Id="rId46" Type="http://schemas.openxmlformats.org/officeDocument/2006/relationships/hyperlink" Target="https://dx.doi.org/10.4000/nda.2722" TargetMode="External"/><Relationship Id="rId47" Type="http://schemas.openxmlformats.org/officeDocument/2006/relationships/hyperlink" Target="https://hal.science/hal-02047089v1" TargetMode="External"/><Relationship Id="rId48" Type="http://schemas.openxmlformats.org/officeDocument/2006/relationships/hyperlink" Target="https://hal.science/search/index/?q=*&amp;authFullName_s=Fr&#233;d&#233;ric Demouche" TargetMode="External"/><Relationship Id="rId49" Type="http://schemas.openxmlformats.org/officeDocument/2006/relationships/hyperlink" Target="https://hal.science/search/index/?q=*&amp;authFullName_s=Michel Errera" TargetMode="External"/><Relationship Id="rId50" Type="http://schemas.openxmlformats.org/officeDocument/2006/relationships/hyperlink" Target="https://shs.hal.science/halshs-00601457v1" TargetMode="External"/><Relationship Id="rId51" Type="http://schemas.openxmlformats.org/officeDocument/2006/relationships/hyperlink" Target="https://hal.science/search/index/?q=*&amp;authFullName_s=G&#233;rard Poupeau" TargetMode="External"/><Relationship Id="rId52" Type="http://schemas.openxmlformats.org/officeDocument/2006/relationships/hyperlink" Target="https://hal.science/search/index/?q=*&amp;authFullName_s=Andr&#233; d'Anna" TargetMode="External"/><Relationship Id="rId53" Type="http://schemas.openxmlformats.org/officeDocument/2006/relationships/hyperlink" Target="https://dx.doi.org/10.1016/j.crpv.2011.01.001" TargetMode="External"/><Relationship Id="rId54" Type="http://schemas.openxmlformats.org/officeDocument/2006/relationships/hyperlink" Target="https://shs.hal.science/halshs-00601454v1" TargetMode="External"/><Relationship Id="rId55" Type="http://schemas.openxmlformats.org/officeDocument/2006/relationships/hyperlink" Target="https://hal.science/search/index/?q=*&amp;authFullName_s=Jessie Cauliez" TargetMode="External"/><Relationship Id="rId56" Type="http://schemas.openxmlformats.org/officeDocument/2006/relationships/hyperlink" Target="https://hal.science/search/index/?q=*&amp;authFullName_s=Emilie Blaise" TargetMode="External"/><Relationship Id="rId57" Type="http://schemas.openxmlformats.org/officeDocument/2006/relationships/hyperlink" Target="https://hal.science/search/index/?q=*&amp;authFullName_s=Fabien Convertini" TargetMode="External"/><Relationship Id="rId58" Type="http://schemas.openxmlformats.org/officeDocument/2006/relationships/hyperlink" Target="https://hal.science/search/index/?q=*&amp;authFullName_s=Christophe Gilabert" TargetMode="External"/><Relationship Id="rId59" Type="http://schemas.openxmlformats.org/officeDocument/2006/relationships/hyperlink" Target="https://dx.doi.org/10.3406/bspf.2011.14013" TargetMode="External"/><Relationship Id="rId60" Type="http://schemas.openxmlformats.org/officeDocument/2006/relationships/hyperlink" Target="https://shs.hal.science/halshs-00584981v1" TargetMode="External"/><Relationship Id="rId61" Type="http://schemas.openxmlformats.org/officeDocument/2006/relationships/hyperlink" Target="https://hal.science/search/index/?q=*&amp;authFullName_s=Jean-Philippe Sargiano" TargetMode="External"/><Relationship Id="rId62" Type="http://schemas.openxmlformats.org/officeDocument/2006/relationships/hyperlink" Target="https://hal.science/search/index/?q=*&amp;authFullName_s=Muriel Pellissier" TargetMode="External"/><Relationship Id="rId63" Type="http://schemas.openxmlformats.org/officeDocument/2006/relationships/hyperlink" Target="https://hal.science/hal-00628432v1" TargetMode="External"/><Relationship Id="rId64" Type="http://schemas.openxmlformats.org/officeDocument/2006/relationships/hyperlink" Target="https://hal.science/search/index/?q=*&amp;authFullName_s=Pierre-J&#233;r&#244;me Rey" TargetMode="External"/><Relationship Id="rId65" Type="http://schemas.openxmlformats.org/officeDocument/2006/relationships/hyperlink" Target="https://hal.science/search/index/?q=*&amp;authFullName_s=Thomas Perrin" TargetMode="External"/><Relationship Id="rId66" Type="http://schemas.openxmlformats.org/officeDocument/2006/relationships/hyperlink" Target="https://hal.science/search/index/?q=*&amp;authFullName_s=Jimmy Linton" TargetMode="External"/><Relationship Id="rId67" Type="http://schemas.openxmlformats.org/officeDocument/2006/relationships/hyperlink" Target="https://shs.hal.science/halshs-00412064v1" TargetMode="External"/><Relationship Id="rId68" Type="http://schemas.openxmlformats.org/officeDocument/2006/relationships/hyperlink" Target="https://hal.science/search/index/?q=*&amp;authFullName_s=Kevin Walsh" TargetMode="External"/><Relationship Id="rId69" Type="http://schemas.openxmlformats.org/officeDocument/2006/relationships/hyperlink" Target="https://hal.science/search/index/?q=*&amp;authFullName_s=Florence Mocci" TargetMode="External"/><Relationship Id="rId70" Type="http://schemas.openxmlformats.org/officeDocument/2006/relationships/hyperlink" Target="https://hal.science/search/index/?q=*&amp;authFullName_s=Vincent Dumas" TargetMode="External"/><Relationship Id="rId71" Type="http://schemas.openxmlformats.org/officeDocument/2006/relationships/hyperlink" Target="https://hal.science/search/index/?q=*&amp;authFullName_s=St&#233;fan Tzortzis" TargetMode="External"/><Relationship Id="rId72" Type="http://schemas.openxmlformats.org/officeDocument/2006/relationships/hyperlink" Target="https://shs.hal.science/halshs-00284552v1" TargetMode="External"/><Relationship Id="rId73" Type="http://schemas.openxmlformats.org/officeDocument/2006/relationships/hyperlink" Target="https://hal.science/search/index/?q=*&amp;authFullName_s=S&#233;bastien Bernard-Guelle" TargetMode="External"/><Relationship Id="rId74" Type="http://schemas.openxmlformats.org/officeDocument/2006/relationships/hyperlink" Target="https://hal.science/search/index/?q=*&amp;authFullName_s=Pierre Andr&#233;" TargetMode="External"/><Relationship Id="rId75" Type="http://schemas.openxmlformats.org/officeDocument/2006/relationships/hyperlink" Target="https://hal.science/search/index/?q=*&amp;authFullName_s=Cyril Bernard" TargetMode="External"/><Relationship Id="rId76" Type="http://schemas.openxmlformats.org/officeDocument/2006/relationships/hyperlink" Target="https://dx.doi.org/10.3406/bspf.2008.13800" TargetMode="External"/><Relationship Id="rId77" Type="http://schemas.openxmlformats.org/officeDocument/2006/relationships/hyperlink" Target="https://shs.hal.science/halshs-00408990v1" TargetMode="External"/><Relationship Id="rId78" Type="http://schemas.openxmlformats.org/officeDocument/2006/relationships/hyperlink" Target="https://dx.doi.org/10.1016/j.crpv.2008.02.007" TargetMode="External"/><Relationship Id="rId79" Type="http://schemas.openxmlformats.org/officeDocument/2006/relationships/hyperlink" Target="https://hal.science/hal-00604588v1" TargetMode="External"/><Relationship Id="rId80" Type="http://schemas.openxmlformats.org/officeDocument/2006/relationships/hyperlink" Target="https://hal.science/search/index/?q=*&amp;authFullName_s=H&#233;l&#232;ne Paolini-Saez" TargetMode="External"/><Relationship Id="rId81" Type="http://schemas.openxmlformats.org/officeDocument/2006/relationships/hyperlink" Target="https://hal.science/search/index/?q=*&amp;authFullName_s=Marie-Madeleine Ottaviani-Spella" TargetMode="External"/><Relationship Id="rId82" Type="http://schemas.openxmlformats.org/officeDocument/2006/relationships/hyperlink" Target="https://shs.hal.science/halshs-00010661v1" TargetMode="External"/><Relationship Id="rId83" Type="http://schemas.openxmlformats.org/officeDocument/2006/relationships/hyperlink" Target="https://dx.doi.org/10.3406/bspf.2006.13392" TargetMode="External"/><Relationship Id="rId84" Type="http://schemas.openxmlformats.org/officeDocument/2006/relationships/hyperlink" Target="https://shs.hal.science/halshs-00155217v1" TargetMode="External"/><Relationship Id="rId85" Type="http://schemas.openxmlformats.org/officeDocument/2006/relationships/hyperlink" Target="https://hal.science/search/index/?q=*&amp;authFullName_s=H&#233;l&#232;ne Verg&#233;ly" TargetMode="External"/><Relationship Id="rId86" Type="http://schemas.openxmlformats.org/officeDocument/2006/relationships/hyperlink" Target="https://hal.science/search/index/?q=*&amp;authFullName_s=Muriel Gandelin" TargetMode="External"/><Relationship Id="rId87" Type="http://schemas.openxmlformats.org/officeDocument/2006/relationships/hyperlink" Target="https://shs.hal.science/halshs-00090661v1" TargetMode="External"/><Relationship Id="rId88" Type="http://schemas.openxmlformats.org/officeDocument/2006/relationships/hyperlink" Target="https://hal.science/search/index/?q=*&amp;authFullName_s=Tristan Carter" TargetMode="External"/><Relationship Id="rId89" Type="http://schemas.openxmlformats.org/officeDocument/2006/relationships/hyperlink" Target="https://hal.science/search/index/?q=*&amp;authFullName_s=Nicholas J.G. Pearce" TargetMode="External"/><Relationship Id="rId90" Type="http://schemas.openxmlformats.org/officeDocument/2006/relationships/hyperlink" Target="https://shs.hal.science/halshs-00110593v1" TargetMode="External"/><Relationship Id="rId91" Type="http://schemas.openxmlformats.org/officeDocument/2006/relationships/hyperlink" Target="https://hal.science/search/index/?q=*&amp;authFullName_s=Pierre Bintz" TargetMode="External"/><Relationship Id="rId92" Type="http://schemas.openxmlformats.org/officeDocument/2006/relationships/hyperlink" Target="https://hal.science/search/index/?q=*&amp;authFullName_s=Christophe Griggo" TargetMode="External"/><Relationship Id="rId93" Type="http://schemas.openxmlformats.org/officeDocument/2006/relationships/hyperlink" Target="https://hal.science/search/index/?q=*&amp;authFullName_s=David Pelletier" TargetMode="External"/><Relationship Id="rId94" Type="http://schemas.openxmlformats.org/officeDocument/2006/relationships/hyperlink" Target="https://hal.science/search/index/?q=*&amp;authFullName_s=St&#233;phanie Thi&#233;bault" TargetMode="External"/><Relationship Id="rId95" Type="http://schemas.openxmlformats.org/officeDocument/2006/relationships/hyperlink" Target="https://hal.science/hal-02060446v1" TargetMode="External"/><Relationship Id="rId96" Type="http://schemas.openxmlformats.org/officeDocument/2006/relationships/hyperlink" Target="https://hal.science/search/index/?q=*&amp;authFullName_s=C. Bressy" TargetMode="External"/><Relationship Id="rId97" Type="http://schemas.openxmlformats.org/officeDocument/2006/relationships/hyperlink" Target="https://hal.science/search/index/?q=*&amp;authFullName_s=G. Poupeau" TargetMode="External"/><Relationship Id="rId98" Type="http://schemas.openxmlformats.org/officeDocument/2006/relationships/hyperlink" Target="https://hal.science/search/index/?q=*&amp;authFullName_s=K.A. Yener" TargetMode="External"/><Relationship Id="rId99" Type="http://schemas.openxmlformats.org/officeDocument/2006/relationships/hyperlink" Target="https://dx.doi.org/10.1016/j.jas.2005.04.010" TargetMode="External"/><Relationship Id="rId100" Type="http://schemas.openxmlformats.org/officeDocument/2006/relationships/hyperlink" Target="https://api.istex.fr/ark:/67375/6H6-SZG71ZKZ-R/fulltext.pdf?sid=hal" TargetMode="External"/><Relationship Id="rId101" Type="http://schemas.openxmlformats.org/officeDocument/2006/relationships/hyperlink" Target="https://hal.science/hal-01766609v1" TargetMode="External"/><Relationship Id="rId102" Type="http://schemas.openxmlformats.org/officeDocument/2006/relationships/hyperlink" Target="https://hal.science/search/index/?q=*&amp;authFullName_s=Ludovic Slimak" TargetMode="External"/><Relationship Id="rId103" Type="http://schemas.openxmlformats.org/officeDocument/2006/relationships/hyperlink" Target="https://hal.science/search/index/?q=*&amp;authFullName_s=Jean-Louis Guendon" TargetMode="External"/><Relationship Id="rId104" Type="http://schemas.openxmlformats.org/officeDocument/2006/relationships/hyperlink" Target="https://hal.science/search/index/?q=*&amp;authFullName_s=Cyril Montoya" TargetMode="External"/><Relationship Id="rId105" Type="http://schemas.openxmlformats.org/officeDocument/2006/relationships/hyperlink" Target="https://hal.science/search/index/?q=*&amp;authFullName_s=Vincent Ollivier" TargetMode="External"/><Relationship Id="rId106" Type="http://schemas.openxmlformats.org/officeDocument/2006/relationships/hyperlink" Target="https://dx.doi.org/10.1016/j.crpv.2005.04.002" TargetMode="External"/><Relationship Id="rId107" Type="http://schemas.openxmlformats.org/officeDocument/2006/relationships/hyperlink" Target="https://api.istex.fr/ark:/67375/6H6-32K0Z068-N/fulltext.pdf?sid=hal" TargetMode="External"/><Relationship Id="rId108" Type="http://schemas.openxmlformats.org/officeDocument/2006/relationships/hyperlink" Target="https://hal.science/hal-01766608v1" TargetMode="External"/><Relationship Id="rId109" Type="http://schemas.openxmlformats.org/officeDocument/2006/relationships/hyperlink" Target="https://hal.science/search/index/?q=*&amp;authFullName_s=Jean da Silva" TargetMode="External"/><Relationship Id="rId110" Type="http://schemas.openxmlformats.org/officeDocument/2006/relationships/hyperlink" Target="https://dx.doi.org/10.1016/j.crpv.2003.10.006" TargetMode="External"/><Relationship Id="rId111" Type="http://schemas.openxmlformats.org/officeDocument/2006/relationships/hyperlink" Target="https://api.istex.fr/ark:/67375/6H6-1ZW28LRN-Q/fulltext.pdf?sid=hal" TargetMode="External"/><Relationship Id="rId112" Type="http://schemas.openxmlformats.org/officeDocument/2006/relationships/hyperlink" Target="https://hal.science/hal-01842079v1" TargetMode="External"/><Relationship Id="rId113" Type="http://schemas.openxmlformats.org/officeDocument/2006/relationships/hyperlink" Target="https://hal.science/search/index/?q=*&amp;authFullName_s=Pascal Tramoni" TargetMode="External"/><Relationship Id="rId114" Type="http://schemas.openxmlformats.org/officeDocument/2006/relationships/hyperlink" Target="https://hal.science/hal-02063884v1" TargetMode="External"/><Relationship Id="rId115" Type="http://schemas.openxmlformats.org/officeDocument/2006/relationships/hyperlink" Target="https://hal.science/hal-02063909v1" TargetMode="External"/><Relationship Id="rId116" Type="http://schemas.openxmlformats.org/officeDocument/2006/relationships/hyperlink" Target="https://hal.science/search/index/?q=*&amp;authFullName_s=T. Carter" TargetMode="External"/><Relationship Id="rId117" Type="http://schemas.openxmlformats.org/officeDocument/2006/relationships/hyperlink" Target="https://shs.hal.science/halshs-00090851v1" TargetMode="External"/><Relationship Id="rId118" Type="http://schemas.openxmlformats.org/officeDocument/2006/relationships/hyperlink" Target="https://hal.science/search/index/?q=*&amp;authFullName_s=Fr&#233;d&#233;ric Abb&#232;s" TargetMode="External"/><Relationship Id="rId119" Type="http://schemas.openxmlformats.org/officeDocument/2006/relationships/hyperlink" Target="https://hal.science/search/index/?q=*&amp;authFullName_s=Marie-Claire Cauvin" TargetMode="External"/><Relationship Id="rId120" Type="http://schemas.openxmlformats.org/officeDocument/2006/relationships/hyperlink" Target="https://dx.doi.org/10.3406/syria.2001.7727" TargetMode="External"/><Relationship Id="rId121" Type="http://schemas.openxmlformats.org/officeDocument/2006/relationships/hyperlink" Target="https://hal.science/hal-05378505v1" TargetMode="External"/><Relationship Id="rId122" Type="http://schemas.openxmlformats.org/officeDocument/2006/relationships/hyperlink" Target="https://hal.science/search/index/?q=*&amp;authFullName_s=Fran&#231;ois Baleux" TargetMode="External"/><Relationship Id="rId123" Type="http://schemas.openxmlformats.org/officeDocument/2006/relationships/hyperlink" Target="https://hal.science/search/index/?q=*&amp;authFullName_s=Emmanuel Baudouin" TargetMode="External"/><Relationship Id="rId124" Type="http://schemas.openxmlformats.org/officeDocument/2006/relationships/hyperlink" Target="https://hal.science/search/index/?q=*&amp;authFullName_s=Sandrine Baron" TargetMode="External"/><Relationship Id="rId125" Type="http://schemas.openxmlformats.org/officeDocument/2006/relationships/hyperlink" Target="https://hal.science/search/index/?q=*&amp;authFullName_s=Didier Binder" TargetMode="External"/><Relationship Id="rId126" Type="http://schemas.openxmlformats.org/officeDocument/2006/relationships/hyperlink" Target="https://hal.science/hal-05118313v1" TargetMode="External"/><Relationship Id="rId127" Type="http://schemas.openxmlformats.org/officeDocument/2006/relationships/hyperlink" Target="https://hal.science/search/index/?q=*&amp;authFullName_s=Claire Manen" TargetMode="External"/><Relationship Id="rId128" Type="http://schemas.openxmlformats.org/officeDocument/2006/relationships/hyperlink" Target="https://hal.science/search/index/?q=*&amp;authFullName_s=Fran&#231;ois Briois" TargetMode="External"/><Relationship Id="rId129" Type="http://schemas.openxmlformats.org/officeDocument/2006/relationships/hyperlink" Target="https://hal.science/search/index/?q=*&amp;authFullName_s=Mathieu Lejay" TargetMode="External"/><Relationship Id="rId130" Type="http://schemas.openxmlformats.org/officeDocument/2006/relationships/hyperlink" Target="https://hal.science/hal-05537176v1" TargetMode="External"/><Relationship Id="rId131" Type="http://schemas.openxmlformats.org/officeDocument/2006/relationships/hyperlink" Target="https://hal.science/search/index/?q=*&amp;authFullName_s=Christophe Tuff&#233;ry" TargetMode="External"/><Relationship Id="rId132" Type="http://schemas.openxmlformats.org/officeDocument/2006/relationships/hyperlink" Target="https://hal.science/search/index/?q=*&amp;authFullName_s=Thomas Andr&#233;" TargetMode="External"/><Relationship Id="rId133" Type="http://schemas.openxmlformats.org/officeDocument/2006/relationships/hyperlink" Target="https://hal.science/search/index/?q=*&amp;authFullName_s=J&#233;r&#233;my Garniaux" TargetMode="External"/><Relationship Id="rId134" Type="http://schemas.openxmlformats.org/officeDocument/2006/relationships/hyperlink" Target="https://hal.science/search/index/?q=*&amp;authFullName_s=Louis Marguet" TargetMode="External"/><Relationship Id="rId135" Type="http://schemas.openxmlformats.org/officeDocument/2006/relationships/hyperlink" Target="https://hal.science/hal-04568558v1" TargetMode="External"/><Relationship Id="rId136" Type="http://schemas.openxmlformats.org/officeDocument/2006/relationships/hyperlink" Target="https://hal.science/hal-04756129v1" TargetMode="External"/><Relationship Id="rId137" Type="http://schemas.openxmlformats.org/officeDocument/2006/relationships/hyperlink" Target="https://hal.science/search/index/?q=*&amp;authFullName_s=Pierre-Antoine Beauvais" TargetMode="External"/><Relationship Id="rId138" Type="http://schemas.openxmlformats.org/officeDocument/2006/relationships/hyperlink" Target="https://hal.science/search/index/?q=*&amp;authFullName_s=Fran&#231;oise Bostyn" TargetMode="External"/><Relationship Id="rId139" Type="http://schemas.openxmlformats.org/officeDocument/2006/relationships/hyperlink" Target="https://hal.science/search/index/?q=*&amp;authFullName_s=Jean-Philippe Collin" TargetMode="External"/><Relationship Id="rId140" Type="http://schemas.openxmlformats.org/officeDocument/2006/relationships/hyperlink" Target="https://hal.science/search/index/?q=*&amp;authFullName_s=Elsa Defranould" TargetMode="External"/><Relationship Id="rId141" Type="http://schemas.openxmlformats.org/officeDocument/2006/relationships/hyperlink" Target="https://hal.science/hal-04757655v1" TargetMode="External"/><Relationship Id="rId142" Type="http://schemas.openxmlformats.org/officeDocument/2006/relationships/hyperlink" Target="https://hal.science/hal-04252893v1" TargetMode="External"/><Relationship Id="rId143" Type="http://schemas.openxmlformats.org/officeDocument/2006/relationships/hyperlink" Target="https://hal.science/search/index/?q=*&amp;authFullName_s=Philippe B&#233;arez" TargetMode="External"/><Relationship Id="rId144" Type="http://schemas.openxmlformats.org/officeDocument/2006/relationships/hyperlink" Target="https://hal.science/search/index/?q=*&amp;authFullName_s=Laurent Bouby" TargetMode="External"/><Relationship Id="rId145" Type="http://schemas.openxmlformats.org/officeDocument/2006/relationships/hyperlink" Target="https://univ-tlse2.hal.science/hal-04256787v1" TargetMode="External"/><Relationship Id="rId146" Type="http://schemas.openxmlformats.org/officeDocument/2006/relationships/hyperlink" Target="https://hal.science/search/index/?q=*&amp;authFullName_s=Antonia Colonna" TargetMode="External"/><Relationship Id="rId147" Type="http://schemas.openxmlformats.org/officeDocument/2006/relationships/hyperlink" Target="https://hal.science/hal-04384850v1" TargetMode="External"/><Relationship Id="rId148" Type="http://schemas.openxmlformats.org/officeDocument/2006/relationships/hyperlink" Target="https://hal.science/search/index/?q=*&amp;authFullName_s=Pierre Mille" TargetMode="External"/><Relationship Id="rId149" Type="http://schemas.openxmlformats.org/officeDocument/2006/relationships/hyperlink" Target="https://hal.science/search/index/?q=*&amp;authFullName_s=Philippe Galant" TargetMode="External"/><Relationship Id="rId150" Type="http://schemas.openxmlformats.org/officeDocument/2006/relationships/hyperlink" Target="https://hal.science/hal-04238190v1" TargetMode="External"/><Relationship Id="rId151" Type="http://schemas.openxmlformats.org/officeDocument/2006/relationships/hyperlink" Target="https://hal.science/search/index/?q=*&amp;authFullName_s=Alain Queffelec" TargetMode="External"/><Relationship Id="rId152" Type="http://schemas.openxmlformats.org/officeDocument/2006/relationships/hyperlink" Target="https://hal.science/search/index/?q=*&amp;authFullName_s=Vincent Delvigne" TargetMode="External"/><Relationship Id="rId153" Type="http://schemas.openxmlformats.org/officeDocument/2006/relationships/hyperlink" Target="https://hal.science/search/index/?q=*&amp;authFullName_s=Morgane de Parthenay" TargetMode="External"/><Relationship Id="rId154" Type="http://schemas.openxmlformats.org/officeDocument/2006/relationships/hyperlink" Target="https://dx.doi.org/10.31235/osf.io/p8wz7" TargetMode="External"/><Relationship Id="rId155" Type="http://schemas.openxmlformats.org/officeDocument/2006/relationships/hyperlink" Target="https://hal.science/hal-04364554v1" TargetMode="External"/><Relationship Id="rId156" Type="http://schemas.openxmlformats.org/officeDocument/2006/relationships/hyperlink" Target="https://hal.science/hal-03910529v1" TargetMode="External"/><Relationship Id="rId157" Type="http://schemas.openxmlformats.org/officeDocument/2006/relationships/hyperlink" Target="https://hal.science/search/index/?q=*&amp;authFullName_s=Pasqualini Antoine" TargetMode="External"/><Relationship Id="rId158" Type="http://schemas.openxmlformats.org/officeDocument/2006/relationships/hyperlink" Target="https://hal.science/hal-03910651v1" TargetMode="External"/><Relationship Id="rId159" Type="http://schemas.openxmlformats.org/officeDocument/2006/relationships/hyperlink" Target="https://hal.science/search/index/?q=*&amp;authFullName_s=Christophe Tuffery" TargetMode="External"/><Relationship Id="rId160" Type="http://schemas.openxmlformats.org/officeDocument/2006/relationships/hyperlink" Target="https://hal.science/hal-03875642v1" TargetMode="External"/><Relationship Id="rId161" Type="http://schemas.openxmlformats.org/officeDocument/2006/relationships/hyperlink" Target="https://hal.science/search/index/?q=*&amp;authFullName_s=Rapha&#235;l Angevin" TargetMode="External"/><Relationship Id="rId162" Type="http://schemas.openxmlformats.org/officeDocument/2006/relationships/hyperlink" Target="https://hal.science/search/index/?q=*&amp;authFullName_s=Harold Lethrosne" TargetMode="External"/><Relationship Id="rId163" Type="http://schemas.openxmlformats.org/officeDocument/2006/relationships/hyperlink" Target="https://hal.science/search/index/?q=*&amp;authFullName_s=Jehanne Affolter" TargetMode="External"/><Relationship Id="rId164" Type="http://schemas.openxmlformats.org/officeDocument/2006/relationships/hyperlink" Target="https://hal.science/hal-03910517v1" TargetMode="External"/><Relationship Id="rId165" Type="http://schemas.openxmlformats.org/officeDocument/2006/relationships/hyperlink" Target="https://hal.science/hal-03910523v1" TargetMode="External"/><Relationship Id="rId166" Type="http://schemas.openxmlformats.org/officeDocument/2006/relationships/hyperlink" Target="https://hal.science/hal-03712188v1" TargetMode="External"/><Relationship Id="rId167" Type="http://schemas.openxmlformats.org/officeDocument/2006/relationships/hyperlink" Target="https://hal.science/hal-03105348v1" TargetMode="External"/><Relationship Id="rId168" Type="http://schemas.openxmlformats.org/officeDocument/2006/relationships/hyperlink" Target="https://hal.science/search/index/?q=*&amp;authFullName_s=Jacopo Conforti" TargetMode="External"/><Relationship Id="rId169" Type="http://schemas.openxmlformats.org/officeDocument/2006/relationships/hyperlink" Target="https://hal.science/hal-04205461v1" TargetMode="External"/><Relationship Id="rId170" Type="http://schemas.openxmlformats.org/officeDocument/2006/relationships/hyperlink" Target="https://hal.science/search/index/?q=*&amp;authFullName_s=Antonin Tomasso" TargetMode="External"/><Relationship Id="rId171" Type="http://schemas.openxmlformats.org/officeDocument/2006/relationships/hyperlink" Target="https://hal.science/hal-02314661v1" TargetMode="External"/><Relationship Id="rId172" Type="http://schemas.openxmlformats.org/officeDocument/2006/relationships/hyperlink" Target="https://inrap.hal.science/hal-02117248v1" TargetMode="External"/><Relationship Id="rId173" Type="http://schemas.openxmlformats.org/officeDocument/2006/relationships/hyperlink" Target="https://dx.doi.org/10.21494/ISTE.OP.2019.0351" TargetMode="External"/><Relationship Id="rId174" Type="http://schemas.openxmlformats.org/officeDocument/2006/relationships/hyperlink" Target="https://hal.science/hal-02398930v1" TargetMode="External"/><Relationship Id="rId175" Type="http://schemas.openxmlformats.org/officeDocument/2006/relationships/hyperlink" Target="https://hal.science/hal-02012588v1" TargetMode="External"/><Relationship Id="rId176" Type="http://schemas.openxmlformats.org/officeDocument/2006/relationships/hyperlink" Target="https://hal.science/hal-01988722v1" TargetMode="External"/><Relationship Id="rId177" Type="http://schemas.openxmlformats.org/officeDocument/2006/relationships/hyperlink" Target="https://hal.science/search/index/?q=*&amp;authFullName_s=Florian Soula" TargetMode="External"/><Relationship Id="rId178" Type="http://schemas.openxmlformats.org/officeDocument/2006/relationships/hyperlink" Target="https://hal.science/search/index/?q=*&amp;authFullName_s=Laura Manca" TargetMode="External"/><Relationship Id="rId179" Type="http://schemas.openxmlformats.org/officeDocument/2006/relationships/hyperlink" Target="https://hal.science/search/index/?q=*&amp;authFullName_s=Andr&#233; D&#8217;anna" TargetMode="External"/><Relationship Id="rId180" Type="http://schemas.openxmlformats.org/officeDocument/2006/relationships/hyperlink" Target="https://hal.science/search/index/?q=*&amp;authFullName_s=Guy Andr&#233;" TargetMode="External"/><Relationship Id="rId181" Type="http://schemas.openxmlformats.org/officeDocument/2006/relationships/hyperlink" Target="https://hal.science/hal-01982603v1" TargetMode="External"/><Relationship Id="rId182" Type="http://schemas.openxmlformats.org/officeDocument/2006/relationships/hyperlink" Target="https://hal.science/search/index/?q=*&amp;authFullName_s=Jean-Pierre Bracco" TargetMode="External"/><Relationship Id="rId183" Type="http://schemas.openxmlformats.org/officeDocument/2006/relationships/hyperlink" Target="https://hal.science/hal-01729844v1" TargetMode="External"/><Relationship Id="rId184" Type="http://schemas.openxmlformats.org/officeDocument/2006/relationships/hyperlink" Target="https://minesparis-psl.hal.science/hal-01408431v1" TargetMode="External"/><Relationship Id="rId185" Type="http://schemas.openxmlformats.org/officeDocument/2006/relationships/hyperlink" Target="https://hal.science/search/index/?q=*&amp;authFullName_s=Alain Turq" TargetMode="External"/><Relationship Id="rId186" Type="http://schemas.openxmlformats.org/officeDocument/2006/relationships/hyperlink" Target="https://hal.science/search/index/?q=*&amp;authFullName_s=Andr&#233; Morala" TargetMode="External"/><Relationship Id="rId187" Type="http://schemas.openxmlformats.org/officeDocument/2006/relationships/hyperlink" Target="https://hal.science/search/index/?q=*&amp;authFullName_s=M&#233;dard Thiry" TargetMode="External"/><Relationship Id="rId188" Type="http://schemas.openxmlformats.org/officeDocument/2006/relationships/hyperlink" Target="https://hal.science/hal-01983173v1" TargetMode="External"/><Relationship Id="rId189" Type="http://schemas.openxmlformats.org/officeDocument/2006/relationships/hyperlink" Target="https://hal.science/search/index/?q=*&amp;authFullName_s=E. Pereira" TargetMode="External"/><Relationship Id="rId190" Type="http://schemas.openxmlformats.org/officeDocument/2006/relationships/hyperlink" Target="https://hal.science/search/index/?q=*&amp;authFullName_s=V. Vincenti" TargetMode="External"/><Relationship Id="rId191" Type="http://schemas.openxmlformats.org/officeDocument/2006/relationships/hyperlink" Target="https://hal.science/search/index/?q=*&amp;authFullName_s=M.-M. Ottavian-Spella" TargetMode="External"/><Relationship Id="rId192" Type="http://schemas.openxmlformats.org/officeDocument/2006/relationships/hyperlink" Target="https://hal.science/search/index/?q=*&amp;authFullName_s=E. Garel" TargetMode="External"/><Relationship Id="rId193" Type="http://schemas.openxmlformats.org/officeDocument/2006/relationships/hyperlink" Target="https://hal.science/search/index/?q=*&amp;authFullName_s=F. Huneau" TargetMode="External"/><Relationship Id="rId194" Type="http://schemas.openxmlformats.org/officeDocument/2006/relationships/hyperlink" Target="https://hal.science/hal-01982614v1" TargetMode="External"/><Relationship Id="rId195" Type="http://schemas.openxmlformats.org/officeDocument/2006/relationships/hyperlink" Target="https://hal.science/hal-01729871v1" TargetMode="External"/><Relationship Id="rId196" Type="http://schemas.openxmlformats.org/officeDocument/2006/relationships/hyperlink" Target="https://hal.science/hal-03527672v1" TargetMode="External"/><Relationship Id="rId197" Type="http://schemas.openxmlformats.org/officeDocument/2006/relationships/hyperlink" Target="https://hal.science/search/index/?q=*&amp;authFullName_s=Claudia Defrasne" TargetMode="External"/><Relationship Id="rId198" Type="http://schemas.openxmlformats.org/officeDocument/2006/relationships/hyperlink" Target="https://hal.science/search/index/?q=*&amp;authFullName_s=Stefan Tzortzis" TargetMode="External"/><Relationship Id="rId199" Type="http://schemas.openxmlformats.org/officeDocument/2006/relationships/hyperlink" Target="https://hal.science/search/index/?q=*&amp;authFullName_s=Kevin James Walsh" TargetMode="External"/><Relationship Id="rId200" Type="http://schemas.openxmlformats.org/officeDocument/2006/relationships/hyperlink" Target="https://minesparis-psl.hal.science/hal-01236679v1" TargetMode="External"/><Relationship Id="rId201" Type="http://schemas.openxmlformats.org/officeDocument/2006/relationships/hyperlink" Target="https://hal.science/search/index/?q=*&amp;authFullName_s=Michel Piboule" TargetMode="External"/><Relationship Id="rId202" Type="http://schemas.openxmlformats.org/officeDocument/2006/relationships/hyperlink" Target="https://shs.hal.science/halshs-01166167v1" TargetMode="External"/><Relationship Id="rId203" Type="http://schemas.openxmlformats.org/officeDocument/2006/relationships/hyperlink" Target="https://hal.science/search/index/?q=*&amp;authFullName_s=Jean-Paul Raynal" TargetMode="External"/><Relationship Id="rId204" Type="http://schemas.openxmlformats.org/officeDocument/2006/relationships/hyperlink" Target="https://hal.science/hal-01440034v1" TargetMode="External"/><Relationship Id="rId205" Type="http://schemas.openxmlformats.org/officeDocument/2006/relationships/hyperlink" Target="https://hal.science/search/index/?q=*&amp;authFullName_s=Stefan Tzortis" TargetMode="External"/><Relationship Id="rId206" Type="http://schemas.openxmlformats.org/officeDocument/2006/relationships/hyperlink" Target="https://hal.science/hal-02063934v1" TargetMode="External"/><Relationship Id="rId207" Type="http://schemas.openxmlformats.org/officeDocument/2006/relationships/hyperlink" Target="https://hal.science/search/index/?q=*&amp;authFullName_s=Sylvain Mazet" TargetMode="External"/><Relationship Id="rId208" Type="http://schemas.openxmlformats.org/officeDocument/2006/relationships/hyperlink" Target="https://hal.science/search/index/?q=*&amp;authFullName_s=Jean-Michel Bontempi" TargetMode="External"/><Relationship Id="rId209" Type="http://schemas.openxmlformats.org/officeDocument/2006/relationships/hyperlink" Target="https://hal.science/search/index/?q=*&amp;authFullName_s=Nathalie Marini" TargetMode="External"/><Relationship Id="rId210" Type="http://schemas.openxmlformats.org/officeDocument/2006/relationships/hyperlink" Target="https://hal.science/search/index/?q=*&amp;authFullName_s=Giovanni Boschian" TargetMode="External"/><Relationship Id="rId211" Type="http://schemas.openxmlformats.org/officeDocument/2006/relationships/hyperlink" Target="https://shs.hal.science/halshs-00821539v1" TargetMode="External"/><Relationship Id="rId212" Type="http://schemas.openxmlformats.org/officeDocument/2006/relationships/hyperlink" Target="https://hal.science/search/index/?q=*&amp;authFullName_s=Paul Nebbia" TargetMode="External"/><Relationship Id="rId213" Type="http://schemas.openxmlformats.org/officeDocument/2006/relationships/hyperlink" Target="https://hal.science/search/index/?q=*&amp;authFullName_s=Kewin P&#234;che-Quilichini" TargetMode="External"/><Relationship Id="rId214" Type="http://schemas.openxmlformats.org/officeDocument/2006/relationships/hyperlink" Target="https://shs.hal.science/halshs-00586185v1" TargetMode="External"/><Relationship Id="rId215" Type="http://schemas.openxmlformats.org/officeDocument/2006/relationships/hyperlink" Target="https://hal.science/search/index/?q=*&amp;authFullName_s=Christophe Jorda" TargetMode="External"/><Relationship Id="rId216" Type="http://schemas.openxmlformats.org/officeDocument/2006/relationships/hyperlink" Target="https://hal.science/search/index/?q=*&amp;authFullName_s=Ma&#235;va Assous-Plunian" TargetMode="External"/><Relationship Id="rId217" Type="http://schemas.openxmlformats.org/officeDocument/2006/relationships/hyperlink" Target="https://shs.hal.science/halshs-00586183v1" TargetMode="External"/><Relationship Id="rId218" Type="http://schemas.openxmlformats.org/officeDocument/2006/relationships/hyperlink" Target="https://shs.hal.science/halshs-00654025v1" TargetMode="External"/><Relationship Id="rId219" Type="http://schemas.openxmlformats.org/officeDocument/2006/relationships/hyperlink" Target="https://hal.science/search/index/?q=*&amp;authFullName_s=Marc-Antoine Vella" TargetMode="External"/><Relationship Id="rId220" Type="http://schemas.openxmlformats.org/officeDocument/2006/relationships/hyperlink" Target="https://shs.hal.science/halshs-00588285v1" TargetMode="External"/><Relationship Id="rId221" Type="http://schemas.openxmlformats.org/officeDocument/2006/relationships/hyperlink" Target="https://hal.science/search/index/?q=*&amp;authFullName_s=Brigitte Talon" TargetMode="External"/><Relationship Id="rId222" Type="http://schemas.openxmlformats.org/officeDocument/2006/relationships/hyperlink" Target="https://shs.hal.science/halshs-00585988v1" TargetMode="External"/><Relationship Id="rId223" Type="http://schemas.openxmlformats.org/officeDocument/2006/relationships/hyperlink" Target="https://hal.science/search/index/?q=*&amp;authFullName_s=Jean Gasc&#243;" TargetMode="External"/><Relationship Id="rId224" Type="http://schemas.openxmlformats.org/officeDocument/2006/relationships/hyperlink" Target="https://shs.hal.science/halshs-00432975v1" TargetMode="External"/><Relationship Id="rId225" Type="http://schemas.openxmlformats.org/officeDocument/2006/relationships/hyperlink" Target="https://hal.science/hal-02060473v1" TargetMode="External"/><Relationship Id="rId226" Type="http://schemas.openxmlformats.org/officeDocument/2006/relationships/hyperlink" Target="https://shs.hal.science/halshs-00432958v1" TargetMode="External"/><Relationship Id="rId227" Type="http://schemas.openxmlformats.org/officeDocument/2006/relationships/hyperlink" Target="https://shs.hal.science/halshs-00415900v1" TargetMode="External"/><Relationship Id="rId228" Type="http://schemas.openxmlformats.org/officeDocument/2006/relationships/hyperlink" Target="https://hal.science/search/index/?q=*&amp;authFullName_s=Suzi Richer" TargetMode="External"/><Relationship Id="rId229" Type="http://schemas.openxmlformats.org/officeDocument/2006/relationships/hyperlink" Target="https://hal.science/search/index/?q=*&amp;authFullName_s=Mona Court-Picon" TargetMode="External"/><Relationship Id="rId230" Type="http://schemas.openxmlformats.org/officeDocument/2006/relationships/hyperlink" Target="https://shs.hal.science/halshs-00409331v1" TargetMode="External"/><Relationship Id="rId231" Type="http://schemas.openxmlformats.org/officeDocument/2006/relationships/hyperlink" Target="https://hal.science/search/index/?q=*&amp;authFullName_s=Juan Francisco Gibaja Bao" TargetMode="External"/><Relationship Id="rId232" Type="http://schemas.openxmlformats.org/officeDocument/2006/relationships/hyperlink" Target="https://hal.science/search/index/?q=*&amp;authFullName_s=Antoni Palomo" TargetMode="External"/><Relationship Id="rId233" Type="http://schemas.openxmlformats.org/officeDocument/2006/relationships/hyperlink" Target="https://hal.science/search/index/?q=*&amp;authFullName_s=Xavier Clop Garcia" TargetMode="External"/><Relationship Id="rId234" Type="http://schemas.openxmlformats.org/officeDocument/2006/relationships/hyperlink" Target="https://hal.science/search/index/?q=*&amp;authFullName_s=Xavier Terradas Batlle" TargetMode="External"/><Relationship Id="rId235" Type="http://schemas.openxmlformats.org/officeDocument/2006/relationships/hyperlink" Target="https://shs.hal.science/halshs-00173627v1" TargetMode="External"/><Relationship Id="rId236" Type="http://schemas.openxmlformats.org/officeDocument/2006/relationships/hyperlink" Target="https://shs.hal.science/halshs-00161635v1" TargetMode="External"/><Relationship Id="rId237" Type="http://schemas.openxmlformats.org/officeDocument/2006/relationships/hyperlink" Target="https://shs.hal.science/halshs-00222878v1" TargetMode="External"/><Relationship Id="rId238" Type="http://schemas.openxmlformats.org/officeDocument/2006/relationships/hyperlink" Target="https://hal.science/search/index/?q=*&amp;authFullName_s=Harald Floss" TargetMode="External"/><Relationship Id="rId239" Type="http://schemas.openxmlformats.org/officeDocument/2006/relationships/hyperlink" Target="https://shs.hal.science/halshs-00117218v1" TargetMode="External"/><Relationship Id="rId240" Type="http://schemas.openxmlformats.org/officeDocument/2006/relationships/hyperlink" Target="https://shs.hal.science/halshs-00117224v1" TargetMode="External"/><Relationship Id="rId241" Type="http://schemas.openxmlformats.org/officeDocument/2006/relationships/hyperlink" Target="https://shs.hal.science/halshs-00117214v1" TargetMode="External"/><Relationship Id="rId242" Type="http://schemas.openxmlformats.org/officeDocument/2006/relationships/hyperlink" Target="https://hal.science/search/index/?q=*&amp;authFullName_s=Hugues Plisson" TargetMode="External"/><Relationship Id="rId243" Type="http://schemas.openxmlformats.org/officeDocument/2006/relationships/hyperlink" Target="https://hal.science/hal-05535827v1" TargetMode="External"/><Relationship Id="rId244" Type="http://schemas.openxmlformats.org/officeDocument/2006/relationships/hyperlink" Target="https://hal.science/hal-02157363v1" TargetMode="External"/><Relationship Id="rId245" Type="http://schemas.openxmlformats.org/officeDocument/2006/relationships/hyperlink" Target="https://hal.science/hal-02157340v1" TargetMode="External"/><Relationship Id="rId246" Type="http://schemas.openxmlformats.org/officeDocument/2006/relationships/hyperlink" Target="https://hal.science/search/index/?q=*&amp;authFullName_s=Manon Rigoreau" TargetMode="External"/><Relationship Id="rId247" Type="http://schemas.openxmlformats.org/officeDocument/2006/relationships/hyperlink" Target="https://hal.science/search/index/?q=*&amp;authFullName_s=R&#233;my Chapoulie" TargetMode="External"/><Relationship Id="rId248" Type="http://schemas.openxmlformats.org/officeDocument/2006/relationships/hyperlink" Target="https://hal.science/hal-01887208v1" TargetMode="External"/><Relationship Id="rId249" Type="http://schemas.openxmlformats.org/officeDocument/2006/relationships/hyperlink" Target="https://hal.science/hal-04907434v1" TargetMode="External"/><Relationship Id="rId250" Type="http://schemas.openxmlformats.org/officeDocument/2006/relationships/hyperlink" Target="https://hal.science/hal-02059569v1" TargetMode="External"/><Relationship Id="rId251" Type="http://schemas.openxmlformats.org/officeDocument/2006/relationships/hyperlink" Target="https://hal.science/search/index/?q=*&amp;authFullName_s=F. Leandri" TargetMode="External"/><Relationship Id="rId252" Type="http://schemas.openxmlformats.org/officeDocument/2006/relationships/hyperlink" Target="https://hal.science/search/index/?q=*&amp;authFullName_s=C. Gilabert" TargetMode="External"/><Relationship Id="rId253" Type="http://schemas.openxmlformats.org/officeDocument/2006/relationships/hyperlink" Target="https://hal.science/search/index/?q=*&amp;authFullName_s=C. Jorda" TargetMode="External"/><Relationship Id="rId254" Type="http://schemas.openxmlformats.org/officeDocument/2006/relationships/hyperlink" Target="https://hal.science/search/index/?q=*&amp;authFullName_s=F. Demouche" TargetMode="External"/><Relationship Id="rId255" Type="http://schemas.openxmlformats.org/officeDocument/2006/relationships/hyperlink" Target="https://hal.science/search/index/?q=*&amp;authFullName_s=M. Avec La Collaboration de Assous-Plunian" TargetMode="External"/><Relationship Id="rId256" Type="http://schemas.openxmlformats.org/officeDocument/2006/relationships/hyperlink" Target="https://shs.hal.science/halshs-00222872v1" TargetMode="External"/><Relationship Id="rId257" Type="http://schemas.openxmlformats.org/officeDocument/2006/relationships/hyperlink" Target="https://hal.science/search/index/?q=*&amp;authFullName_s=Ariane Burke" TargetMode="External"/><Relationship Id="rId258" Type="http://schemas.openxmlformats.org/officeDocument/2006/relationships/hyperlink" Target="https://hal.science/search/index/?q=*&amp;authFullName_s=Pierre Chalard" TargetMode="External"/><Relationship Id="rId259" Type="http://schemas.openxmlformats.org/officeDocument/2006/relationships/hyperlink" Target="https://hal.science/search/index/?q=*&amp;authFullName_s=H&#233;l&#232;ne Martin" TargetMode="External"/><Relationship Id="rId260" Type="http://schemas.openxmlformats.org/officeDocument/2006/relationships/hyperlink" Target="https://hal.science/hal-02059557v1" TargetMode="External"/><Relationship Id="rId261" Type="http://schemas.openxmlformats.org/officeDocument/2006/relationships/hyperlink" Target="https://inrap.hal.science/hal-05098408v1" TargetMode="External"/><Relationship Id="rId262" Type="http://schemas.openxmlformats.org/officeDocument/2006/relationships/hyperlink" Target="https://hal.science/search/index/?q=*&amp;authFullName_s=Alain Vignaud" TargetMode="External"/><Relationship Id="rId263" Type="http://schemas.openxmlformats.org/officeDocument/2006/relationships/hyperlink" Target="https://www.trabucaire.com/boutique/nouveautes/la-necropole-du-camp-del-ginebre-caramany-pyrenees-orientales-entre-catalogne-et-languedoc-autour-du-ve-millenaire/" TargetMode="External"/><Relationship Id="rId264" Type="http://schemas.openxmlformats.org/officeDocument/2006/relationships/hyperlink" Target="https://hal.science/hal-03739415v2" TargetMode="External"/><Relationship Id="rId265" Type="http://schemas.openxmlformats.org/officeDocument/2006/relationships/hyperlink" Target="https://hal.science/hal-01436404v1" TargetMode="External"/><Relationship Id="rId266" Type="http://schemas.openxmlformats.org/officeDocument/2006/relationships/hyperlink" Target="http://www.prehistoire.org/shop_515-39775-5204-800/seances-5-ressources-lithiques-productions-et-transferts-entre-alpes-et-mediterranee.html" TargetMode="External"/><Relationship Id="rId267" Type="http://schemas.openxmlformats.org/officeDocument/2006/relationships/hyperlink" Target="https://hal.science/hal-01895085v1" TargetMode="External"/><Relationship Id="rId268" Type="http://schemas.openxmlformats.org/officeDocument/2006/relationships/hyperlink" Target="https://shs.hal.science/halshs-00757370v1" TargetMode="External"/><Relationship Id="rId269" Type="http://schemas.openxmlformats.org/officeDocument/2006/relationships/hyperlink" Target="https://shs.hal.science/halshs-00432960v1" TargetMode="External"/><Relationship Id="rId270" Type="http://schemas.openxmlformats.org/officeDocument/2006/relationships/hyperlink" Target="https://shs.hal.science/halshs-00409003v1" TargetMode="External"/><Relationship Id="rId271" Type="http://schemas.openxmlformats.org/officeDocument/2006/relationships/hyperlink" Target="https://shs.hal.science/halshs-00409403v1" TargetMode="External"/><Relationship Id="rId272" Type="http://schemas.openxmlformats.org/officeDocument/2006/relationships/hyperlink" Target="https://shs.hal.science/halshs-00409008v1" TargetMode="External"/><Relationship Id="rId273" Type="http://schemas.openxmlformats.org/officeDocument/2006/relationships/hyperlink" Target="https://hal.science/search/index/?q=*&amp;authFullName_s=Ludovic Mevel" TargetMode="External"/><Relationship Id="rId274" Type="http://schemas.openxmlformats.org/officeDocument/2006/relationships/hyperlink" Target="https://hal.science/search/index/?q=*&amp;authFullName_s=Gilbert Pion" TargetMode="External"/><Relationship Id="rId275" Type="http://schemas.openxmlformats.org/officeDocument/2006/relationships/hyperlink" Target="https://shs.hal.science/halshs-00409009v1" TargetMode="External"/><Relationship Id="rId276" Type="http://schemas.openxmlformats.org/officeDocument/2006/relationships/hyperlink" Target="https://shs.hal.science/halshs-00409005v1" TargetMode="External"/><Relationship Id="rId277" Type="http://schemas.openxmlformats.org/officeDocument/2006/relationships/hyperlink" Target="https://shs.hal.science/halshs-00222949v1" TargetMode="External"/><Relationship Id="rId278" Type="http://schemas.openxmlformats.org/officeDocument/2006/relationships/hyperlink" Target="https://hal.science/search/index/?q=*&amp;authFullName_s=Anna Maria de Francesco" TargetMode="External"/><Relationship Id="rId279" Type="http://schemas.openxmlformats.org/officeDocument/2006/relationships/hyperlink" Target="https://hal.science/search/index/?q=*&amp;authFullName_s=Marco Bocci" TargetMode="External"/><Relationship Id="rId280" Type="http://schemas.openxmlformats.org/officeDocument/2006/relationships/hyperlink" Target="https://shs.hal.science/halshs-00078431v1" TargetMode="External"/><Relationship Id="rId281" Type="http://schemas.openxmlformats.org/officeDocument/2006/relationships/hyperlink" Target="https://hal.science/hal-01865186v1" TargetMode="External"/><Relationship Id="rId282" Type="http://schemas.openxmlformats.org/officeDocument/2006/relationships/hyperlink" Target="https://hal.science/hal-02059621v1" TargetMode="External"/><Relationship Id="rId283" Type="http://schemas.openxmlformats.org/officeDocument/2006/relationships/hyperlink" Target="https://shs.hal.science/halshs-00505467v1" TargetMode="External"/><Relationship Id="rId284" Type="http://schemas.openxmlformats.org/officeDocument/2006/relationships/hyperlink" Target="https://shs.hal.science/halshs-00408839v1" TargetMode="External"/><Relationship Id="rId285" Type="http://schemas.openxmlformats.org/officeDocument/2006/relationships/hyperlink" Target="https://shs.hal.science/halshs-00412088v1" TargetMode="External"/><Relationship Id="rId286" Type="http://schemas.openxmlformats.org/officeDocument/2006/relationships/hyperlink" Target="https://hal.science/search/index/?q=*&amp;authFullName_s=Clara Piatscheck" TargetMode="External"/><Relationship Id="rId287" Type="http://schemas.openxmlformats.org/officeDocument/2006/relationships/hyperlink" Target="https://shs.hal.science/halshs-00260349v1" TargetMode="External"/><Relationship Id="rId288" Type="http://schemas.openxmlformats.org/officeDocument/2006/relationships/hyperlink" Target="https://shs.hal.science/halshs-00113586v1" TargetMode="External"/><Relationship Id="rId289" Type="http://schemas.openxmlformats.org/officeDocument/2006/relationships/hyperlink" Target="https://shs.hal.science/halshs-00079244v1" TargetMode="External"/><Relationship Id="rId290" Type="http://schemas.openxmlformats.org/officeDocument/2006/relationships/hyperlink" Target="https://shs.hal.science/halshs-00009464v1" TargetMode="External"/><Relationship Id="rId291" Type="http://schemas.openxmlformats.org/officeDocument/2006/relationships/hyperlink" Target="https://shs.hal.science/halshs-00009460v1" TargetMode="External"/><Relationship Id="rId292" Type="http://schemas.openxmlformats.org/officeDocument/2006/relationships/hyperlink" Target="https://hal.science/search/index/?q=*&amp;authFullName_s=Romana Harfouche" TargetMode="External"/><Relationship Id="rId293" Type="http://schemas.openxmlformats.org/officeDocument/2006/relationships/hyperlink" Target="https://hal.science/hal-03540260v1" TargetMode="External"/><Relationship Id="rId294" Type="http://schemas.openxmlformats.org/officeDocument/2006/relationships/hyperlink" Target="https://hal.science/search/index/?q=*&amp;authFullName_s=Turq Alain" TargetMode="External"/><Relationship Id="rId295" Type="http://schemas.openxmlformats.org/officeDocument/2006/relationships/hyperlink" Target="https://hal.science/hal-02549968v1" TargetMode="External"/><Relationship Id="rId296" Type="http://schemas.openxmlformats.org/officeDocument/2006/relationships/hyperlink" Target="https://hal.science/search/index/?q=*&amp;authFullName_s=Erwan Vaissi&#233;" TargetMode="External"/><Relationship Id="rId297" Type="http://schemas.openxmlformats.org/officeDocument/2006/relationships/hyperlink" Target="https://hal.science/search/index/?q=*&amp;authFullName_s=A. Pasqualini" TargetMode="External"/><Relationship Id="rId298" Type="http://schemas.openxmlformats.org/officeDocument/2006/relationships/hyperlink" Target="https://hal.science/hal-01990571v1" TargetMode="External"/><Relationship Id="rId299" Type="http://schemas.openxmlformats.org/officeDocument/2006/relationships/hyperlink" Target="https://hal.science/search/index/?q=*&amp;authFullName_s=Sol&#232;ne Caux" TargetMode="External"/><Relationship Id="rId300" Type="http://schemas.openxmlformats.org/officeDocument/2006/relationships/hyperlink" Target="https://hal.science/hal-04828311v1" TargetMode="External"/><Relationship Id="rId301" Type="http://schemas.openxmlformats.org/officeDocument/2006/relationships/hyperlink" Target="https://hal.science/search/index/?q=*&amp;authFullName_s=Maxime Seguin" TargetMode="External"/><Relationship Id="rId302" Type="http://schemas.openxmlformats.org/officeDocument/2006/relationships/hyperlink" Target="https://hal.science/hal-02549674v1" TargetMode="External"/><Relationship Id="rId303" Type="http://schemas.openxmlformats.org/officeDocument/2006/relationships/hyperlink" Target="https://hal.science/hal-02050569v1" TargetMode="External"/><Relationship Id="rId304" Type="http://schemas.openxmlformats.org/officeDocument/2006/relationships/hyperlink" Target="https://hal.science/search/index/?q=*&amp;authFullName_s=Laurent Vidal" TargetMode="External"/><Relationship Id="rId305" Type="http://schemas.openxmlformats.org/officeDocument/2006/relationships/hyperlink" Target="https://hal.science/search/index/?q=*&amp;authFullName_s=Vianney Forest" TargetMode="External"/><Relationship Id="rId306" Type="http://schemas.openxmlformats.org/officeDocument/2006/relationships/hyperlink" Target="https://hal.science/search/index/?q=*&amp;authFullName_s=V&#233;ronique Abel" TargetMode="External"/><Relationship Id="rId307" Type="http://schemas.openxmlformats.org/officeDocument/2006/relationships/hyperlink" Target="https://inrap.hal.science/hal-01499602v1" TargetMode="External"/><Relationship Id="rId308" Type="http://schemas.openxmlformats.org/officeDocument/2006/relationships/hyperlink" Target="https://hal.science/search/index/?q=*&amp;authFullName_s=Jean-Denis Vigne" TargetMode="External"/><Relationship Id="rId309" Type="http://schemas.openxmlformats.org/officeDocument/2006/relationships/hyperlink" Target="https://hal.science/hal-01766450v1" TargetMode="External"/><Relationship Id="rId310" Type="http://schemas.openxmlformats.org/officeDocument/2006/relationships/hyperlink" Target="https://inrap.hal.science/hal-01514065v1" TargetMode="External"/><Relationship Id="rId311" Type="http://schemas.openxmlformats.org/officeDocument/2006/relationships/hyperlink" Target="https://hal.science/search/index/?q=*&amp;authFullName_s=Patrick Ferreira" TargetMode="External"/><Relationship Id="rId312" Type="http://schemas.openxmlformats.org/officeDocument/2006/relationships/hyperlink" Target="https://hal.science/search/index/?q=*&amp;authFullName_s=Isabelle Commandr&#233;" TargetMode="External"/><Relationship Id="rId313" Type="http://schemas.openxmlformats.org/officeDocument/2006/relationships/hyperlink" Target="https://hal.science/search/index/?q=*&amp;authFullName_s=Ana Lucia Ferraz" TargetMode="External"/><Relationship Id="rId314" Type="http://schemas.openxmlformats.org/officeDocument/2006/relationships/hyperlink" Target="https://hal.science/hal-02263582v1" TargetMode="External"/><Relationship Id="rId315" Type="http://schemas.openxmlformats.org/officeDocument/2006/relationships/hyperlink" Target="https://hal.science/hal-01440793v1" TargetMode="External"/><Relationship Id="rId316" Type="http://schemas.openxmlformats.org/officeDocument/2006/relationships/hyperlink" Target="https://hal.science/hal-02264791v1" TargetMode="External"/><Relationship Id="rId317" Type="http://schemas.openxmlformats.org/officeDocument/2006/relationships/hyperlink" Target="https://hal.science/hal-02263588v1" TargetMode="External"/><Relationship Id="rId318" Type="http://schemas.openxmlformats.org/officeDocument/2006/relationships/hyperlink" Target="https://hal.science/hal-02266189v1" TargetMode="External"/><Relationship Id="rId319" Type="http://schemas.openxmlformats.org/officeDocument/2006/relationships/hyperlink" Target="https://hal.science/hal-02263592v1" TargetMode="External"/><Relationship Id="rId320" Type="http://schemas.openxmlformats.org/officeDocument/2006/relationships/hyperlink" Target="https://shs.hal.science/halshs-00009480v1" TargetMode="External"/><Relationship Id="rId321" Type="http://schemas.openxmlformats.org/officeDocument/2006/relationships/hyperlink" Target="https://hal.science/search/index/?q=*&amp;authFullName_s=Philippe Alix" TargetMode="External"/><Relationship Id="rId322" Type="http://schemas.openxmlformats.org/officeDocument/2006/relationships/hyperlink" Target="https://hal.science/search/index/?q=*&amp;authFullName_s=Marina de Ara&#250;jo Igreja" TargetMode="External"/><Relationship Id="rId323" Type="http://schemas.openxmlformats.org/officeDocument/2006/relationships/hyperlink" Target="https://hal.science/search/index/?q=*&amp;authFullName_s=Pierre Bodu" TargetMode="External"/><Relationship Id="rId324" Type="http://schemas.openxmlformats.org/officeDocument/2006/relationships/hyperlink" Target="https://hal.science/hal-02264787v1" TargetMode="External"/><Relationship Id="rId325" Type="http://schemas.openxmlformats.org/officeDocument/2006/relationships/hyperlink" Target="https://hal.science/hal-02265382v1" TargetMode="External"/><Relationship Id="rId326" Type="http://schemas.openxmlformats.org/officeDocument/2006/relationships/hyperlink" Target="https://hal.science/hal-02263736v1" TargetMode="External"/><Relationship Id="rId327" Type="http://schemas.openxmlformats.org/officeDocument/2006/relationships/hyperlink" Target="https://hal.science/search/index/?q=*&amp;authFullName_s=F. Bazile" TargetMode="External"/><Relationship Id="rId328" Type="http://schemas.openxmlformats.org/officeDocument/2006/relationships/hyperlink" Target="https://hal.science/search/index/?q=*&amp;authFullName_s=F. Briois" TargetMode="External"/><Relationship Id="rId329" Type="http://schemas.openxmlformats.org/officeDocument/2006/relationships/hyperlink" Target="https://hal.science/hal-02263758v1" TargetMode="External"/><Relationship Id="rId330" Type="http://schemas.openxmlformats.org/officeDocument/2006/relationships/hyperlink" Target="https://hal.science/search/index/?q=*&amp;authFullName_s=J. Vaquer" TargetMode="External"/><Relationship Id="rId331" Type="http://schemas.openxmlformats.org/officeDocument/2006/relationships/hyperlink" Target="https://hal.science/search/index/?q=*&amp;authFullName_s=H. Vergely" TargetMode="External"/><Relationship Id="rId332" Type="http://schemas.openxmlformats.org/officeDocument/2006/relationships/hyperlink" Target="https://hal.science/search/index/?q=*&amp;authFullName_s=L. Bellot-Gurlet" TargetMode="External"/><Relationship Id="rId333" Type="http://schemas.openxmlformats.org/officeDocument/2006/relationships/hyperlink" Target="https://hal.science/hal-02263742v1" TargetMode="External"/><Relationship Id="rId334" Type="http://schemas.openxmlformats.org/officeDocument/2006/relationships/hyperlink" Target="https://hal.science/hal-02263750v1" TargetMode="External"/><Relationship Id="rId335" Type="http://schemas.openxmlformats.org/officeDocument/2006/relationships/hyperlink" Target="https://hal.science/hal-02263725v1" TargetMode="External"/><Relationship Id="rId336" Type="http://schemas.openxmlformats.org/officeDocument/2006/relationships/hyperlink" Target="https://hal.science/hal-02528336v1" TargetMode="External"/><Relationship Id="rId337" Type="http://schemas.openxmlformats.org/officeDocument/2006/relationships/hyperlink" Target="https://hal.science/search/index/?q=*&amp;authFullName_s=Roberta Bevilacqua" TargetMode="External"/><Relationship Id="rId338" Type="http://schemas.openxmlformats.org/officeDocument/2006/relationships/hyperlink" Target="https://hal.science/hal-02265474v1" TargetMode="External"/><Relationship Id="rId339" Type="http://schemas.openxmlformats.org/officeDocument/2006/relationships/hyperlink" Target="https://theses.hal.science/tel-00012083v1" TargetMode="External"/><Relationship Id="rId340" Type="http://schemas.openxmlformats.org/officeDocument/2006/relationships/hyperlink" Target="https://www.theses.fr/"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Bressy-Leandri</dc:title>
  <dc:description>CV</dc:description>
  <dc:subject/>
  <cp:keywords/>
  <cp:category/>
  <cp:lastModifiedBy/>
  <dcterms:created xsi:type="dcterms:W3CDTF">2026-03-21T09:43:18+01:00</dcterms:created>
  <dcterms:modified xsi:type="dcterms:W3CDTF">2026-03-21T09:43:18+01:00</dcterms:modified>
</cp:coreProperties>
</file>

<file path=docProps/custom.xml><?xml version="1.0" encoding="utf-8"?>
<Properties xmlns="http://schemas.openxmlformats.org/officeDocument/2006/custom-properties" xmlns:vt="http://schemas.openxmlformats.org/officeDocument/2006/docPropsVTypes"/>
</file>