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BURGER </w:t>
      </w:r>
      <w:r>
        <w:rPr>
          <w:color w:val="641e6e"/>
        </w:rPr>
        <w:t xml:space="preserve">Maîtresse de conférences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celine-burger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0000-0002-6175-5306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183324463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d’urbanisme pandémique, levier de transition de la fabrique urbaine et des mobilités dans les villes intermédiaires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Andreea Grigorovschi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Burger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Fruiquière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Michaud</w:t>
              </w:r>
            </w:hyperlink>
          </w:p>
          <w:p>
            <w:pPr/>
            <w:r>
              <w:rPr/>
              <w:t xml:space="preserve">Najet Mouaziz-Bouchentouf. </w:t>
            </w:r>
            <w:r>
              <w:rPr>
                <w:i w:val="1"/>
                <w:iCs w:val="1"/>
              </w:rPr>
              <w:t xml:space="preserve">Vivre la ville durant la Covid-19. Regards croisés, futurs visualisés</w:t>
            </w:r>
            <w:r>
              <w:rPr/>
              <w:t xml:space="preserve">, CRASC - Centre de Recherche en Anthrpologie Sociale et Culturelle, 2025, 978-9931-598-47-3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hal-05251778v1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pédagogie active et réflexive : analyser les ateliers professionnalisant en urbanisme et aménagement de l’IATEUR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Burger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Dugua Benoit</w:t>
              </w:r>
            </w:hyperlink>
          </w:p>
          <w:p>
            <w:pPr/>
            <w:r>
              <w:rPr/>
              <w:t xml:space="preserve">Muriel Frisch; Johanna Henrion-Latché. </w:t>
            </w:r>
            <w:r>
              <w:rPr>
                <w:i w:val="1"/>
                <w:iCs w:val="1"/>
              </w:rPr>
              <w:t xml:space="preserve">Regards croisés de chercheurs sur le concept de territoires apprenants</w:t>
            </w:r>
            <w:r>
              <w:rPr/>
              <w:t xml:space="preserve">, L'Harmattan, 2023, Id/Emergences Cheminements, 2140353056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hal-05281644v1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mobilities in French intermediary cities: the impact of “tactical” urban installations in the context of the Covid-19 pandemicin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Hammann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Burger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Piantoni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Henck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Urban Mobilities French Fieldworks in European Perspective</w:t>
            </w:r>
            <w:r>
              <w:rPr/>
              <w:t xml:space="preserve">, 2023, 9782875749048.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⟨10.3726/b21034⟩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hal-05534812v1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L’urbanisme tactique face à la crise sanitaire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Burger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épidémies au prisme des SHS. De quelles crises les épidémies sont-elles porteuses ?</w:t>
            </w:r>
            <w:r>
              <w:rPr/>
              <w:t xml:space="preserve">, Editions des archives contemporaines; Editions des archives contemporaines, pp.175-182, 2022, 9782813004659.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⟨10.17184/eac.9782813004659⟩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hal-03760754v1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et marche en ville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pluriel de la marche en ville</w:t>
            </w:r>
            <w:r>
              <w:rPr/>
              <w:t xml:space="preserve">, 2021, 9782490437108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hal-02884733v1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mot d'ordre de &amp;quot;transition énergétique&amp;quot; : un enjeu de recherche pour les sciences humaines et sociales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Vincent Baggioni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Burger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Joseph Cacciari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Mangold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la transition énergétique. Un défi pour les sciences humaines et sociales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hal-02885417v1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Farms in Champagne-Ardenne Region, an Assessment of the Acceptability and Local Governance Issues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Rural Areas Between Regional Needs and Global Challenges</w:t>
            </w:r>
            <w:r>
              <w:rPr/>
              <w:t xml:space="preserve">, 2019,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⟨10.1007/978-3-030-04393-3_15⟩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hal-02158023v1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Champagne and Metal Flowers: Who is Invited to the Wind Generation Party in France?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Burger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Mancebo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 Governance</w:t>
            </w:r>
            <w:r>
              <w:rPr/>
              <w:t xml:space="preserve">, 2013,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⟨10.1007/978-1-4471-5595-9_13⟩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hal-02157970v1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regards des habitants sur les aménagements d’urbanisme « tactique » liés à la pandémie de Covid-19 dans les villes intermédiaires françaises ? Une mise en parallèle entre Mulhouse, Nancy et Reims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Philippe Hamman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Burger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Piantoni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Henck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2023, Nouvelles formes de mobilités et populations, 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⟨10.4000/eps.14099⟩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hal-04737906v1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Coproduire des savoirs urbains ancrés dans un territoire local Retour critique sur la mise en place d’ateliers professionnels en urbanisme et en aménagement de l’espace dans une ville intermédiaire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Florian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Burger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Magali de Raphélis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d’Urbanisme</w:t>
            </w:r>
            <w:r>
              <w:rPr/>
              <w:t xml:space="preserve">, 2023,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hal-05532881v1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L’urbanisme tactique : outil d’émancipation ou de neutralisation des pratiques habitantes dans les espaces urbains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Camille Mortelette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Gagnol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2022, 2022-2/3 (47-48),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⟨10.4000/espacepolitique.11204⟩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hal-04370947v1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transition dans une commune peu dense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hal-03142034v1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COVID-19 : une opportunité pour transformer les mobilités par l'urbanisme tactique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hal-03142021v1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 - L'urbanisme au prisme de la transition énergétique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Burger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Florence Paulhiac Scherrer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Laurence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d’Urbanisme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hal-02158052v1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L'inscription UNESCO, outils de diversification de l’activité vitivinicole en Champagne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Villa Bissinger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hal-02885403v1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L'éolien est-il soluble dans le territoire ? Territorialisation d’une politique d’aménagement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hal-02158057v1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Place of Night-time in the Urban Policy of a French Intermediate City?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Articulo - Journal of Urban Research</w:t>
            </w:r>
            <w:r>
              <w:rPr/>
              <w:t xml:space="preserve">, 2014, 11,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⟨10.4000/articulo.3042⟩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hal-02157932v1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FORMES DE NÉGOCIATION DU TERRITOIRE, POUR UNE APPROCHE DURABLE ? LE CAS DE LA FINANCIARISATION DE L’ÉOLIEN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URBIA. Les Cahiers du développement urbain durable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hal-02158064v1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Forte hausse des cleantechs. Bulle financière ou investissement d'or et déjà productif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Burger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hal-02879347v1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LES JOURNEES DE L'AAR : L'EPREUVE DE THESE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Burger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Mortelette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hal-02864895v1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transition énergétique : un défi pour les sciences humaines et sociales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Vincent Baggioni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Burger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Joseph Cacciari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Mangold</w:t>
              </w:r>
            </w:hyperlink>
          </w:p>
          <w:p>
            <w:pPr/>
            <w:r>
              <w:rPr/>
              <w:t xml:space="preserve">Baggioni, Vincent and Burger, Céline and Cacciari, Joseph and Mangold, Marie. Presses Universitaires de Rennes, 2019, 978-2-7535-7808-1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hal-03181493v1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Décaler la production urbaine locale, histoires d’étudiants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Florian Guérin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Magali de Raphélis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Burger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Dogbeh Loick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Sandra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par l’atelier : une question de recherche ?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hal-03109006v1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Transition and Neoliberalism, Agreement is Possible? The Case of Green Building in Gurugram, Delhi, India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RSAI – Social integration, regional development and sustainability</w:t>
            </w:r>
            <w:r>
              <w:rPr/>
              <w:t xml:space="preserve">, RSAI – Social integration, regional development and sustainability, May 2018, Goa,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hal-05538910v1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Néolibéralisation et verticalisation, une application au-delà des limites de la ville : l’exploitation du vent dans le milieu rural champardennais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-La ville verticale -Explorer et penser la dimension verticale de l'urbanisation dans le contexte de mondialisation et de changement climatique</w:t>
            </w:r>
            <w:r>
              <w:rPr/>
              <w:t xml:space="preserve">, Manuel APPERT, Nov 2015, Lyon (Maison des Sciences de l'Homme),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hal-05533589v1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énergétique en milieu rural : la territorialisation des projets de parcs éoliens en Champagne-Ardenne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internationale de sociologie de l'énergie</w:t>
            </w:r>
            <w:r>
              <w:rPr/>
              <w:t xml:space="preserve">,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hal-02158069v1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7C3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line-burger" TargetMode="External"/><Relationship Id="rId8" Type="http://schemas.openxmlformats.org/officeDocument/2006/relationships/hyperlink" Target="https://orcid.org/0000-0002-6175-5306" TargetMode="External"/><Relationship Id="rId9" Type="http://schemas.openxmlformats.org/officeDocument/2006/relationships/hyperlink" Target="https://www.idref.fr/183324463" TargetMode="External"/><Relationship Id="rId10" Type="http://schemas.openxmlformats.org/officeDocument/2006/relationships/hyperlink" Target="https://hal.science/hal-05251778v1" TargetMode="External"/><Relationship Id="rId11" Type="http://schemas.openxmlformats.org/officeDocument/2006/relationships/hyperlink" Target="https://hal.science/search/index/?q=*&amp;authFullName_s=Andreea Grigorovschi" TargetMode="External"/><Relationship Id="rId12" Type="http://schemas.openxmlformats.org/officeDocument/2006/relationships/hyperlink" Target="https://hal.science/search/index/?q=*&amp;authFullName_s=C&#233;line Burger" TargetMode="External"/><Relationship Id="rId13" Type="http://schemas.openxmlformats.org/officeDocument/2006/relationships/hyperlink" Target="https://hal.science/search/index/?q=*&amp;authFullName_s=Marie Fruiqui&#232;re" TargetMode="External"/><Relationship Id="rId14" Type="http://schemas.openxmlformats.org/officeDocument/2006/relationships/hyperlink" Target="https://hal.science/search/index/?q=*&amp;authFullName_s=Laure Michaud" TargetMode="External"/><Relationship Id="rId15" Type="http://schemas.openxmlformats.org/officeDocument/2006/relationships/hyperlink" Target="https://hal.science/hal-05281644v1" TargetMode="External"/><Relationship Id="rId16" Type="http://schemas.openxmlformats.org/officeDocument/2006/relationships/hyperlink" Target="https://hal.science/search/index/?q=*&amp;authFullName_s=Sandra Mallet" TargetMode="External"/><Relationship Id="rId17" Type="http://schemas.openxmlformats.org/officeDocument/2006/relationships/hyperlink" Target="https://hal.science/search/index/?q=*&amp;authFullName_s=Dugua Benoit" TargetMode="External"/><Relationship Id="rId18" Type="http://schemas.openxmlformats.org/officeDocument/2006/relationships/hyperlink" Target="https://hal.science/hal-05534812v1" TargetMode="External"/><Relationship Id="rId19" Type="http://schemas.openxmlformats.org/officeDocument/2006/relationships/hyperlink" Target="https://hal.science/search/index/?q=*&amp;authFullName_s=Philippe Hammann" TargetMode="External"/><Relationship Id="rId20" Type="http://schemas.openxmlformats.org/officeDocument/2006/relationships/hyperlink" Target="https://hal.science/search/index/?q=*&amp;authFullName_s=S&#233;bastien Piantoni" TargetMode="External"/><Relationship Id="rId21" Type="http://schemas.openxmlformats.org/officeDocument/2006/relationships/hyperlink" Target="https://hal.science/search/index/?q=*&amp;authFullName_s=Sophie Henck" TargetMode="External"/><Relationship Id="rId22" Type="http://schemas.openxmlformats.org/officeDocument/2006/relationships/hyperlink" Target="https://dx.doi.org/10.3726/b21034" TargetMode="External"/><Relationship Id="rId23" Type="http://schemas.openxmlformats.org/officeDocument/2006/relationships/hyperlink" Target="https://hal.science/hal-03760754v1" TargetMode="External"/><Relationship Id="rId24" Type="http://schemas.openxmlformats.org/officeDocument/2006/relationships/hyperlink" Target="https://dx.doi.org/10.17184/eac.9782813004659" TargetMode="External"/><Relationship Id="rId25" Type="http://schemas.openxmlformats.org/officeDocument/2006/relationships/hyperlink" Target="https://hal.science/hal-02884733v1" TargetMode="External"/><Relationship Id="rId26" Type="http://schemas.openxmlformats.org/officeDocument/2006/relationships/hyperlink" Target="https://hal.science/hal-02885417v1" TargetMode="External"/><Relationship Id="rId27" Type="http://schemas.openxmlformats.org/officeDocument/2006/relationships/hyperlink" Target="https://hal.science/search/index/?q=*&amp;authFullName_s=Vincent Baggioni" TargetMode="External"/><Relationship Id="rId28" Type="http://schemas.openxmlformats.org/officeDocument/2006/relationships/hyperlink" Target="https://hal.science/search/index/?q=*&amp;authFullName_s=Joseph Cacciari" TargetMode="External"/><Relationship Id="rId29" Type="http://schemas.openxmlformats.org/officeDocument/2006/relationships/hyperlink" Target="https://hal.science/search/index/?q=*&amp;authFullName_s=Marie Mangold" TargetMode="External"/><Relationship Id="rId30" Type="http://schemas.openxmlformats.org/officeDocument/2006/relationships/hyperlink" Target="https://hal.science/hal-02158023v1" TargetMode="External"/><Relationship Id="rId31" Type="http://schemas.openxmlformats.org/officeDocument/2006/relationships/hyperlink" Target="https://dx.doi.org/10.1007/978-3-030-04393-3_15" TargetMode="External"/><Relationship Id="rId32" Type="http://schemas.openxmlformats.org/officeDocument/2006/relationships/hyperlink" Target="https://hal.science/hal-02157970v1" TargetMode="External"/><Relationship Id="rId33" Type="http://schemas.openxmlformats.org/officeDocument/2006/relationships/hyperlink" Target="https://hal.science/search/index/?q=*&amp;authFullName_s=Fran&#231;ois Mancebo" TargetMode="External"/><Relationship Id="rId34" Type="http://schemas.openxmlformats.org/officeDocument/2006/relationships/hyperlink" Target="https://dx.doi.org/10.1007/978-1-4471-5595-9_13" TargetMode="External"/><Relationship Id="rId35" Type="http://schemas.openxmlformats.org/officeDocument/2006/relationships/hyperlink" Target="https://hal.science/hal-04737906v1" TargetMode="External"/><Relationship Id="rId36" Type="http://schemas.openxmlformats.org/officeDocument/2006/relationships/hyperlink" Target="https://hal.science/search/index/?q=*&amp;authFullName_s=Philippe Hamman" TargetMode="External"/><Relationship Id="rId37" Type="http://schemas.openxmlformats.org/officeDocument/2006/relationships/hyperlink" Target="https://dx.doi.org/10.4000/eps.14099" TargetMode="External"/><Relationship Id="rId38" Type="http://schemas.openxmlformats.org/officeDocument/2006/relationships/hyperlink" Target="https://hal.science/hal-05532881v1" TargetMode="External"/><Relationship Id="rId39" Type="http://schemas.openxmlformats.org/officeDocument/2006/relationships/hyperlink" Target="https://hal.science/search/index/?q=*&amp;authFullName_s=Florian Gu&#233;rin" TargetMode="External"/><Relationship Id="rId40" Type="http://schemas.openxmlformats.org/officeDocument/2006/relationships/hyperlink" Target="https://hal.science/search/index/?q=*&amp;authFullName_s=Magali de Raph&#233;lis" TargetMode="External"/><Relationship Id="rId41" Type="http://schemas.openxmlformats.org/officeDocument/2006/relationships/hyperlink" Target="https://hal.science/hal-04370947v1" TargetMode="External"/><Relationship Id="rId42" Type="http://schemas.openxmlformats.org/officeDocument/2006/relationships/hyperlink" Target="https://hal.science/search/index/?q=*&amp;authFullName_s=Camille Mortelette" TargetMode="External"/><Relationship Id="rId43" Type="http://schemas.openxmlformats.org/officeDocument/2006/relationships/hyperlink" Target="https://hal.science/search/index/?q=*&amp;authFullName_s=Laurent Gagnol" TargetMode="External"/><Relationship Id="rId44" Type="http://schemas.openxmlformats.org/officeDocument/2006/relationships/hyperlink" Target="https://dx.doi.org/10.4000/espacepolitique.11204" TargetMode="External"/><Relationship Id="rId45" Type="http://schemas.openxmlformats.org/officeDocument/2006/relationships/hyperlink" Target="https://hal.science/hal-03142034v1" TargetMode="External"/><Relationship Id="rId46" Type="http://schemas.openxmlformats.org/officeDocument/2006/relationships/hyperlink" Target="https://hal.science/hal-03142021v1" TargetMode="External"/><Relationship Id="rId47" Type="http://schemas.openxmlformats.org/officeDocument/2006/relationships/hyperlink" Target="https://hal.science/hal-02158052v1" TargetMode="External"/><Relationship Id="rId48" Type="http://schemas.openxmlformats.org/officeDocument/2006/relationships/hyperlink" Target="https://hal.science/search/index/?q=*&amp;authFullName_s=Florence Paulhiac Scherrer" TargetMode="External"/><Relationship Id="rId49" Type="http://schemas.openxmlformats.org/officeDocument/2006/relationships/hyperlink" Target="https://hal.science/search/index/?q=*&amp;authFullName_s=Laurence Rocher" TargetMode="External"/><Relationship Id="rId50" Type="http://schemas.openxmlformats.org/officeDocument/2006/relationships/hyperlink" Target="https://hal.science/hal-02885403v1" TargetMode="External"/><Relationship Id="rId51" Type="http://schemas.openxmlformats.org/officeDocument/2006/relationships/hyperlink" Target="https://hal.science/hal-02158057v1" TargetMode="External"/><Relationship Id="rId52" Type="http://schemas.openxmlformats.org/officeDocument/2006/relationships/hyperlink" Target="https://hal.science/hal-02157932v1" TargetMode="External"/><Relationship Id="rId53" Type="http://schemas.openxmlformats.org/officeDocument/2006/relationships/hyperlink" Target="https://dx.doi.org/10.4000/articulo.3042" TargetMode="External"/><Relationship Id="rId54" Type="http://schemas.openxmlformats.org/officeDocument/2006/relationships/hyperlink" Target="https://hal.science/hal-02158064v1" TargetMode="External"/><Relationship Id="rId55" Type="http://schemas.openxmlformats.org/officeDocument/2006/relationships/hyperlink" Target="https://hal.science/hal-02879347v1" TargetMode="External"/><Relationship Id="rId56" Type="http://schemas.openxmlformats.org/officeDocument/2006/relationships/hyperlink" Target="https://hal.science/hal-02864895v1" TargetMode="External"/><Relationship Id="rId57" Type="http://schemas.openxmlformats.org/officeDocument/2006/relationships/hyperlink" Target="https://hal.science/hal-03181493v1" TargetMode="External"/><Relationship Id="rId58" Type="http://schemas.openxmlformats.org/officeDocument/2006/relationships/hyperlink" Target="https://hal.science/hal-03109006v1" TargetMode="External"/><Relationship Id="rId59" Type="http://schemas.openxmlformats.org/officeDocument/2006/relationships/hyperlink" Target="https://hal.science/search/index/?q=*&amp;authFullName_s=Dogbeh Loick" TargetMode="External"/><Relationship Id="rId60" Type="http://schemas.openxmlformats.org/officeDocument/2006/relationships/hyperlink" Target="https://hal.science/hal-05538910v1" TargetMode="External"/><Relationship Id="rId61" Type="http://schemas.openxmlformats.org/officeDocument/2006/relationships/hyperlink" Target="https://hal.science/hal-05533589v1" TargetMode="External"/><Relationship Id="rId62" Type="http://schemas.openxmlformats.org/officeDocument/2006/relationships/hyperlink" Target="https://hal.science/hal-02158069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BURGER</dc:title>
  <dc:description>CV</dc:description>
  <dc:subject/>
  <cp:keywords/>
  <cp:category/>
  <cp:lastModifiedBy/>
  <dcterms:created xsi:type="dcterms:W3CDTF">2026-03-28T15:30:16+01:00</dcterms:created>
  <dcterms:modified xsi:type="dcterms:W3CDTF">2026-03-28T15:30:16+01:00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