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Smith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Numdam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Mathdoc : 30 années au service de la communauté mathématique</w:t>
            </w:r>
            <w:r>
              <w:rPr/>
              <w:t xml:space="preserve">, Mathdoc, Oct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pérenne aux ressources 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Barrère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RNBM 2025 - Science ouverte a l'épreuve des droits et devoirs : mathématiciens-nes et bibliothécaires, (in)formons-nous</w:t>
            </w:r>
            <w:r>
              <w:rPr/>
              <w:t xml:space="preserve">, RNBM, Sep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Fusionné des Périodiques de 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Mathrice - RNBM - Groupe Calcul</w:t>
            </w:r>
            <w:r>
              <w:rPr/>
              <w:t xml:space="preserve">, Mathrice; Mathdoc; RNBM; Groupe Calcul,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Mathdoc et les données de l’Abes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Smith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Panay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JABES 2022 - Journées Abes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hal-03715721v1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Mathdoc : 30 années au service de la communauté mathématique</w:t>
            </w:r>
            <w:r>
              <w:rPr/>
              <w:t xml:space="preserve">, Oct 2025, Grenoble,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documentaires – 2 réalisations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Mathdoc : 30 années au service de la communauté mathématique</w:t>
            </w:r>
            <w:r>
              <w:rPr/>
              <w:t xml:space="preserve">, Oct 2025, Grenoble,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la recherche au LAAS-CNRS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Smith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Partager les données de la recherche : pour qui, pourquoi, comment ?</w:t>
            </w:r>
            <w:r>
              <w:rPr/>
              <w:t xml:space="preserve">, Nov 2017, Toulouse,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hal-01644292v1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du portail d'archives ouvertes du LAAS-CNRS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Smith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et évaluation de la recherche : vers un nouvel écosystème ?</w:t>
            </w:r>
            <w:r>
              <w:rPr/>
              <w:t xml:space="preserve">, Oct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hal-01472348v1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au dépôt dans 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Smith</w:t>
              </w:r>
            </w:hyperlink>
          </w:p>
          <w:p>
            <w:pPr/>
            <w:r>
              <w:rPr/>
              <w:t xml:space="preserve">Doctorat.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cel-01670071v1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guide : how to file a document in 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Smith</w:t>
              </w:r>
            </w:hyperlink>
          </w:p>
          <w:p>
            <w:pPr/>
            <w:r>
              <w:rPr/>
              <w:t xml:space="preserve">Doctoral. Toulouse, France. 2016, 38 diapos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cel-01482461v1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18020v1" TargetMode="External"/><Relationship Id="rId8" Type="http://schemas.openxmlformats.org/officeDocument/2006/relationships/hyperlink" Target="https://hal.science/search/index/?q=*&amp;authFullName_s=C&#233;line Smith" TargetMode="External"/><Relationship Id="rId9" Type="http://schemas.openxmlformats.org/officeDocument/2006/relationships/hyperlink" Target="https://hal.univ-grenoble-alpes.fr/hal-05294598v1" TargetMode="External"/><Relationship Id="rId10" Type="http://schemas.openxmlformats.org/officeDocument/2006/relationships/hyperlink" Target="https://hal.science/search/index/?q=*&amp;authFullName_s=Dominique Barr&#232;re" TargetMode="External"/><Relationship Id="rId11" Type="http://schemas.openxmlformats.org/officeDocument/2006/relationships/hyperlink" Target="https://hal.science/search/index/?q=*&amp;authFullName_s=Val&#233;rie Mahut" TargetMode="External"/><Relationship Id="rId12" Type="http://schemas.openxmlformats.org/officeDocument/2006/relationships/hyperlink" Target="https://hal.univ-grenoble-alpes.fr/hal-04505949v1" TargetMode="External"/><Relationship Id="rId13" Type="http://schemas.openxmlformats.org/officeDocument/2006/relationships/hyperlink" Target="https://hal.univ-grenoble-alpes.fr/hal-03715721v1" TargetMode="External"/><Relationship Id="rId14" Type="http://schemas.openxmlformats.org/officeDocument/2006/relationships/hyperlink" Target="https://hal.science/search/index/?q=*&amp;authFullName_s=Simon Panay" TargetMode="External"/><Relationship Id="rId15" Type="http://schemas.openxmlformats.org/officeDocument/2006/relationships/hyperlink" Target="https://hal.univ-grenoble-alpes.fr/hal-05318316v1" TargetMode="External"/><Relationship Id="rId16" Type="http://schemas.openxmlformats.org/officeDocument/2006/relationships/hyperlink" Target="https://cnrs.hal.science/hal-05318329v1" TargetMode="External"/><Relationship Id="rId17" Type="http://schemas.openxmlformats.org/officeDocument/2006/relationships/hyperlink" Target="https://laas.hal.science/hal-01644292v1" TargetMode="External"/><Relationship Id="rId18" Type="http://schemas.openxmlformats.org/officeDocument/2006/relationships/hyperlink" Target="https://hal.science/search/index/?q=*&amp;authFullName_s=Emilie Marchand" TargetMode="External"/><Relationship Id="rId19" Type="http://schemas.openxmlformats.org/officeDocument/2006/relationships/hyperlink" Target="https://hal.science/search/index/?q=*&amp;authFullName_s=V&#233;ronique Baudin" TargetMode="External"/><Relationship Id="rId20" Type="http://schemas.openxmlformats.org/officeDocument/2006/relationships/hyperlink" Target="https://laas.hal.science/hal-01472348v1" TargetMode="External"/><Relationship Id="rId21" Type="http://schemas.openxmlformats.org/officeDocument/2006/relationships/hyperlink" Target="https://laas.hal.science/cel-01670071v1" TargetMode="External"/><Relationship Id="rId22" Type="http://schemas.openxmlformats.org/officeDocument/2006/relationships/hyperlink" Target="https://laas.hal.science/cel-01482461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Smith</dc:title>
  <dc:description>CV</dc:description>
  <dc:subject/>
  <cp:keywords/>
  <cp:category/>
  <cp:lastModifiedBy/>
  <dcterms:created xsi:type="dcterms:W3CDTF">2026-05-04T00:01:46+02:00</dcterms:created>
  <dcterms:modified xsi:type="dcterms:W3CDTF">2026-05-04T00:01:46+02:00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