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Cendrine PAGANI-NAUDET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et l’histoire de l’histoire des futurs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47-1, pp.29-50.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⟨10.4000/14jyx⟩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Meigret dans tout son ECLA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Heo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pp.131-150.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⟨10.3917/rhren.099.0131⟩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Bretin, lecteur de Meigret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pp.151-173.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⟨10.3917/rhren.099.0151⟩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Louis Meigret. Une contribution à l’histoire de l’humanisme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pp.9-16.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scolaire en France d’après la Terminologie grammaticale de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1 (571),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Siouffi, éd. 2020. Une histoire de la phrase française des Serments de Strasbourg aux écritures numériques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44-1, pp.205-212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Favre de Vaugelas, Remarques sur la langue françoise. Édition critique par Wendy Ayres-Bennett. Paris, Classiques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2019-4,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Steuckardt Agnès &amp; Thorel Mathilde, Le jugement de l’oreille (XVIe-XVIe siècles), Paris, Champion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40-2, pp.159-162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c’est, c’est quand. Définir dans les Grammaires du XVIe. et dans l’oral contemporain&amp;quot;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Blasco Mylène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l’admiration à l’exclamation. Élaboration d’un concept ou construction d’un problème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1550. L'exemple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2016, Imaginaires de la ponctuation. Ordre et inquiétude du discours, à paraître (en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bel ordre » de Laurent Chiflet. Espace graphique et description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L'amplification dans le discours des grammairiens (XVIe-XVIIe)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Sur l'amplification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figure du grammairien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4.2,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la langue une à la langue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2005, 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mots et construction chez Meigret (1550) et Buffier (1709)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l’ordre des mots dans les grammaires de la Renaissance aux Lumières</w:t>
            </w:r>
            <w:r>
              <w:rPr/>
              <w:t xml:space="preserve">, Cendrine Pagani-Naudet (BCL, HTL); Marie-Albane Watine (BCL); Bernard Colombat (HTL),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langue en tables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langue en tables</w:t>
            </w:r>
            <w:r>
              <w:rPr/>
              <w:t xml:space="preserve">, Bérengère Bouard (ATILF); Julie Glikman (ATILF); Cendrine Pagani-Naudet (BCL); Nicolas Mazziotta (UR Traverses).,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j'aimerais. Histoire d'un exemple prototypique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 : Synchronie, variation et histoire</w:t>
            </w:r>
            <w:r>
              <w:rPr/>
              <w:t xml:space="preserve">, Marta López Izquierdo (Université Paris 8) Axelle Vatrican (Université de Toulon) Julien Duchamp (doctorant, Université Paris 8-Université de Toulon), Nov 2024, Vincennes-Saint-Denis,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françaises (XVIᵉ-XVIIIᵉ siècles). Histoire d'un problème.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définition dans quelques grammaires françaises de la Renaissance et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de la définition</w:t>
            </w:r>
            <w:r>
              <w:rPr/>
              <w:t xml:space="preserve">, Véronique Montagne, Oct 2021, Nice,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réutilisabilité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naïveté dans les grammaires du français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2020. Simplicité et complexité des langues dans l'histoire des théories linguistiques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L’exercice. Spiritualité et pédagogie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"L'exercice dans l'histoire de l'enseignement des langues" colloque de la SIHFLES</w:t>
            </w:r>
            <w:r>
              <w:rPr/>
              <w:t xml:space="preserve">, May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 dans les grammaires du XVIème et XVIIème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Variété, variation, norme : Notation et annotation de la variation et des états de langue non-standards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Colloque commun GEHLF, HTL, SIDF, SHESL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grammaire et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linguitisques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corpus. L'exemple de Laurent Chiflet. Table ronde &amp;quot;Les corpus avant les corpus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constitution des savoirs linguistiques. Colloque SHESL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L'exclamation dans les grammaires françaises. XVIe-XVIIIe sicèles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Exclamation et intersubjectivité</w:t>
            </w:r>
            <w:r>
              <w:rPr/>
              <w:t xml:space="preserve">, Dec 2015,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 est-elle exemplaire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français.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 ordre de Laurent Chiflet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‎ Colloque SHESL-HTL 2013. Écriture(s) et représentations du langage et des langues</w:t>
            </w:r>
            <w:r>
              <w:rPr/>
              <w:t xml:space="preserve">, Jan 2013, Paris, France. à paraître (en 2014)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conditionnel et formes en -rais. Histoire de la langue et histoire des grammaires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française? Matériaux et perspectives</w:t>
            </w:r>
            <w:r>
              <w:rPr/>
              <w:t xml:space="preserve">, Jan 2011,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relu et corrigé par Robert Estienne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"La disciplinarisation des savoirs linguistiques"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-rais et le conditionnel. Histoire de la langue et histoire des grammaires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 ? Matériaux et perspectives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et prosodie dans Le Tretté de la grammere françoeze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d’étude des Grammaires françaises. La ponctuation dans la tradition grammaticale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française, l'affaire des linguistes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colloque international du CERLICO : Transcrire, écrire, formaliser 2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dans les grammaires du français De l'écrit à l'oral : interprétations et ré-interprétations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(Dés-)organisation de l'oral ? De la segmentation à l'interprétation</w:t>
            </w:r>
            <w:r>
              <w:rPr/>
              <w:t xml:space="preserve">, Mar 2011,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grammairiens, une langue exemplaire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SIDF. L’histoire du français: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l'exemple dans quelques grammaires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L'exemple et le corpus, quel statut ?</w:t>
            </w:r>
            <w:r>
              <w:rPr/>
              <w:t xml:space="preserve">, Jun 2009, Poitiers,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Ellipse, omission, pléonasme, redondance, dislocation .. A qui la faute?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Linguistique et Philologie Romanes</w:t>
            </w:r>
            <w:r>
              <w:rPr/>
              <w:t xml:space="preserve">, Sep 2007, Innsbruck, Autriche.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antécédent, relatives ou corrélatives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parataxe. vol. 2 : Structures, marquages et exploitation discursive</w:t>
            </w:r>
            <w:r>
              <w:rPr/>
              <w:t xml:space="preserve">, Feb 2007, Neuchâtel, Suisse.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revu et corrigé par Robert Estienne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disciplinarisation des savoirs linguistiques. Colloque SHESL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perspectives on prolepsis</w:t>
            </w:r>
            <w:r>
              <w:rPr/>
              <w:t xml:space="preserve">, Jun 2010, Liège,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? XVI-XVIIe siècles</w:t>
            </w:r>
            <w:r>
              <w:rPr/>
              <w:t xml:space="preserve">, 2010,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dans le Manuscrit retrouvé à Saragosse. Etude de la dixième journée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dans le romanesque. Double colloque organisé aux Universités de Lausanne (9-10 février 2007) et de Louvain (8-9 juin 2007)</w:t>
            </w:r>
            <w:r>
              <w:rPr/>
              <w:t xml:space="preserve">, Feb 2007, Lausanne, Suisse.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 personnel et personne verbale dans les premières grammaires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Verbe dans les grammaires françaises. 8e journée d'étude des grammaires françaises de l'âge classique</w:t>
            </w:r>
            <w:r>
              <w:rPr/>
              <w:t xml:space="preserve">, 2010,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et reprise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France. pp.401-412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le Trette de la Grammere francoeze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(XVIe-XVIIe siècles)</w:t>
            </w:r>
            <w:r>
              <w:rPr/>
              <w:t xml:space="preserve">, 2009,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 : la syntaxe du pronom personnel sujet aux XVIet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et effacement. Du schème de phrase aux règles discursives</w:t>
            </w:r>
            <w:r>
              <w:rPr/>
              <w:t xml:space="preserve">, Oct 2008, Saint-Etienne,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la grammaire de L.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prosodie, colloque du CERLICO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antécédents, relatives ou corrélatives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macro-syntaxe, « La Parataxe »</w:t>
            </w:r>
            <w:r>
              <w:rPr/>
              <w:t xml:space="preserve">, Feb 2007,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grammaticalité, la syntaxe du pronom personnel sujet XVIe-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Ellipse et effacement »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Meigret, humaniste et linguiste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Chiflet. Essay d'une parfaite grammaire de la langue françoise (1659).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Classiques Garnier, 2021, Descriptions et théories de la langue française, Bernard Colombat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XII-XVIIe siècles.Histoire d'un procédé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Champion,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naïveté dans les grammaires du français (XVIe-XVIIe s.). Du naïf de la langue à la naïveté du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/>
              <w:t xml:space="preserve">Laplantine, Chloé, John E. Joseph &amp; Émilie Aussant. </w:t>
            </w:r>
            <w:r>
              <w:rPr>
                <w:i w:val="1"/>
                <w:iCs w:val="1"/>
              </w:rPr>
              <w:t xml:space="preserve">Simplicité et complexité des langues dans l’histoire des théories linguistiques</w:t>
            </w:r>
            <w:r>
              <w:rPr/>
              <w:t xml:space="preserve">, SHESL, pp.105-136, 2023, 979-10-91587-21-1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Dodane,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Louis Meigret, humaniste et linguiste (Véronique Montagne et Cendrine Pagani-Naudet dir.)</w:t>
            </w:r>
            <w:r>
              <w:rPr/>
              <w:t xml:space="preserve">, Classiques Garnier, p. 9-18,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Ramus et ses exemples&amp;quot; p. 117-124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Grammaticalia. Hommage à Bernard Colombat. (Sous la direction de Jean-Marie Fournier, Valérie Raby et Aimée Lahaussois ). Lyon : ENS Éditions. Langages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Sous la direction de Bernard Colombat, Bernard Combettes, Valérie Raby et Gilles Siouffi</w:t>
            </w:r>
            <w:r>
              <w:rPr/>
              <w:t xml:space="preserve">,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Grammairiens, linguistes, grammatistes. Une question de style.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Richard Faure; Arnaud Zucker; Sylvie Mellet. </w:t>
            </w:r>
            <w:r>
              <w:rPr>
                <w:i w:val="1"/>
                <w:iCs w:val="1"/>
              </w:rPr>
              <w:t xml:space="preserve">Poétique de la syntaxe, rythmique de la prose. Hommages à Michèle Biraud</w:t>
            </w:r>
            <w:r>
              <w:rPr/>
              <w:t xml:space="preserve">, A.D.R.A, De Boccard,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la lettre de la prairie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LIGNEREUX, Cécile. </w:t>
            </w:r>
            <w:r>
              <w:rPr>
                <w:i w:val="1"/>
                <w:iCs w:val="1"/>
              </w:rPr>
              <w:t xml:space="preserve">Lectures de Madame de Sévigné. Lettres de l'année 1671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‘c’est’ chez Montaigne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/>
              <w:t xml:space="preserve">Roselyne de Villeneuve (dir.), Mathilde Vallespir (dir.).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pp.33-51, 2010, Travaux de stylistique et de linguistique françaises. Bibliothèque des styles, 978-2-84050-719-2.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⟨10.70551/HEHG3705⟩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type quant à du Pantagruel au Quart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JAUBERT, Anna. </w:t>
            </w:r>
            <w:r>
              <w:rPr>
                <w:i w:val="1"/>
                <w:iCs w:val="1"/>
              </w:rPr>
              <w:t xml:space="preserve">Cohérence et cohésion : étapes et relais pour l'interprétation</w:t>
            </w:r>
            <w:r>
              <w:rPr/>
              <w:t xml:space="preserve">, ENS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enseigner, raconter le français. Les bonheurs de l’indiscipline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Linguistique.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tel-04859948v1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95v1" TargetMode="External"/><Relationship Id="rId8" Type="http://schemas.openxmlformats.org/officeDocument/2006/relationships/hyperlink" Target="https://hal.science/search/index/?q=*&amp;authFullName_s=Cendrine Pagani-Naudet" TargetMode="External"/><Relationship Id="rId9" Type="http://schemas.openxmlformats.org/officeDocument/2006/relationships/hyperlink" Target="https://dx.doi.org/10.4000/14jyx" TargetMode="External"/><Relationship Id="rId10" Type="http://schemas.openxmlformats.org/officeDocument/2006/relationships/hyperlink" Target="https://hal.science/hal-04911991v1" TargetMode="External"/><Relationship Id="rId11" Type="http://schemas.openxmlformats.org/officeDocument/2006/relationships/hyperlink" Target="https://hal.science/search/index/?q=*&amp;authFullName_s=Collectif Heo" TargetMode="External"/><Relationship Id="rId12" Type="http://schemas.openxmlformats.org/officeDocument/2006/relationships/hyperlink" Target="https://hal.science/search/index/?q=*&amp;authFullName_s=Cendrine Pagani" TargetMode="External"/><Relationship Id="rId13" Type="http://schemas.openxmlformats.org/officeDocument/2006/relationships/hyperlink" Target="https://dx.doi.org/10.3917/rhren.099.0131" TargetMode="External"/><Relationship Id="rId14" Type="http://schemas.openxmlformats.org/officeDocument/2006/relationships/hyperlink" Target="https://hal.science/hal-04911986v1" TargetMode="External"/><Relationship Id="rId15" Type="http://schemas.openxmlformats.org/officeDocument/2006/relationships/hyperlink" Target="https://dx.doi.org/10.3917/rhren.099.0151" TargetMode="External"/><Relationship Id="rId16" Type="http://schemas.openxmlformats.org/officeDocument/2006/relationships/hyperlink" Target="https://hal.science/hal-04911984v1" TargetMode="External"/><Relationship Id="rId17" Type="http://schemas.openxmlformats.org/officeDocument/2006/relationships/hyperlink" Target="https://dx.doi.org/10.3917/rhren.099.0009" TargetMode="External"/><Relationship Id="rId18" Type="http://schemas.openxmlformats.org/officeDocument/2006/relationships/hyperlink" Target="https://shs.hal.science/halshs-04857848v1" TargetMode="External"/><Relationship Id="rId19" Type="http://schemas.openxmlformats.org/officeDocument/2006/relationships/hyperlink" Target="https://shs.hal.science/halshs-04857851v1" TargetMode="External"/><Relationship Id="rId20" Type="http://schemas.openxmlformats.org/officeDocument/2006/relationships/hyperlink" Target="https://hal.science/search/index/?q=*&amp;authFullName_s=Nathalie Fournier" TargetMode="External"/><Relationship Id="rId21" Type="http://schemas.openxmlformats.org/officeDocument/2006/relationships/hyperlink" Target="https://shs.hal.science/halshs-04857862v1" TargetMode="External"/><Relationship Id="rId22" Type="http://schemas.openxmlformats.org/officeDocument/2006/relationships/hyperlink" Target="https://shs.hal.science/halshs-04857863v1" TargetMode="External"/><Relationship Id="rId23" Type="http://schemas.openxmlformats.org/officeDocument/2006/relationships/hyperlink" Target="https://shs.hal.science/halshs-01899419v1" TargetMode="External"/><Relationship Id="rId24" Type="http://schemas.openxmlformats.org/officeDocument/2006/relationships/hyperlink" Target="https://hal.science/search/index/?q=*&amp;authFullName_s=Blasco Myl&#232;ne" TargetMode="External"/><Relationship Id="rId25" Type="http://schemas.openxmlformats.org/officeDocument/2006/relationships/hyperlink" Target="https://hal.science/search/index/?q=*&amp;authFullName_s=Pagani-Naudet Cendrine" TargetMode="External"/><Relationship Id="rId26" Type="http://schemas.openxmlformats.org/officeDocument/2006/relationships/hyperlink" Target="https://hal.science/hal-01512695v1" TargetMode="External"/><Relationship Id="rId27" Type="http://schemas.openxmlformats.org/officeDocument/2006/relationships/hyperlink" Target="https://hal.science/search/index/?q=*&amp;authFullName_s=Emilie Aussant" TargetMode="External"/><Relationship Id="rId28" Type="http://schemas.openxmlformats.org/officeDocument/2006/relationships/hyperlink" Target="https://hal.science/search/index/?q=*&amp;authFullName_s=Marc Baratin" TargetMode="External"/><Relationship Id="rId29" Type="http://schemas.openxmlformats.org/officeDocument/2006/relationships/hyperlink" Target="https://hal.science/search/index/?q=*&amp;authFullName_s=Franck Cinato" TargetMode="External"/><Relationship Id="rId30" Type="http://schemas.openxmlformats.org/officeDocument/2006/relationships/hyperlink" Target="https://hal.science/search/index/?q=*&amp;authFullName_s=Anne Grondeux" TargetMode="External"/><Relationship Id="rId31" Type="http://schemas.openxmlformats.org/officeDocument/2006/relationships/hyperlink" Target="https://hal.science/hal-01900228v1" TargetMode="External"/><Relationship Id="rId32" Type="http://schemas.openxmlformats.org/officeDocument/2006/relationships/hyperlink" Target="https://hal.science/hal-01360596v1" TargetMode="External"/><Relationship Id="rId33" Type="http://schemas.openxmlformats.org/officeDocument/2006/relationships/hyperlink" Target="https://hal.science/hal-01304894v1" TargetMode="External"/><Relationship Id="rId34" Type="http://schemas.openxmlformats.org/officeDocument/2006/relationships/hyperlink" Target="https://hal.science/hal-01360600v1" TargetMode="External"/><Relationship Id="rId35" Type="http://schemas.openxmlformats.org/officeDocument/2006/relationships/hyperlink" Target="https://hal.science/hal-01360601v1" TargetMode="External"/><Relationship Id="rId36" Type="http://schemas.openxmlformats.org/officeDocument/2006/relationships/hyperlink" Target="https://hal.science/hal-01360602v1" TargetMode="External"/><Relationship Id="rId37" Type="http://schemas.openxmlformats.org/officeDocument/2006/relationships/hyperlink" Target="https://hal.science/hal-01360603v1" TargetMode="External"/><Relationship Id="rId38" Type="http://schemas.openxmlformats.org/officeDocument/2006/relationships/hyperlink" Target="https://hal.science/hal-03478724v1" TargetMode="External"/><Relationship Id="rId39" Type="http://schemas.openxmlformats.org/officeDocument/2006/relationships/hyperlink" Target="https://hal.science/hal-01360619v1" TargetMode="External"/><Relationship Id="rId40" Type="http://schemas.openxmlformats.org/officeDocument/2006/relationships/hyperlink" Target="https://hal.science/hal-05471996v1" TargetMode="External"/><Relationship Id="rId41" Type="http://schemas.openxmlformats.org/officeDocument/2006/relationships/hyperlink" Target="https://hal.science/hal-05471982v1" TargetMode="External"/><Relationship Id="rId42" Type="http://schemas.openxmlformats.org/officeDocument/2006/relationships/hyperlink" Target="https://hal.science/search/index/?q=*&amp;authFullName_s=Nicolas Mazziotta" TargetMode="External"/><Relationship Id="rId43" Type="http://schemas.openxmlformats.org/officeDocument/2006/relationships/hyperlink" Target="https://shs.hal.science/halshs-04858731v1" TargetMode="External"/><Relationship Id="rId44" Type="http://schemas.openxmlformats.org/officeDocument/2006/relationships/hyperlink" Target="https://hal.science/hal-04858720v1" TargetMode="External"/><Relationship Id="rId45" Type="http://schemas.openxmlformats.org/officeDocument/2006/relationships/hyperlink" Target="https://shs.hal.science/halshs-04857854v1" TargetMode="External"/><Relationship Id="rId46" Type="http://schemas.openxmlformats.org/officeDocument/2006/relationships/hyperlink" Target="https://hal.science/hal-03525241v1" TargetMode="External"/><Relationship Id="rId47" Type="http://schemas.openxmlformats.org/officeDocument/2006/relationships/hyperlink" Target="https://hal.science/search/index/?q=*&amp;authFullName_s=Laurent Vanni" TargetMode="External"/><Relationship Id="rId48" Type="http://schemas.openxmlformats.org/officeDocument/2006/relationships/hyperlink" Target="https://hal.science/hal-03147930v1" TargetMode="External"/><Relationship Id="rId49" Type="http://schemas.openxmlformats.org/officeDocument/2006/relationships/hyperlink" Target="https://hal.science/hal-01900231v1" TargetMode="External"/><Relationship Id="rId50" Type="http://schemas.openxmlformats.org/officeDocument/2006/relationships/hyperlink" Target="https://hal.science/hal-01596274v1" TargetMode="External"/><Relationship Id="rId51" Type="http://schemas.openxmlformats.org/officeDocument/2006/relationships/hyperlink" Target="https://hal.science/search/index/?q=*&amp;authFullName_s=Myl&#232;ne Blasco" TargetMode="External"/><Relationship Id="rId52" Type="http://schemas.openxmlformats.org/officeDocument/2006/relationships/hyperlink" Target="https://hal.science/hal-01596285v1" TargetMode="External"/><Relationship Id="rId53" Type="http://schemas.openxmlformats.org/officeDocument/2006/relationships/hyperlink" Target="https://hal.science/hal-01360816v1" TargetMode="External"/><Relationship Id="rId54" Type="http://schemas.openxmlformats.org/officeDocument/2006/relationships/hyperlink" Target="https://hal.science/hal-01360817v1" TargetMode="External"/><Relationship Id="rId55" Type="http://schemas.openxmlformats.org/officeDocument/2006/relationships/hyperlink" Target="https://hal.science/hal-01360818v1" TargetMode="External"/><Relationship Id="rId56" Type="http://schemas.openxmlformats.org/officeDocument/2006/relationships/hyperlink" Target="https://hal.science/hal-01360819v1" TargetMode="External"/><Relationship Id="rId57" Type="http://schemas.openxmlformats.org/officeDocument/2006/relationships/hyperlink" Target="https://hal.science/hal-01360599v1" TargetMode="External"/><Relationship Id="rId58" Type="http://schemas.openxmlformats.org/officeDocument/2006/relationships/hyperlink" Target="https://hal.science/search/index/?q=*&amp;authFullName_s=Marie-H&#233;l&#232;ne Lay" TargetMode="External"/><Relationship Id="rId59" Type="http://schemas.openxmlformats.org/officeDocument/2006/relationships/hyperlink" Target="https://hal.science/hal-01360598v1" TargetMode="External"/><Relationship Id="rId60" Type="http://schemas.openxmlformats.org/officeDocument/2006/relationships/hyperlink" Target="https://hal.science/hal-01360597v1" TargetMode="External"/><Relationship Id="rId61" Type="http://schemas.openxmlformats.org/officeDocument/2006/relationships/hyperlink" Target="https://hal.science/hal-01360604v1" TargetMode="External"/><Relationship Id="rId62" Type="http://schemas.openxmlformats.org/officeDocument/2006/relationships/hyperlink" Target="https://hal.science/hal-01360606v1" TargetMode="External"/><Relationship Id="rId63" Type="http://schemas.openxmlformats.org/officeDocument/2006/relationships/hyperlink" Target="https://hal.science/hal-01360820v1" TargetMode="External"/><Relationship Id="rId64" Type="http://schemas.openxmlformats.org/officeDocument/2006/relationships/hyperlink" Target="https://hal.science/hal-01360821v1" TargetMode="External"/><Relationship Id="rId65" Type="http://schemas.openxmlformats.org/officeDocument/2006/relationships/hyperlink" Target="https://hal.science/hal-01360824v1" TargetMode="External"/><Relationship Id="rId66" Type="http://schemas.openxmlformats.org/officeDocument/2006/relationships/hyperlink" Target="https://hal.science/hal-01360822v1" TargetMode="External"/><Relationship Id="rId67" Type="http://schemas.openxmlformats.org/officeDocument/2006/relationships/hyperlink" Target="https://hal.science/hal-01360823v1" TargetMode="External"/><Relationship Id="rId68" Type="http://schemas.openxmlformats.org/officeDocument/2006/relationships/hyperlink" Target="https://hal.science/hal-01360611v1" TargetMode="External"/><Relationship Id="rId69" Type="http://schemas.openxmlformats.org/officeDocument/2006/relationships/hyperlink" Target="https://hal.science/hal-01360610v1" TargetMode="External"/><Relationship Id="rId70" Type="http://schemas.openxmlformats.org/officeDocument/2006/relationships/hyperlink" Target="https://hal.science/hal-01360609v1" TargetMode="External"/><Relationship Id="rId71" Type="http://schemas.openxmlformats.org/officeDocument/2006/relationships/hyperlink" Target="https://hal.science/hal-01360827v1" TargetMode="External"/><Relationship Id="rId72" Type="http://schemas.openxmlformats.org/officeDocument/2006/relationships/hyperlink" Target="https://hal.science/hal-01360825v1" TargetMode="External"/><Relationship Id="rId73" Type="http://schemas.openxmlformats.org/officeDocument/2006/relationships/hyperlink" Target="https://hal.science/hal-01360612v1" TargetMode="External"/><Relationship Id="rId74" Type="http://schemas.openxmlformats.org/officeDocument/2006/relationships/hyperlink" Target="https://hal.science/hal-01360608v1" TargetMode="External"/><Relationship Id="rId75" Type="http://schemas.openxmlformats.org/officeDocument/2006/relationships/hyperlink" Target="https://hal.science/hal-01360826v1" TargetMode="External"/><Relationship Id="rId76" Type="http://schemas.openxmlformats.org/officeDocument/2006/relationships/hyperlink" Target="https://hal.science/hal-01360615v1" TargetMode="External"/><Relationship Id="rId77" Type="http://schemas.openxmlformats.org/officeDocument/2006/relationships/hyperlink" Target="https://hal.science/hal-01360614v1" TargetMode="External"/><Relationship Id="rId78" Type="http://schemas.openxmlformats.org/officeDocument/2006/relationships/hyperlink" Target="https://hal.science/hal-01360613v1" TargetMode="External"/><Relationship Id="rId79" Type="http://schemas.openxmlformats.org/officeDocument/2006/relationships/hyperlink" Target="https://hal.science/hal-01360616v1" TargetMode="External"/><Relationship Id="rId80" Type="http://schemas.openxmlformats.org/officeDocument/2006/relationships/hyperlink" Target="https://hal.science/hal-01360828v1" TargetMode="External"/><Relationship Id="rId81" Type="http://schemas.openxmlformats.org/officeDocument/2006/relationships/hyperlink" Target="https://hal.science/hal-01360829v1" TargetMode="External"/><Relationship Id="rId82" Type="http://schemas.openxmlformats.org/officeDocument/2006/relationships/hyperlink" Target="https://hal.science/hal-01360830v1" TargetMode="External"/><Relationship Id="rId83" Type="http://schemas.openxmlformats.org/officeDocument/2006/relationships/hyperlink" Target="https://hal.science/hal-04494412v1" TargetMode="External"/><Relationship Id="rId84" Type="http://schemas.openxmlformats.org/officeDocument/2006/relationships/hyperlink" Target="https://hal.science/hal-03117761v1" TargetMode="External"/><Relationship Id="rId85" Type="http://schemas.openxmlformats.org/officeDocument/2006/relationships/hyperlink" Target="https://hal.science/search/index/?q=*&amp;authFullName_s=V&#233;ronique Montagne" TargetMode="External"/><Relationship Id="rId86" Type="http://schemas.openxmlformats.org/officeDocument/2006/relationships/hyperlink" Target="https://hal.science/hal-03147963v1" TargetMode="External"/><Relationship Id="rId87" Type="http://schemas.openxmlformats.org/officeDocument/2006/relationships/hyperlink" Target="https://hal.science/hal-01360618v1" TargetMode="External"/><Relationship Id="rId88" Type="http://schemas.openxmlformats.org/officeDocument/2006/relationships/hyperlink" Target="https://shs.hal.science/halshs-04858730v1" TargetMode="External"/><Relationship Id="rId89" Type="http://schemas.openxmlformats.org/officeDocument/2006/relationships/hyperlink" Target="https://hal.science/hal-03525206v1" TargetMode="External"/><Relationship Id="rId90" Type="http://schemas.openxmlformats.org/officeDocument/2006/relationships/hyperlink" Target="https://hal.science/search/index/?q=*&amp;authFullName_s=Christelle Dodane," TargetMode="External"/><Relationship Id="rId91" Type="http://schemas.openxmlformats.org/officeDocument/2006/relationships/hyperlink" Target="https://hal.science/search/index/?q=*&amp;authFullName_s=Claudia Schweitzer" TargetMode="External"/><Relationship Id="rId92" Type="http://schemas.openxmlformats.org/officeDocument/2006/relationships/hyperlink" Target="https://hal.science/hal-03289369v1" TargetMode="External"/><Relationship Id="rId93" Type="http://schemas.openxmlformats.org/officeDocument/2006/relationships/hyperlink" Target="https://hal.science/search/index/?q=*&amp;authFullName_s=Christelle Dodane" TargetMode="External"/><Relationship Id="rId94" Type="http://schemas.openxmlformats.org/officeDocument/2006/relationships/hyperlink" Target="https://hal.science/hal-03525195v1" TargetMode="External"/><Relationship Id="rId95" Type="http://schemas.openxmlformats.org/officeDocument/2006/relationships/hyperlink" Target="https://hal.science/hal-03148053v1" TargetMode="External"/><Relationship Id="rId96" Type="http://schemas.openxmlformats.org/officeDocument/2006/relationships/hyperlink" Target="https://hal.science/hal-03289367v1" TargetMode="External"/><Relationship Id="rId97" Type="http://schemas.openxmlformats.org/officeDocument/2006/relationships/hyperlink" Target="https://hal.science/hal-02151696v1" TargetMode="External"/><Relationship Id="rId98" Type="http://schemas.openxmlformats.org/officeDocument/2006/relationships/hyperlink" Target="https://shs.hal.science/halshs-02337459v1" TargetMode="External"/><Relationship Id="rId99" Type="http://schemas.openxmlformats.org/officeDocument/2006/relationships/hyperlink" Target="https://hal.science/hal-01934818v1" TargetMode="External"/><Relationship Id="rId100" Type="http://schemas.openxmlformats.org/officeDocument/2006/relationships/hyperlink" Target="https://hal.science/search/index/?q=*&amp;authFullName_s=Michel Berr&#233;" TargetMode="External"/><Relationship Id="rId101" Type="http://schemas.openxmlformats.org/officeDocument/2006/relationships/hyperlink" Target="https://hal.science/hal-01900238v1" TargetMode="External"/><Relationship Id="rId102" Type="http://schemas.openxmlformats.org/officeDocument/2006/relationships/hyperlink" Target="https://hal.science/hal-01360605v1" TargetMode="External"/><Relationship Id="rId103" Type="http://schemas.openxmlformats.org/officeDocument/2006/relationships/hyperlink" Target="https://hal.science/hal-01360607v1" TargetMode="External"/><Relationship Id="rId104" Type="http://schemas.openxmlformats.org/officeDocument/2006/relationships/hyperlink" Target="https://sup.sorbonne-universite.fr/" TargetMode="External"/><Relationship Id="rId105" Type="http://schemas.openxmlformats.org/officeDocument/2006/relationships/hyperlink" Target="https://dx.doi.org/10.70551/HEHG3705" TargetMode="External"/><Relationship Id="rId106" Type="http://schemas.openxmlformats.org/officeDocument/2006/relationships/hyperlink" Target="https://hal.science/hal-01360617v1" TargetMode="External"/><Relationship Id="rId107" Type="http://schemas.openxmlformats.org/officeDocument/2006/relationships/hyperlink" Target="https://hal.science/tel-04859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PAGANI-NAUDET</dc:title>
  <dc:description>CV</dc:description>
  <dc:subject/>
  <cp:keywords/>
  <cp:category/>
  <cp:lastModifiedBy/>
  <dcterms:created xsi:type="dcterms:W3CDTF">2026-05-06T16:33:39+02:00</dcterms:created>
  <dcterms:modified xsi:type="dcterms:W3CDTF">2026-05-06T16:33:39+02:00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