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Chaeyoung Lee </w:t></w:r><w:r><w:rPr><w:color w:val="641e6e"/></w:rPr><w:t xml:space="preserve">IFRAE, Inalco & LIDILEM,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chaeyoung-lee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0000-0003-1232-6246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유럽의 한국학･한국어문학 전공 학습자 대상 초급 한자 선정 연구-교육과정 현황 조사와 선행 목록 분석을 기반으로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12" w:history="1"><w:r><w:rPr><w:color w:val="#410a8c"/><w:u w:val="single"/></w:rPr><w:t xml:space="preserve">Koungok Ju</w:t></w:r></w:hyperlink></w:p><w:p><w:pPr/><w:r><w:rPr><w:i w:val="1"/><w:iCs w:val="1"/></w:rPr><w:t xml:space="preserve">한국언어문화학</w:t></w:r><w:r><w:rPr/><w:t xml:space="preserve">, 2026, 23 (1), pp.259-288</w:t></w:r></w:p><w:p><w:pPr/><w:r><w:rPr/><w:t xml:space="preserve">Article dans une revue</w:t></w:r></w:p><w:p><w:pPr/><w:hyperlink r:id="rId10" w:history="1"><w:r><w:rPr><w:color w:val="#410a8c"/><w:u w:val="single"/></w:rPr><w:t xml:space="preserve">hal-05580911v1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한국어 ‘그러-’ 계열 반응적 표현 연구: 말뭉치 분석과 교육 현장 인식 조사를 바탕으로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14" w:history="1"><w:r><w:rPr><w:color w:val="#410a8c"/><w:u w:val="single"/></w:rPr><w:t xml:space="preserve">Juseok Yun</w:t></w:r></w:hyperlink></w:p><w:p><w:pPr/><w:r><w:rPr><w:i w:val="1"/><w:iCs w:val="1"/></w:rPr><w:t xml:space="preserve">Foreign Language Education (KAFLE)</w:t></w:r><w:r><w:rPr/><w:t xml:space="preserve">, 2026, 33 (1), pp.73-104</w:t></w:r></w:p><w:p><w:pPr/><w:r><w:rPr/><w:t xml:space="preserve">Article dans une revue</w:t></w:r></w:p><w:p><w:pPr/><w:hyperlink r:id="rId13" w:history="1"><w:r><w:rPr><w:color w:val="#410a8c"/><w:u w:val="single"/></w:rPr><w:t xml:space="preserve">hal-05580909v1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ressource de phraséologie scientifique orale en français et quelques pistes d’application didactique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Lexique</w:t></w:r><w:r><w:rPr/><w:t xml:space="preserve">, 2025, 37, </w:t></w:r><w:hyperlink r:id="rId16" w:history="1"><w:r><w:rPr><w:color w:val="#410a8c"/><w:u w:val="single"/></w:rPr><w:t xml:space="preserve">⟨10.54563/lexique.2041⟩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hal-05451348v1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Pragmatic Analysis of Korean One-eojeol Greeting and Leave-taking Expressions Based on Motion Verbs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언어</w:t></w:r><w:r><w:rPr/><w:t xml:space="preserve">, 2025, 50 (4), pp.1041-1066. </w:t></w:r><w:hyperlink r:id="rId18" w:history="1"><w:r><w:rPr><w:color w:val="#410a8c"/><w:u w:val="single"/></w:rPr><w:t xml:space="preserve">⟨10.18855/lisoko.2025.50.4.002⟩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hal-05445217v1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STT 기술을 활용한 발음 학습이 학습자의 발음 불안에 미치는 영향 연구 - 프랑스 대학 한국어 전공 학습자의 사례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20" w:history="1"><w:r><w:rPr><w:color w:val="#410a8c"/><w:u w:val="single"/></w:rPr><w:t xml:space="preserve">Ji-Hyung Kim</w:t></w:r></w:hyperlink></w:p><w:p><w:pPr/><w:r><w:rPr><w:i w:val="1"/><w:iCs w:val="1"/></w:rPr><w:t xml:space="preserve"> 이중언어학</w:t></w:r><w:r><w:rPr/><w:t xml:space="preserve">, 2024, 95, pp.149-175. </w:t></w:r><w:hyperlink r:id="rId21" w:history="1"><w:r><w:rPr><w:color w:val="#410a8c"/><w:u w:val="single"/></w:rPr><w:t xml:space="preserve">⟨10.17296/korbil.2024.95.149⟩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hal-04535669v1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한국어 관용 표현의 성구적 교수·학습을 위한 제언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 이중언어학</w:t></w:r><w:r><w:rPr/><w:t xml:space="preserve">, 2022, 89, pp.169-192</w:t></w:r></w:p><w:p><w:pPr/><w:r><w:rPr/><w:t xml:space="preserve">Article dans une revue</w:t></w:r></w:p><w:p><w:pPr/><w:hyperlink r:id="rId22" w:history="1"><w:r><w:rPr><w:color w:val="#410a8c"/><w:u w:val="single"/></w:rPr><w:t xml:space="preserve">hal-03799399v1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Formules parenthétiques en dire et leur fonctionnement discursif dans les communications scientifiques orales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Langue française</w:t></w:r><w:r><w:rPr/><w:t xml:space="preserve">, 2022, Descriptions du français parlé. Hommage à Claire Blanche-Benveniste, 216, pp.13-28. </w:t></w:r><w:hyperlink r:id="rId24" w:history="1"><w:r><w:rPr><w:color w:val="#410a8c"/><w:u w:val="single"/></w:rPr><w:t xml:space="preserve">⟨10.3917/lf.216.0013⟩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hal-03881665v1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Cécile Frérot et Mojca Pecman (dir.), Des corpus numériques à l’analyse linguistique en langues de spécialité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26" w:history="1"><w:r><w:rPr><w:color w:val="#410a8c"/><w:u w:val="single"/></w:rPr><w:t xml:space="preserve">⟨10.4000/lidil.10999⟩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hal-03843973v1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Quelques observations phraséologiques sur la co-construction des savoirs dans le discours scientifique oral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SHS Web of Conferences</w:t></w:r><w:r><w:rPr/><w:t xml:space="preserve">, 2022, ICODOC 2021 : Le savoir au prisme du langage. Acquisition, transmission, manifestations, 146, </w:t></w:r><w:hyperlink r:id="rId28" w:history="1"><w:r><w:rPr><w:color w:val="#410a8c"/><w:u w:val="single"/></w:rPr><w:t xml:space="preserve">⟨10.1051/shsconf/202214605003⟩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hal-03786834v1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Patrick Duffley (dir.), Leçons de linguistique de Gustave Guillaume 1952‑1953 / 1953‑1954 / 1954‑1955. – Psycho-systématique du langage : principes, méthodes et applications V. – Psycho-systématique du langage : principes, méthodes et applications VI. – Leçons de l’année 1954‑1955, Québec, Les Presses de l’Université Laval, 2019, 235 p.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LIDIL - Revue de linguistique et de didactique des langues</w:t></w:r><w:r><w:rPr/><w:t xml:space="preserve">, 2021, 64, </w:t></w:r><w:hyperlink r:id="rId30" w:history="1"><w:r><w:rPr><w:color w:val="#410a8c"/><w:u w:val="single"/></w:rPr><w:t xml:space="preserve">⟨10.4000/lidil.9324⟩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hal-03412998v1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 coréen, langue émergente ou durable ? Ce que nous disent les apprenants de coréen en France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32" w:history="1"><w:r><w:rPr><w:color w:val="#410a8c"/><w:u w:val="single"/></w:rPr><w:t xml:space="preserve">Heiwon Won</w:t></w:r></w:hyperlink></w:p><w:p><w:pPr/><w:r><w:rPr><w:i w:val="1"/><w:iCs w:val="1"/></w:rPr><w:t xml:space="preserve">Colloque international ALADUN « Débuter une langue à l'université : Diversité des expériences vécues »</w:t></w:r><w:r><w:rPr/><w:t xml:space="preserve">, Jun 2025,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hal-05149105v1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‘잘 부탁드립니다’, ‘그건 그래’, ‘말도 마’, ‘누가 안 뺏어 먹어’. 한국어 학습자의 어휘화용적 능력 향상을 위한 교수·학습 자료 개발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제4회 글로벌한국학 국제학술대회</w:t></w:r><w:r><w:rPr/><w:t xml:space="preserve">, Jun 2025, 온라인, South Korea</w:t></w:r></w:p><w:p><w:pPr/><w:r><w:rPr/><w:t xml:space="preserve">Communication dans un congrès</w:t></w:r></w:p><w:p><w:pPr/><w:hyperlink r:id="rId33" w:history="1"><w:r><w:rPr><w:color w:val="#410a8c"/><w:u w:val="single"/></w:rPr><w:t xml:space="preserve">hal-05149098v1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그래(요), 그렇죠(?), 그랬구나, 그러게 말이에요, 그래도 그렇지. ‘그러-’ 계열 반응적 표현을 통한 한국어 구어 담화 문법의 재고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7ème journée Atelier didactique du coréen en France</w:t></w:r><w:r><w:rPr/><w:t xml:space="preserve">, Jun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hal-05149113v1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la phraséologie peut-elle nous aider à faire une communication scientifique orale plus interactive ?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Colloque international « Approches interdisciplinaires des unités phraséologiques (UP) dans les langues du monde Linguistique »</w:t></w:r><w:r><w:rPr/><w:t xml:space="preserve">, Mar 2025,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hal-05076125v1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Phraséologie d'une langue agglutinante : le cas des combinatoires des morphèmes de salutation en coréen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Colloque international PHRASEOPRAG : Phraséologie pragmatique des interactions orales et médiées - regards croisés et perspectives interdisciplinaires -</w:t></w:r><w:r><w:rPr/><w:t xml:space="preserve">, Aug 2025, Sapporo, Japon</w:t></w:r></w:p><w:p><w:pPr/><w:r><w:rPr/><w:t xml:space="preserve">Communication dans un congrès</w:t></w:r></w:p><w:p><w:pPr/><w:hyperlink r:id="rId36" w:history="1"><w:r><w:rPr><w:color w:val="#410a8c"/><w:u w:val="single"/></w:rPr><w:t xml:space="preserve">hal-05199757v1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유럽 취미 목적 한국어 학습자를 위한 독학용 여행 한국어 교재 개발 연구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38" w:history="1"><w:r><w:rPr><w:color w:val="#410a8c"/><w:u w:val="single"/></w:rPr><w:t xml:space="preserve">Sehui Kan</w:t></w:r></w:hyperlink><w:r><w:rPr/><w:t xml:space="preserve">,</w:t></w:r><w:hyperlink r:id="rId12" w:history="1"><w:r><w:rPr><w:color w:val="#410a8c"/><w:u w:val="single"/></w:rPr><w:t xml:space="preserve">Koungok Ju</w:t></w:r></w:hyperlink><w:r><w:rPr/><w:t xml:space="preserve">,</w:t></w:r><w:hyperlink r:id="rId39" w:history="1"><w:r><w:rPr><w:color w:val="#410a8c"/><w:u w:val="single"/></w:rPr><w:t xml:space="preserve">Kuiim Jung</w:t></w:r></w:hyperlink><w:r><w:rPr/><w:t xml:space="preserve">,</w:t></w:r><w:hyperlink r:id="rId40" w:history="1"><w:r><w:rPr><w:color w:val="#410a8c"/><w:u w:val="single"/></w:rPr><w:t xml:space="preserve">Jongwon Lee</w:t></w:r></w:hyperlink></w:p><w:p><w:pPr/><w:r><w:rPr><w:i w:val="1"/><w:iCs w:val="1"/></w:rPr><w:t xml:space="preserve">EAKLE 2024 "Korean as a Second Language in Plurilingual and Multicultural Societies"</w:t></w:r><w:r><w:rPr/><w:t xml:space="preserve">, Aug 2024, Sienna, Italy</w:t></w:r></w:p><w:p><w:pPr/><w:r><w:rPr/><w:t xml:space="preserve">Communication dans un congrès</w:t></w:r></w:p><w:p><w:pPr/><w:hyperlink r:id="rId37" w:history="1"><w:r><w:rPr><w:color w:val="#410a8c"/><w:u w:val="single"/></w:rPr><w:t xml:space="preserve">hal-04684572v1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regard pragmatique sur les expressions prêt-à-dire en coréen : ressources, typologie fonctionnelle et perspectives didactiques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Colloque inaugural de l'AFPEC</w:t></w:r><w:r><w:rPr/><w:t xml:space="preserve">, Dec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hal-04863859v1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Prise en compte de l'allocutaire dans le discours scientifique : une comparaison entre l'écrit et l'oral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Journée scientifique « Routines discursives dans des corpus académiques et autres corpus multilingues : approches contrastives »</w:t></w:r><w:r><w:rPr/><w:t xml:space="preserve">, Oct 2024,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hal-04863864v1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L’IA et la pratique orale en coréen : mobiliser la reconnaissance automatique de la parole pour l’apprentissage de la prononciation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Journée d’étude "L’enseignement-apprentissage du coréen dans le paysage de la didactique des langues et des cultures"</w:t></w:r><w:r><w:rPr/><w:t xml:space="preserve">, Feb 2024,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hal-04450203v1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Formules discursives à fonction de prise en compte de l’allocutaire dans le discours scientifique oral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90ème ACFAS, 317 ≪ Les phraséologismes sous l’angle de la variation, de l’innovation et du changement linguistique ≫</w:t></w:r><w:r><w:rPr/><w:t xml:space="preserve">, May 2023, Montréal, Canada</w:t></w:r></w:p><w:p><w:pPr/><w:r><w:rPr/><w:t xml:space="preserve">Communication dans un congrès</w:t></w:r></w:p><w:p><w:pPr/><w:hyperlink r:id="rId44" w:history="1"><w:r><w:rPr><w:color w:val="#410a8c"/><w:u w:val="single"/></w:rPr><w:t xml:space="preserve">hal-04097294v1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Caractériser le genre des communications scientifiques orales à travers la phraséologie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COSEDI (Corpus de genres spécialisés: caractérisation, méthodes et applications didactiques)</w:t></w:r><w:r><w:rPr/><w:t xml:space="preserve">, Dec 2023,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hal-04332021v1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Annoter la phraséologie de l’oral : quelques expériences autour des corpus d’interactions et des communications scientifiques orales au LIDILEM</w:t></w:r></w:hyperlink></w:p><w:p><w:pPr/><w:hyperlink r:id="rId47" w:history="1"><w:r><w:rPr><w:color w:val="#410a8c"/><w:u w:val="single"/></w:rPr><w:t xml:space="preserve">Agnès Tutin</w:t></w:r></w:hyperlink><w:r><w:rPr/><w:t xml:space="preserve">,</w:t></w:r><w:hyperlink r:id="rId48" w:history="1"><w:r><w:rPr><w:color w:val="#410a8c"/><w:u w:val="single"/></w:rPr><w:t xml:space="preserve">Marie-Sophie Pausé</w:t></w:r></w:hyperlink><w:r><w:rPr/><w:t xml:space="preserve">,</w:t></w:r><w:hyperlink r:id="rId11" w:history="1"><w:r><w:rPr><w:color w:val="#410a8c"/><w:u w:val="single"/></w:rPr><w:t xml:space="preserve">Chaeyoung Lee</w:t></w:r></w:hyperlink><w:r><w:rPr/><w:t xml:space="preserve">,</w:t></w:r><w:hyperlink r:id="rId49" w:history="1"><w:r><w:rPr><w:color w:val="#410a8c"/><w:u w:val="single"/></w:rPr><w:t xml:space="preserve">Alexis Ladreyt</w:t></w:r></w:hyperlink></w:p><w:p><w:pPr/><w:r><w:rPr><w:i w:val="1"/><w:iCs w:val="1"/></w:rPr><w:t xml:space="preserve">Annotation des corpus oraux : Outils, méthodes et objectifs pour l’enseignement/apprentissage du français (journée d'étude)</w:t></w:r><w:r><w:rPr/><w:t xml:space="preserve">, ILC, laure Anne Johnsen, Nov 2022, Neuchâtel, Suisse</w:t></w:r></w:p><w:p><w:pPr/><w:r><w:rPr/><w:t xml:space="preserve">Communication dans un congrès</w:t></w:r></w:p><w:p><w:pPr/><w:hyperlink r:id="rId46" w:history="1"><w:r><w:rPr><w:color w:val="#410a8c"/><w:u w:val="single"/></w:rPr><w:t xml:space="preserve">hal-04863814v1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프랑스어 학술 발표의 청자 안내 담화 표지 연구 : 술어 기반 성구소를 중심으로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2022년 한국외국어교육학회 국제학술대회 "학습 지향 외국어 평가의 동향과 전망: 교수, 학습, 평가 일체화"</w:t></w:r><w:r><w:rPr/><w:t xml:space="preserve">, Sep 2022, 온라인, South Korea</w:t></w:r></w:p><w:p><w:pPr/><w:r><w:rPr/><w:t xml:space="preserve">Communication dans un congrès</w:t></w:r></w:p><w:p><w:pPr/><w:hyperlink r:id="rId50" w:history="1"><w:r><w:rPr><w:color w:val="#410a8c"/><w:u w:val="single"/></w:rPr><w:t xml:space="preserve">hal-03788857v1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외국어로서의 한국어 성구소 교수·학습의 개선 방안 마련을 위한 기초 연구: 유럽공통참조기준과 성구 능력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제2회 글로벌한국학 국제학술대회</w:t></w:r><w:r><w:rPr/><w:t xml:space="preserve">, Jan 2022, 온라인, South Korea</w:t></w:r></w:p><w:p><w:pPr/><w:r><w:rPr/><w:t xml:space="preserve">Communication dans un congrès</w:t></w:r></w:p><w:p><w:pPr/><w:hyperlink r:id="rId51" w:history="1"><w:r><w:rPr><w:color w:val="#410a8c"/><w:u w:val="single"/></w:rPr><w:t xml:space="preserve">hal-03539743v1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Formules à fonction de renvoi discursif dans les communications scientifiques orales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Journées d'études. 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hal-03693260v1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Quelques observations phraséologiques sur la co-construction des savoirs dans le discours scientifique oral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ICODOC 2021. Le savoir au prisme du langage : acquisition, transmission, manifestations</w:t></w:r><w:r><w:rPr/><w:t xml:space="preserve">, Oct 2021,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hal-03389132v1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Formules parenthétiques avec dire dans le discours scientifique oral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47" w:history="1"><w:r><w:rPr><w:color w:val="#410a8c"/><w:u w:val="single"/></w:rPr><w:t xml:space="preserve">Agnès Tutin</w:t></w:r></w:hyperlink></w:p><w:p><w:pPr/><w:r><w:rPr><w:i w:val="1"/><w:iCs w:val="1"/></w:rPr><w:t xml:space="preserve">Colloque international. Description de l’oral et méthodes d’analyse en linguistique : perspectives actuelles. Hommage à Claire Blanche-Benveniste (1935-2010)</w:t></w:r><w:r><w:rPr/><w:t xml:space="preserve">, Oct 2021,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hal-03389138v1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프랑스어 범학문적 학술 표현 연구의 현황과 과제 : 교수법적 관점에서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2020년 한국외국어교육학회 국제학술대회. "외국어 교육의 상생과 협력을 통한 특수외국어 교육 진흥 방안 모색"</w:t></w:r><w:r><w:rPr/><w:t xml:space="preserve">, Sep 2020, Seongnam, South Korea</w:t></w:r></w:p><w:p><w:pPr/><w:r><w:rPr/><w:t xml:space="preserve">Communication dans un congrès</w:t></w:r></w:p><w:p><w:pPr/><w:hyperlink r:id="rId55" w:history="1"><w:r><w:rPr><w:color w:val="#410a8c"/><w:u w:val="single"/></w:rPr><w:t xml:space="preserve">hal-03413034v1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유럽의 취미 목적 한국어 학습자를 위한 독학용 여행 한국어 교재 개발 연구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38" w:history="1"><w:r><w:rPr><w:color w:val="#410a8c"/><w:u w:val="single"/></w:rPr><w:t xml:space="preserve">Sehui Kan</w:t></w:r></w:hyperlink><w:r><w:rPr/><w:t xml:space="preserve">,</w:t></w:r><w:hyperlink r:id="rId12" w:history="1"><w:r><w:rPr><w:color w:val="#410a8c"/><w:u w:val="single"/></w:rPr><w:t xml:space="preserve">Koungok Ju</w:t></w:r></w:hyperlink><w:r><w:rPr/><w:t xml:space="preserve">,</w:t></w:r><w:hyperlink r:id="rId40" w:history="1"><w:r><w:rPr><w:color w:val="#410a8c"/><w:u w:val="single"/></w:rPr><w:t xml:space="preserve">Jongwon Lee</w:t></w:r></w:hyperlink><w:r><w:rPr/><w:t xml:space="preserve">,</w:t></w:r><w:hyperlink r:id="rId39" w:history="1"><w:r><w:rPr><w:color w:val="#410a8c"/><w:u w:val="single"/></w:rPr><w:t xml:space="preserve">Kuiim Jung</w:t></w:r></w:hyperlink></w:p><w:p><w:pPr/><w:r><w:rPr/><w:t xml:space="preserve">Imsuk Jung; Kukjin Kim. </w:t></w:r><w:r><w:rPr><w:i w:val="1"/><w:iCs w:val="1"/></w:rPr><w:t xml:space="preserve">다중언어·다문화 사회에서 한국어 교육의 역할과 방향</w:t></w:r><w:r><w:rPr/><w:t xml:space="preserve">, 공앤박, pp.353-364, 2025, 9788997134700</w:t></w:r></w:p><w:p><w:pPr/><w:r><w:rPr/><w:t xml:space="preserve">Chapitre d'ouvrage</w:t></w:r></w:p><w:p><w:pPr/><w:hyperlink r:id="rId56" w:history="1"><w:r><w:rPr><w:color w:val="#410a8c"/><w:u w:val="single"/></w:rPr><w:t xml:space="preserve">hal-05445227v1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phraséologie dans le discours scientifique oral en français : formules de prise en compte de l'allocutaire</w:t></w:r></w:hyperlink></w:p><w:p><w:pPr/><w:hyperlink r:id="rId11" w:history="1"><w:r><w:rPr><w:color w:val="#410a8c"/><w:u w:val="single"/></w:rPr><w:t xml:space="preserve">Chaeyoung Lee</w:t></w:r></w:hyperlink></w:p><w:p><w:pPr/><w:r><w:rPr/><w:t xml:space="preserve">Linguistique. Université Grenoble Alpes [2020-..], 2024. Français. </w:t></w:r><w:hyperlink r:id="rId58" w:history="1"><w:r><w:rPr><w:color w:val="#410a8c"/><w:u w:val="single"/></w:rPr><w:t xml:space="preserve">⟨NNT : 2024GRALL025⟩</w:t></w:r></w:hyperlink></w:p><w:p><w:pPr/><w:r><w:rPr/><w:t xml:space="preserve">Thèse</w:t></w:r></w:p><w:p><w:pPr/><w:hyperlink r:id="rId57" w:history="1"><w:r><w:rPr><w:color w:val="#410a8c"/><w:u w:val="single"/></w:rPr><w:t xml:space="preserve">tel-04996629v1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Constitution et exploration du corpus de discours scientifique oral en français pour une étude phraséologique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11e Journées Internationales de Linguistique de Corpus</w:t></w:r><w:r><w:rPr/><w:t xml:space="preserve">, Jul 2023, Grenoble, France</w:t></w:r></w:p><w:p><w:pPr/><w:r><w:rPr/><w:t xml:space="preserve">Poster de conférence</w:t></w:r></w:p><w:p><w:pPr/><w:hyperlink r:id="rId59" w:history="1"><w:r><w:rPr><w:color w:val="#410a8c"/><w:u w:val="single"/></w:rPr><w:t xml:space="preserve">hal-04153183v1</w:t></w:r></w:hyperlink></w:p></w:tc></w:tr></w:tbl><w:p><w:pPr><w:spacing w:before="200"/></w:pPr></w:p><w:p><w:pPr><w:pStyle w:val="Heading2"/></w:pPr><w:r><w:rPr><w:color w:val="1e198e"/><w:b w:val="1"/><w:bCs w:val="1"/></w:rPr><w:t xml:space="preserve">Traduction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영도의 글쓰기</w:t></w:r></w:hyperlink></w:p><w:p><w:pPr/><w:hyperlink r:id="rId11" w:history="1"><w:r><w:rPr><w:color w:val="#410a8c"/><w:u w:val="single"/></w:rPr><w:t xml:space="preserve">Chaeyoung Lee</w:t></w:r></w:hyperlink></w:p><w:p><w:pPr/><w:r><w:rPr/><w:t xml:space="preserve">2026</w:t></w:r></w:p><w:p><w:pPr/><w:r><w:rPr/><w:t xml:space="preserve">Traduction</w:t></w:r></w:p><w:p><w:pPr/><w:hyperlink r:id="rId60" w:history="1"><w:r><w:rPr><w:color w:val="#410a8c"/><w:u w:val="single"/></w:rPr><w:t xml:space="preserve">hal-05580917v1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숲이 불탈 때</w:t></w:r></w:hyperlink></w:p><w:p><w:pPr/><w:hyperlink r:id="rId11" w:history="1"><w:r><w:rPr><w:color w:val="#410a8c"/><w:u w:val="single"/></w:rPr><w:t xml:space="preserve">Chaeyoung Lee</w:t></w:r></w:hyperlink></w:p><w:p><w:pPr/><w:r><w:rPr/><w:t xml:space="preserve">2025</w:t></w:r></w:p><w:p><w:pPr/><w:r><w:rPr/><w:t xml:space="preserve">Traduction</w:t></w:r></w:p><w:p><w:pPr/><w:hyperlink r:id="rId61" w:history="1"><w:r><w:rPr><w:color w:val="#410a8c"/><w:u w:val="single"/></w:rPr><w:t xml:space="preserve">hal-05022519v1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쇼아</w:t></w:r></w:hyperlink></w:p><w:p><w:pPr/><w:hyperlink r:id="rId11" w:history="1"><w:r><w:rPr><w:color w:val="#410a8c"/><w:u w:val="single"/></w:rPr><w:t xml:space="preserve">Chaeyoung Lee</w:t></w:r></w:hyperlink></w:p><w:p><w:pPr/><w:r><w:rPr/><w:t xml:space="preserve">2022</w:t></w:r></w:p><w:p><w:pPr/><w:r><w:rPr/><w:t xml:space="preserve">Traduction</w:t></w:r></w:p><w:p><w:pPr/><w:hyperlink r:id="rId62" w:history="1"><w:r><w:rPr><w:color w:val="#410a8c"/><w:u w:val="single"/></w:rPr><w:t xml:space="preserve">hal-03725735v1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쇼펜하우어를 마주하며</w:t></w:r></w:hyperlink></w:p><w:p><w:pPr/><w:hyperlink r:id="rId11" w:history="1"><w:r><w:rPr><w:color w:val="#410a8c"/><w:u w:val="single"/></w:rPr><w:t xml:space="preserve">Chaeyoung Lee</w:t></w:r></w:hyperlink></w:p><w:p><w:pPr/><w:r><w:rPr/><w:t xml:space="preserve">2022</w:t></w:r></w:p><w:p><w:pPr/><w:r><w:rPr/><w:t xml:space="preserve">Traduction</w:t></w:r></w:p><w:p><w:pPr/><w:hyperlink r:id="rId63" w:history="1"><w:r><w:rPr><w:color w:val="#410a8c"/><w:u w:val="single"/></w:rPr><w:t xml:space="preserve">hal-03606519v1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러브크래프트 : 세상에 맞서, 삶에 맞서</w:t></w:r></w:hyperlink></w:p><w:p><w:pPr/><w:hyperlink r:id="rId11" w:history="1"><w:r><w:rPr><w:color w:val="#410a8c"/><w:u w:val="single"/></w:rPr><w:t xml:space="preserve">Chaeyoung Lee</w:t></w:r></w:hyperlink></w:p><w:p><w:pPr/><w:r><w:rPr/><w:t xml:space="preserve">2021</w:t></w:r></w:p><w:p><w:pPr/><w:r><w:rPr/><w:t xml:space="preserve">Traduction</w:t></w:r></w:p><w:p><w:pPr/><w:hyperlink r:id="rId64" w:history="1"><w:r><w:rPr><w:color w:val="#410a8c"/><w:u w:val="single"/></w:rPr><w:t xml:space="preserve">hal-03450746v1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파네지릭</w:t></w:r></w:hyperlink></w:p><w:p><w:pPr/><w:hyperlink r:id="rId11" w:history="1"><w:r><w:rPr><w:color w:val="#410a8c"/><w:u w:val="single"/></w:rPr><w:t xml:space="preserve">Chaeyoung Lee</w:t></w:r></w:hyperlink></w:p><w:p><w:pPr/><w:r><w:rPr/><w:t xml:space="preserve">2021</w:t></w:r></w:p><w:p><w:pPr/><w:r><w:rPr/><w:t xml:space="preserve">Traduction</w:t></w:r></w:p><w:p><w:pPr/><w:hyperlink r:id="rId65" w:history="1"><w:r><w:rPr><w:color w:val="#410a8c"/><w:u w:val="single"/></w:rPr><w:t xml:space="preserve">hal-03450774v1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몽테뉴 여행기</w:t></w:r></w:hyperlink></w:p><w:p><w:pPr/><w:hyperlink r:id="rId11" w:history="1"><w:r><w:rPr><w:color w:val="#410a8c"/><w:u w:val="single"/></w:rPr><w:t xml:space="preserve">Chaeyoung Lee</w:t></w:r></w:hyperlink></w:p><w:p><w:pPr/><w:r><w:rPr/><w:t xml:space="preserve">2020</w:t></w:r></w:p><w:p><w:pPr/><w:r><w:rPr/><w:t xml:space="preserve">Traduction</w:t></w:r></w:p><w:p><w:pPr/><w:hyperlink r:id="rId66" w:history="1"><w:r><w:rPr><w:color w:val="#410a8c"/><w:u w:val="single"/></w:rPr><w:t xml:space="preserve">hal-03450707v1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4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eyoung-lee" TargetMode="External"/><Relationship Id="rId9" Type="http://schemas.openxmlformats.org/officeDocument/2006/relationships/hyperlink" Target="https://orcid.org/0000-0003-1232-6246" TargetMode="External"/><Relationship Id="rId10" Type="http://schemas.openxmlformats.org/officeDocument/2006/relationships/hyperlink" Target="https://hal.science/hal-05580911v1" TargetMode="External"/><Relationship Id="rId11" Type="http://schemas.openxmlformats.org/officeDocument/2006/relationships/hyperlink" Target="https://hal.science/search/index/?q=*&amp;authFullName_s=Chaeyoung Lee" TargetMode="External"/><Relationship Id="rId12" Type="http://schemas.openxmlformats.org/officeDocument/2006/relationships/hyperlink" Target="https://hal.science/search/index/?q=*&amp;authFullName_s=Koungok Ju" TargetMode="External"/><Relationship Id="rId13" Type="http://schemas.openxmlformats.org/officeDocument/2006/relationships/hyperlink" Target="https://hal.science/hal-05580909v1" TargetMode="External"/><Relationship Id="rId14" Type="http://schemas.openxmlformats.org/officeDocument/2006/relationships/hyperlink" Target="https://hal.science/search/index/?q=*&amp;authFullName_s=Juseok Yun" TargetMode="External"/><Relationship Id="rId15" Type="http://schemas.openxmlformats.org/officeDocument/2006/relationships/hyperlink" Target="https://hal.science/hal-05451348v1" TargetMode="External"/><Relationship Id="rId16" Type="http://schemas.openxmlformats.org/officeDocument/2006/relationships/hyperlink" Target="https://dx.doi.org/10.54563/lexique.2041" TargetMode="External"/><Relationship Id="rId17" Type="http://schemas.openxmlformats.org/officeDocument/2006/relationships/hyperlink" Target="https://hal.science/hal-05445217v1" TargetMode="External"/><Relationship Id="rId18" Type="http://schemas.openxmlformats.org/officeDocument/2006/relationships/hyperlink" Target="https://dx.doi.org/10.18855/lisoko.2025.50.4.002" TargetMode="External"/><Relationship Id="rId19" Type="http://schemas.openxmlformats.org/officeDocument/2006/relationships/hyperlink" Target="https://hal.science/hal-04535669v1" TargetMode="External"/><Relationship Id="rId20" Type="http://schemas.openxmlformats.org/officeDocument/2006/relationships/hyperlink" Target="https://hal.science/search/index/?q=*&amp;authFullName_s=Ji-Hyung Kim" TargetMode="External"/><Relationship Id="rId21" Type="http://schemas.openxmlformats.org/officeDocument/2006/relationships/hyperlink" Target="https://dx.doi.org/10.17296/korbil.2024.95.149" TargetMode="External"/><Relationship Id="rId22" Type="http://schemas.openxmlformats.org/officeDocument/2006/relationships/hyperlink" Target="https://hal.science/hal-03799399v1" TargetMode="External"/><Relationship Id="rId23" Type="http://schemas.openxmlformats.org/officeDocument/2006/relationships/hyperlink" Target="https://hal.science/hal-03881665v1" TargetMode="External"/><Relationship Id="rId24" Type="http://schemas.openxmlformats.org/officeDocument/2006/relationships/hyperlink" Target="https://dx.doi.org/10.3917/lf.216.0013" TargetMode="External"/><Relationship Id="rId25" Type="http://schemas.openxmlformats.org/officeDocument/2006/relationships/hyperlink" Target="https://hal.science/hal-03843973v1" TargetMode="External"/><Relationship Id="rId26" Type="http://schemas.openxmlformats.org/officeDocument/2006/relationships/hyperlink" Target="https://dx.doi.org/10.4000/lidil.10999" TargetMode="External"/><Relationship Id="rId27" Type="http://schemas.openxmlformats.org/officeDocument/2006/relationships/hyperlink" Target="https://hal.science/hal-03786834v1" TargetMode="External"/><Relationship Id="rId28" Type="http://schemas.openxmlformats.org/officeDocument/2006/relationships/hyperlink" Target="https://dx.doi.org/10.1051/shsconf/202214605003" TargetMode="External"/><Relationship Id="rId29" Type="http://schemas.openxmlformats.org/officeDocument/2006/relationships/hyperlink" Target="https://hal.science/hal-03412998v1" TargetMode="External"/><Relationship Id="rId30" Type="http://schemas.openxmlformats.org/officeDocument/2006/relationships/hyperlink" Target="https://dx.doi.org/10.4000/lidil.9324" TargetMode="External"/><Relationship Id="rId31" Type="http://schemas.openxmlformats.org/officeDocument/2006/relationships/hyperlink" Target="https://hal.science/hal-05149105v1" TargetMode="External"/><Relationship Id="rId32" Type="http://schemas.openxmlformats.org/officeDocument/2006/relationships/hyperlink" Target="https://hal.science/search/index/?q=*&amp;authFullName_s=Heiwon Won" TargetMode="External"/><Relationship Id="rId33" Type="http://schemas.openxmlformats.org/officeDocument/2006/relationships/hyperlink" Target="https://hal.science/hal-05149098v1" TargetMode="External"/><Relationship Id="rId34" Type="http://schemas.openxmlformats.org/officeDocument/2006/relationships/hyperlink" Target="https://hal.science/hal-05149113v1" TargetMode="External"/><Relationship Id="rId35" Type="http://schemas.openxmlformats.org/officeDocument/2006/relationships/hyperlink" Target="https://hal.science/hal-05076125v1" TargetMode="External"/><Relationship Id="rId36" Type="http://schemas.openxmlformats.org/officeDocument/2006/relationships/hyperlink" Target="https://hal.science/hal-05199757v1" TargetMode="External"/><Relationship Id="rId37" Type="http://schemas.openxmlformats.org/officeDocument/2006/relationships/hyperlink" Target="https://hal.science/hal-04684572v1" TargetMode="External"/><Relationship Id="rId38" Type="http://schemas.openxmlformats.org/officeDocument/2006/relationships/hyperlink" Target="https://hal.science/search/index/?q=*&amp;authFullName_s=Sehui Kan" TargetMode="External"/><Relationship Id="rId39" Type="http://schemas.openxmlformats.org/officeDocument/2006/relationships/hyperlink" Target="https://hal.science/search/index/?q=*&amp;authFullName_s=Kuiim Jung" TargetMode="External"/><Relationship Id="rId40" Type="http://schemas.openxmlformats.org/officeDocument/2006/relationships/hyperlink" Target="https://hal.science/search/index/?q=*&amp;authFullName_s=Jongwon Lee" TargetMode="External"/><Relationship Id="rId41" Type="http://schemas.openxmlformats.org/officeDocument/2006/relationships/hyperlink" Target="https://hal.science/hal-04863859v1" TargetMode="External"/><Relationship Id="rId42" Type="http://schemas.openxmlformats.org/officeDocument/2006/relationships/hyperlink" Target="https://hal.science/hal-04863864v1" TargetMode="External"/><Relationship Id="rId43" Type="http://schemas.openxmlformats.org/officeDocument/2006/relationships/hyperlink" Target="https://hal.science/hal-04450203v1" TargetMode="External"/><Relationship Id="rId44" Type="http://schemas.openxmlformats.org/officeDocument/2006/relationships/hyperlink" Target="https://hal.science/hal-04097294v1" TargetMode="External"/><Relationship Id="rId45" Type="http://schemas.openxmlformats.org/officeDocument/2006/relationships/hyperlink" Target="https://hal.science/hal-04332021v1" TargetMode="External"/><Relationship Id="rId46" Type="http://schemas.openxmlformats.org/officeDocument/2006/relationships/hyperlink" Target="https://hal.science/hal-04863814v1" TargetMode="External"/><Relationship Id="rId47" Type="http://schemas.openxmlformats.org/officeDocument/2006/relationships/hyperlink" Target="https://hal.science/search/index/?q=*&amp;authFullName_s=Agn&#232;s Tutin" TargetMode="External"/><Relationship Id="rId48" Type="http://schemas.openxmlformats.org/officeDocument/2006/relationships/hyperlink" Target="https://hal.science/search/index/?q=*&amp;authFullName_s=Marie-Sophie Paus&#233;" TargetMode="External"/><Relationship Id="rId49" Type="http://schemas.openxmlformats.org/officeDocument/2006/relationships/hyperlink" Target="https://hal.science/search/index/?q=*&amp;authFullName_s=Alexis Ladreyt" TargetMode="External"/><Relationship Id="rId50" Type="http://schemas.openxmlformats.org/officeDocument/2006/relationships/hyperlink" Target="https://hal.science/hal-03788857v1" TargetMode="External"/><Relationship Id="rId51" Type="http://schemas.openxmlformats.org/officeDocument/2006/relationships/hyperlink" Target="https://hal.science/hal-03539743v1" TargetMode="External"/><Relationship Id="rId52" Type="http://schemas.openxmlformats.org/officeDocument/2006/relationships/hyperlink" Target="https://hal.science/hal-03693260v1" TargetMode="External"/><Relationship Id="rId53" Type="http://schemas.openxmlformats.org/officeDocument/2006/relationships/hyperlink" Target="https://hal.science/hal-03389132v1" TargetMode="External"/><Relationship Id="rId54" Type="http://schemas.openxmlformats.org/officeDocument/2006/relationships/hyperlink" Target="https://hal.science/hal-03389138v1" TargetMode="External"/><Relationship Id="rId55" Type="http://schemas.openxmlformats.org/officeDocument/2006/relationships/hyperlink" Target="https://hal.science/hal-03413034v1" TargetMode="External"/><Relationship Id="rId56" Type="http://schemas.openxmlformats.org/officeDocument/2006/relationships/hyperlink" Target="https://hal.science/hal-05445227v1" TargetMode="External"/><Relationship Id="rId57" Type="http://schemas.openxmlformats.org/officeDocument/2006/relationships/hyperlink" Target="https://theses.hal.science/tel-04996629v1" TargetMode="External"/><Relationship Id="rId58" Type="http://schemas.openxmlformats.org/officeDocument/2006/relationships/hyperlink" Target="https://www.theses.fr/2024GRALL025" TargetMode="External"/><Relationship Id="rId59" Type="http://schemas.openxmlformats.org/officeDocument/2006/relationships/hyperlink" Target="https://hal.science/hal-04153183v1" TargetMode="External"/><Relationship Id="rId60" Type="http://schemas.openxmlformats.org/officeDocument/2006/relationships/hyperlink" Target="https://hal.science/hal-05580917v1" TargetMode="External"/><Relationship Id="rId61" Type="http://schemas.openxmlformats.org/officeDocument/2006/relationships/hyperlink" Target="https://hal.science/hal-05022519v1" TargetMode="External"/><Relationship Id="rId62" Type="http://schemas.openxmlformats.org/officeDocument/2006/relationships/hyperlink" Target="https://hal.science/hal-03725735v1" TargetMode="External"/><Relationship Id="rId63" Type="http://schemas.openxmlformats.org/officeDocument/2006/relationships/hyperlink" Target="https://hal.science/hal-03606519v1" TargetMode="External"/><Relationship Id="rId64" Type="http://schemas.openxmlformats.org/officeDocument/2006/relationships/hyperlink" Target="https://hal.science/hal-03450746v1" TargetMode="External"/><Relationship Id="rId65" Type="http://schemas.openxmlformats.org/officeDocument/2006/relationships/hyperlink" Target="https://hal.science/hal-03450774v1" TargetMode="External"/><Relationship Id="rId66" Type="http://schemas.openxmlformats.org/officeDocument/2006/relationships/hyperlink" Target="https://hal.science/hal-0345070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Chaeyoung Lee</dc:title>
  <dc:description>CV</dc:description>
  <dc:subject/>
  <cp:keywords/>
  <cp:category/>
  <cp:lastModifiedBy/>
  <dcterms:created xsi:type="dcterms:W3CDTF">2026-04-16T13:41:10+02:00</dcterms:created>
  <dcterms:modified xsi:type="dcterms:W3CDTF">2026-04-16T13:41:10+02:00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