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Chapon Linda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 Constructed in Stone for Eternity: Temples in New Kingdom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Reid, D. Berryman, C. Cowart-Smith, and A. d'Aliseda (eds). Interdisciplinary Perspectives on Stone and Society from Prehistory to the Middle Ages. Sidestone Press of Leiden. Sous presse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decoración de las zonas del templo construidas en piedra arenisca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Seco Álvarez and J. Martínez Babón (coord.). A Place of Worship and Burial. The site of the Temple of Millions of Years of Thutmose III in Thebes</w:t>
            </w:r>
            <w:r>
              <w:rPr/>
              <w:t xml:space="preserve">, Universidad de Sevilla, pp.83 - 124,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exemple de réemploi des Textes des Pyramides dans un temple du Nouvel Empire : l’expression m xpx jrt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Fernandez Pichel (éd.), Of Gods and Men: Research on Egyptian Temple from the New Kingdom to the Greco-Roman Period.</w:t>
            </w:r>
            <w:r>
              <w:rPr/>
              <w:t xml:space="preserve">, Monografías de Oriente Antiguo (MOA) 2. Editorial Universidad de Alcalá, pp.13-33, 2022, I.S.B.N.: 978-84-18979-18-7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hal-03916504v1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Age Connectivity Revealed by an Assemblage of Egyptian Faience in Central Iberia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Chapon Linda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Jesús Padilla Fernández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Dorado Alejos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Blanco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Archaeology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Enterramientos y depósitos votivos en un campo de hoyos de la Edad del Bronce en el valle medio del Tajo: Las Cárcavas II (Illescas, Toledo)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Miguel Ángel Rodríguez-Rabadán Díaz-Cano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Miguel-Naranjo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Cabrera Taravillo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Gema Garrido Resino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Complutum</w:t>
            </w:r>
            <w:r>
              <w:rPr/>
              <w:t xml:space="preserve">, 2024, 35 (1), pp.35-61.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⟨10.5209/cmpl.95923⟩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singular ambiente doméstico del Hierro I en el interior de la península ibérica: la casa 1 del Cerro de San Vicente (Salamanca, España)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Blanco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Jesús Padilla Fernández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Cristina Alario 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Macarro Alcalde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Alarcón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Trabajos de Prehistoria</w:t>
            </w:r>
            <w:r>
              <w:rPr/>
              <w:t xml:space="preserve">, 2023, 79 (2), pp.346-361.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⟨10.3989/tp.2022.12303⟩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santuario doméstico del siglo VII a. C. de culto a Hathor-Astarté en el Cerro de San Vicente (Salamanca, España)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Blanco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Jesús Padilla Fernández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Cristina Alario 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Macarro Alcalde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Dorado Alejos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Trabajos de Prehistoria</w:t>
            </w:r>
            <w:r>
              <w:rPr/>
              <w:t xml:space="preserve">, 2023, 80 (1), pp.e06.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⟨10.3989/tp.2023.12321⟩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Decoration of the Columns and Pillars from the Henket-ankh of Thutmose III (Western Thebes)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travaux d’Eur’ORBEM</w:t>
            </w:r>
            <w:r>
              <w:rPr/>
              <w:t xml:space="preserve">, 2021, 33, pp.33-72.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⟨10.12775/EtudTrav.33.004⟩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Estela funeraria hallada en Baños de la Encina (Jaén)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Luís Arboledas Martínez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Ángel Novillo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Jesús Padilla Fernández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Ficheiro Epigráfico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hal-03909750v1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Temples in Antiquity: A Key Motif in Popular Culture and Visual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Egypopcult: Reception of Antiquity in Contemporary Popular Culture</w:t>
            </w:r>
            <w:r>
              <w:rPr/>
              <w:t xml:space="preserve">, Universidad de Lisboa, Jan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materialidad egipcia en el Cerro de San Vicente, un asentamiento del interior de Iberia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Jesús Padilla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online "Egipto en el Mediterráneo occidental I</w:t>
            </w:r>
            <w:r>
              <w:rPr/>
              <w:t xml:space="preserve">, Universidad de Granada, Departamento de Prehistoria y Arqueología, Jun 2024,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temple decorative programs during the 18th Dynasty: interconnections between Theban royal tombs and temples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Egyptologists – ICE XIII</w:t>
            </w:r>
            <w:r>
              <w:rPr/>
              <w:t xml:space="preserve">, University of Leiden, Aug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monument constructed in stone for eternity: the so-called temples of “millions of years” of the Egyptian New Kingdom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Nombre del congreso: Meeting of the European Association of Archaeologist - EAA 2023 Weaving. Narratives, “Session 331: The Experience of Stone: Materiality, Landscape, Expression”.</w:t>
            </w:r>
            <w:r>
              <w:rPr/>
              <w:t xml:space="preserve">, University of Belfast,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Benu bird motif in temples decorative program of the New Kingdom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European Conference of Egyptologists. Egypt 2023: Perspectives of Research (X ECE). Institute of Mediterranean and Oriental Cultures, Polish Academy of Sciences</w:t>
            </w:r>
            <w:r>
              <w:rPr/>
              <w:t xml:space="preserve">, Jun 2023, Varsovie,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¿Un templo para la eternidad? Vida, abandono y reúso de los templos de la orilla oeste de Tebas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Uso y reúso en la necrópolis tebana, Online Internacional Workshop</w:t>
            </w:r>
            <w:r>
              <w:rPr/>
              <w:t xml:space="preserve">, Departamento de Historia Antigua, Universidad de Granada, Nov 2022,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ritual and Royal ideology in New Kingdom temples of millions of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Chapon Linda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Symposium zur ägyptischen Königsideologie/10th Symposium on Egyptian Royal Ideology: Rites, rituals and festivals as instruments of stability of the royal power, Institute of Mediterranean and Oriental Cultures, Polish Academy of Sciences, 30th of May - 2nd of June 2022.</w:t>
            </w:r>
            <w:r>
              <w:rPr/>
              <w:t xml:space="preserve">, Institute of Mediterranean and Oriental Cultures, Polish Academy of Sciences, May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aporta aplicar una antropología del arte a los programas decorativos de los Templos de Millones de Años?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Iberoamericano de Egiptología</w:t>
            </w:r>
            <w:r>
              <w:rPr/>
              <w:t xml:space="preserve">, Universidad de Buenos Aires, Sep 2022,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Haciendo antropología física en Egipto. Posibilidades y limitaciones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Diálogos de Arqueología. El norte de África en la Antigüedad</w:t>
            </w:r>
            <w:r>
              <w:rPr/>
              <w:t xml:space="preserve">, Departamento de Prehistoria y Arqueología, Universidad de Granada, Oct 2022,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Pyramid Texts and other ritual corpora in Temples of Millions of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EES Congress</w:t>
            </w:r>
            <w:r>
              <w:rPr/>
              <w:t xml:space="preserve">, Egypt Exploration Society, Swansea University, Sep 2022,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Research in Egyptology 2022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Amel Bouhafs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Margarita Danilova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2023, Access Archaeology - CENiM 36, 9781803275833.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⟨10.32028/9781803275833⟩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hal-04206811v1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2450v1" TargetMode="External"/><Relationship Id="rId8" Type="http://schemas.openxmlformats.org/officeDocument/2006/relationships/hyperlink" Target="https://hal.science/search/index/?q=*&amp;authFullName_s=Linda Chapon" TargetMode="External"/><Relationship Id="rId9" Type="http://schemas.openxmlformats.org/officeDocument/2006/relationships/hyperlink" Target="https://hal.science/hal-04992455v1" TargetMode="External"/><Relationship Id="rId10" Type="http://schemas.openxmlformats.org/officeDocument/2006/relationships/hyperlink" Target="https://hal.science/hal-03916504v1" TargetMode="External"/><Relationship Id="rId11" Type="http://schemas.openxmlformats.org/officeDocument/2006/relationships/hyperlink" Target="https://hal.science/hal-04353988v1" TargetMode="External"/><Relationship Id="rId12" Type="http://schemas.openxmlformats.org/officeDocument/2006/relationships/hyperlink" Target="https://hal.science/search/index/?q=*&amp;authFullName_s=Chapon Linda" TargetMode="External"/><Relationship Id="rId13" Type="http://schemas.openxmlformats.org/officeDocument/2006/relationships/hyperlink" Target="https://hal.science/search/index/?q=*&amp;authFullName_s=Juan Jes&#250;s Padilla Fern&#225;ndez" TargetMode="External"/><Relationship Id="rId14" Type="http://schemas.openxmlformats.org/officeDocument/2006/relationships/hyperlink" Target="https://hal.science/search/index/?q=*&amp;authFullName_s=Alberto Dorado Alejos" TargetMode="External"/><Relationship Id="rId15" Type="http://schemas.openxmlformats.org/officeDocument/2006/relationships/hyperlink" Target="https://hal.science/search/index/?q=*&amp;authFullName_s=Antonio Blanco Gonz&#225;lez" TargetMode="External"/><Relationship Id="rId16" Type="http://schemas.openxmlformats.org/officeDocument/2006/relationships/hyperlink" Target="https://hal.science/hal-04992439v1" TargetMode="External"/><Relationship Id="rId17" Type="http://schemas.openxmlformats.org/officeDocument/2006/relationships/hyperlink" Target="https://hal.science/search/index/?q=*&amp;authFullName_s=Miguel &#193;ngel Rodr&#237;guez-Rabad&#225;n D&#237;az-Cano" TargetMode="External"/><Relationship Id="rId18" Type="http://schemas.openxmlformats.org/officeDocument/2006/relationships/hyperlink" Target="https://hal.science/search/index/?q=*&amp;authFullName_s=Pedro Miguel-Naranjo" TargetMode="External"/><Relationship Id="rId19" Type="http://schemas.openxmlformats.org/officeDocument/2006/relationships/hyperlink" Target="https://hal.science/search/index/?q=*&amp;authFullName_s=Cristina Cabrera Taravillo" TargetMode="External"/><Relationship Id="rId20" Type="http://schemas.openxmlformats.org/officeDocument/2006/relationships/hyperlink" Target="https://hal.science/search/index/?q=*&amp;authFullName_s=Gema Garrido Resino" TargetMode="External"/><Relationship Id="rId21" Type="http://schemas.openxmlformats.org/officeDocument/2006/relationships/hyperlink" Target="https://dx.doi.org/10.5209/cmpl.95923" TargetMode="External"/><Relationship Id="rId22" Type="http://schemas.openxmlformats.org/officeDocument/2006/relationships/hyperlink" Target="https://hal.science/hal-04353950v1" TargetMode="External"/><Relationship Id="rId23" Type="http://schemas.openxmlformats.org/officeDocument/2006/relationships/hyperlink" Target="https://hal.science/search/index/?q=*&amp;authFullName_s=Cristina Alario Garc&#237;a" TargetMode="External"/><Relationship Id="rId24" Type="http://schemas.openxmlformats.org/officeDocument/2006/relationships/hyperlink" Target="https://hal.science/search/index/?q=*&amp;authFullName_s=Carlos Macarro Alcalde" TargetMode="External"/><Relationship Id="rId25" Type="http://schemas.openxmlformats.org/officeDocument/2006/relationships/hyperlink" Target="https://hal.science/search/index/?q=*&amp;authFullName_s=Eva Alarc&#243;n Garc&#237;a" TargetMode="External"/><Relationship Id="rId26" Type="http://schemas.openxmlformats.org/officeDocument/2006/relationships/hyperlink" Target="https://dx.doi.org/10.3989/tp.2022.12303" TargetMode="External"/><Relationship Id="rId27" Type="http://schemas.openxmlformats.org/officeDocument/2006/relationships/hyperlink" Target="https://hal.science/hal-04195205v1" TargetMode="External"/><Relationship Id="rId28" Type="http://schemas.openxmlformats.org/officeDocument/2006/relationships/hyperlink" Target="https://dx.doi.org/10.3989/tp.2023.12321" TargetMode="External"/><Relationship Id="rId29" Type="http://schemas.openxmlformats.org/officeDocument/2006/relationships/hyperlink" Target="https://hal.science/hal-03921572v1" TargetMode="External"/><Relationship Id="rId30" Type="http://schemas.openxmlformats.org/officeDocument/2006/relationships/hyperlink" Target="https://dx.doi.org/10.12775/EtudTrav.33.004" TargetMode="External"/><Relationship Id="rId31" Type="http://schemas.openxmlformats.org/officeDocument/2006/relationships/hyperlink" Target="https://hal.science/hal-03909750v1" TargetMode="External"/><Relationship Id="rId32" Type="http://schemas.openxmlformats.org/officeDocument/2006/relationships/hyperlink" Target="https://hal.science/search/index/?q=*&amp;authFullName_s=Lu&#237;s Arboledas Mart&#237;nez" TargetMode="External"/><Relationship Id="rId33" Type="http://schemas.openxmlformats.org/officeDocument/2006/relationships/hyperlink" Target="https://hal.science/search/index/?q=*&amp;authFullName_s=Miguel &#193;ngel Novillo" TargetMode="External"/><Relationship Id="rId34" Type="http://schemas.openxmlformats.org/officeDocument/2006/relationships/hyperlink" Target="https://hal.science/hal-04992466v1" TargetMode="External"/><Relationship Id="rId35" Type="http://schemas.openxmlformats.org/officeDocument/2006/relationships/hyperlink" Target="https://hal.science/hal-04992502v1" TargetMode="External"/><Relationship Id="rId36" Type="http://schemas.openxmlformats.org/officeDocument/2006/relationships/hyperlink" Target="https://hal.science/hal-04992483v1" TargetMode="External"/><Relationship Id="rId37" Type="http://schemas.openxmlformats.org/officeDocument/2006/relationships/hyperlink" Target="https://hal.science/hal-04992470v1" TargetMode="External"/><Relationship Id="rId38" Type="http://schemas.openxmlformats.org/officeDocument/2006/relationships/hyperlink" Target="https://hal.science/hal-04992490v1" TargetMode="External"/><Relationship Id="rId39" Type="http://schemas.openxmlformats.org/officeDocument/2006/relationships/hyperlink" Target="https://hal.science/hal-04992506v1" TargetMode="External"/><Relationship Id="rId40" Type="http://schemas.openxmlformats.org/officeDocument/2006/relationships/hyperlink" Target="https://hal.science/hal-03921581v1" TargetMode="External"/><Relationship Id="rId41" Type="http://schemas.openxmlformats.org/officeDocument/2006/relationships/hyperlink" Target="https://hal.science/hal-04992512v1" TargetMode="External"/><Relationship Id="rId42" Type="http://schemas.openxmlformats.org/officeDocument/2006/relationships/hyperlink" Target="https://hal.science/hal-04992509v1" TargetMode="External"/><Relationship Id="rId43" Type="http://schemas.openxmlformats.org/officeDocument/2006/relationships/hyperlink" Target="https://hal.science/hal-04992498v1" TargetMode="External"/><Relationship Id="rId44" Type="http://schemas.openxmlformats.org/officeDocument/2006/relationships/hyperlink" Target="https://hal.science/hal-04206811v1" TargetMode="External"/><Relationship Id="rId45" Type="http://schemas.openxmlformats.org/officeDocument/2006/relationships/hyperlink" Target="https://hal.science/search/index/?q=*&amp;authFullName_s=Amel Bouhafs" TargetMode="External"/><Relationship Id="rId46" Type="http://schemas.openxmlformats.org/officeDocument/2006/relationships/hyperlink" Target="https://hal.science/search/index/?q=*&amp;authFullName_s=Marion Claude" TargetMode="External"/><Relationship Id="rId47" Type="http://schemas.openxmlformats.org/officeDocument/2006/relationships/hyperlink" Target="https://hal.science/search/index/?q=*&amp;authFullName_s=Margarita Danilova" TargetMode="External"/><Relationship Id="rId48" Type="http://schemas.openxmlformats.org/officeDocument/2006/relationships/hyperlink" Target="https://hal.science/search/index/?q=*&amp;authFullName_s=Louis Dautais" TargetMode="External"/><Relationship Id="rId49" Type="http://schemas.openxmlformats.org/officeDocument/2006/relationships/hyperlink" Target="https://dx.doi.org/10.32028/9781803275833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Chapon Linda</dc:title>
  <dc:description>CV</dc:description>
  <dc:subject/>
  <cp:keywords/>
  <cp:category/>
  <cp:lastModifiedBy/>
  <dcterms:created xsi:type="dcterms:W3CDTF">2026-03-26T20:42:31+01:00</dcterms:created>
  <dcterms:modified xsi:type="dcterms:W3CDTF">2026-03-26T20:42:31+01:00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