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Charif Elalaoui </w:t>
      </w:r>
      <w:r>
        <w:rPr>
          <w:color w:val="641e6e"/>
        </w:rPr>
        <w:t xml:space="preserve">Docteur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charif-elalaoui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0000-0002-7747-4664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urnes aux ­­ronds-­­points, et retour : motifs, limites et effets de la participation politique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Occupation, manifestation et actions contestataires : la participation à l’épreuve des Gilets jaunes, 1 (41), pp.31-59.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⟨10.3917/parti.041.0031⟩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de l’espace et répression du mouvement des Gilets jaunes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⟨10.4000/mappemonde.9405⟩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2022, Les temporalités de la démocratie, 36, [21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⟨10.4000/temporalites.10577⟩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Nous à la campagne, l’écologie on la connaît » : appropriations et résistances aux injonctions environnementales chez des Gilets jaunes normand·es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Aldo Rubert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et classes sociales – stratégies de reproduction, modes de domination et conditions écologiques d’existence</w:t>
            </w:r>
            <w:r>
              <w:rPr/>
              <w:t xml:space="preserve">, Jean-Baptiste COMBY, Séverine MISSET, Franck POUPEAU, Nicolas RENAHY, Gaëlle RONSIN et Johanna SIMÉANT-GERMANOS,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Votez intelligent !&amp;quot; Les présidentielles de 2022 vues par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- Gilets Jaunes : un état des lieux 2018-2022</w:t>
            </w:r>
            <w:r>
              <w:rPr/>
              <w:t xml:space="preserve">, Quentin Ravelli; Johanna Siméant-Germanos; Loïc Bonin; Pauline Liochon,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sous le même maillot&amp;quot; ? Conditions d’émergence, d’existence et de maintien d’un sujet politique Gilet jaune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national de l’Association Française de Science Politique (AFSP) / ST 29 : Les Gilets jaunes, un nouveau sujet politique ? Mouvements sociaux contemporains et compétition politique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structuration du mouvement des Gilets jaunes dans le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LonGi - Une approche biographique des Gilets jaunes</w:t>
            </w:r>
            <w:r>
              <w:rPr/>
              <w:t xml:space="preserve">, Jan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matériaux et d’hypothèses autour des entretiens 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entretiens biographiques - Mouvement des Gilets jaunes</w:t>
            </w:r>
            <w:r>
              <w:rPr/>
              <w:t xml:space="preserve">, Zakaria Bendali; Alexandre Dafflon; Aldo Rubert; Olivier Fillieule; CRAPUL (Centre de recherche sur l’action politique de l’Université de Lausanne), Nov 2021, La sage,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Façonner sa place, agir sur son rond-point. Une lecture sommaire de Nuit debout (2016) et des Gilets jaunes (2018) à Caen à la lumière d’Henri Lefebvre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Pierre-Alexandre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internationale. Henri Lefebvre et la production de l’espace : agencements de résistance au capitalisme</w:t>
            </w:r>
            <w:r>
              <w:rPr/>
              <w:t xml:space="preserve">, May 2021,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hal-03431602v1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exclus s’incluent. Espaces de représentations en jaune et socialisation politique des Gilets jaunes à Caen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Thématique 21 : Mouvements Sociaux (AFS) 2020 – 2021 - Séance du 18 mars 2021</w:t>
            </w:r>
            <w:r>
              <w:rPr/>
              <w:t xml:space="preserve">, Réseau Thématique 21 de l'Association Française de Sociologie (AFS),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espace social lefebvrien et sociologie des mouvements sociaux pour comprendre le mouvement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l'ABSP et le 9ème Congrès CoSPoF sur la thématiques des « Résistances ».</w:t>
            </w:r>
            <w:r>
              <w:rPr/>
              <w:t xml:space="preserve">, ABSP (Association belge francophone de science politique); CoSPoF (Congrès des associations francophones de science politique), Apr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analyse du mouvement des Gilets jaunes à Caen par la carte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Esnault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la Commission de géographie politique et de géopolitique du CNFG : Quelle place pour les cartes dans l’analyse politique de l’espace ?</w:t>
            </w:r>
            <w:r>
              <w:rPr/>
              <w:t xml:space="preserve">, CNFG (Comité National Français de Géographie),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halshs-03432608v1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l'ombre : retour sur une contestation en jaune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Pratiques et Pensées de l'Émancipation : Repenser l'événement Gilets jaunes - Séance du 12 octobre 2021</w:t>
            </w:r>
            <w:r>
              <w:rPr/>
              <w:t xml:space="preserve">, Elalaoui Charif,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une configuration localisée du mouvement des Gilets jaunes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ISA Forum of Sociology - Challenges of the 21st Century: Democracy, Environment, Inequalities, Intersectionality</w:t>
            </w:r>
            <w:r>
              <w:rPr/>
              <w:t xml:space="preserve">, ISA (International Sociological Association), Feb 2021, Porto Alegre,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semi-plénière : Les &amp;quot;Gilets jaunes&amp;quot; : enquêtes de terrain et enjeux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Challier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Codaccioni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 : Changer 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place publique au rond-point : pour une sociologie comparée du mouvement des Gilets jaunes et du mouvement du vingt-février au Maroc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l’AFS : Classer, déclasser, reclasser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Caen, le « grand débat » ne représente ni la population française, ni les « gilets jaunes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Antonin Girardin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Métilde Havard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halshs-03436467v1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68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if-elalaoui" TargetMode="External"/><Relationship Id="rId8" Type="http://schemas.openxmlformats.org/officeDocument/2006/relationships/hyperlink" Target="https://orcid.org/0000-0002-7747-4664" TargetMode="External"/><Relationship Id="rId9" Type="http://schemas.openxmlformats.org/officeDocument/2006/relationships/hyperlink" Target="https://hal.science/hal-05566215v1" TargetMode="External"/><Relationship Id="rId10" Type="http://schemas.openxmlformats.org/officeDocument/2006/relationships/hyperlink" Target="https://hal.science/search/index/?q=*&amp;authFullName_s=&#201;tienne Walker" TargetMode="External"/><Relationship Id="rId11" Type="http://schemas.openxmlformats.org/officeDocument/2006/relationships/hyperlink" Target="https://hal.science/search/index/?q=*&amp;authFullName_s=Charif Elalaoui" TargetMode="External"/><Relationship Id="rId12" Type="http://schemas.openxmlformats.org/officeDocument/2006/relationships/hyperlink" Target="https://dx.doi.org/10.3917/parti.041.0031" TargetMode="External"/><Relationship Id="rId13" Type="http://schemas.openxmlformats.org/officeDocument/2006/relationships/hyperlink" Target="https://hal.science/hal-04497880v1" TargetMode="External"/><Relationship Id="rId14" Type="http://schemas.openxmlformats.org/officeDocument/2006/relationships/hyperlink" Target="https://hal.science/search/index/?q=*&amp;authFullName_s=Morgane Esnault" TargetMode="External"/><Relationship Id="rId15" Type="http://schemas.openxmlformats.org/officeDocument/2006/relationships/hyperlink" Target="https://hal.science/search/index/?q=*&amp;authFullName_s=Antonin Girardin" TargetMode="External"/><Relationship Id="rId16" Type="http://schemas.openxmlformats.org/officeDocument/2006/relationships/hyperlink" Target="https://dx.doi.org/10.4000/mappemonde.9405" TargetMode="External"/><Relationship Id="rId17" Type="http://schemas.openxmlformats.org/officeDocument/2006/relationships/hyperlink" Target="https://hal.science/hal-03918997v1" TargetMode="External"/><Relationship Id="rId18" Type="http://schemas.openxmlformats.org/officeDocument/2006/relationships/hyperlink" Target="https://dx.doi.org/10.4000/temporalites.10577" TargetMode="External"/><Relationship Id="rId19" Type="http://schemas.openxmlformats.org/officeDocument/2006/relationships/hyperlink" Target="https://hal.science/hal-03783329v1" TargetMode="External"/><Relationship Id="rId20" Type="http://schemas.openxmlformats.org/officeDocument/2006/relationships/hyperlink" Target="https://hal.science/search/index/?q=*&amp;authFullName_s=Alix Levain" TargetMode="External"/><Relationship Id="rId21" Type="http://schemas.openxmlformats.org/officeDocument/2006/relationships/hyperlink" Target="https://hal.science/search/index/?q=*&amp;authFullName_s=Simon Persico" TargetMode="External"/><Relationship Id="rId22" Type="http://schemas.openxmlformats.org/officeDocument/2006/relationships/hyperlink" Target="https://hal.science/search/index/?q=*&amp;authFullName_s=Chlo&#233; Alexandre" TargetMode="External"/><Relationship Id="rId23" Type="http://schemas.openxmlformats.org/officeDocument/2006/relationships/hyperlink" Target="https://hal.science/search/index/?q=*&amp;authFullName_s=Christ&#232;le Dondeyne" TargetMode="External"/><Relationship Id="rId24" Type="http://schemas.openxmlformats.org/officeDocument/2006/relationships/hyperlink" Target="https://dx.doi.org/10.1057/s41253-022-00186-w" TargetMode="External"/><Relationship Id="rId25" Type="http://schemas.openxmlformats.org/officeDocument/2006/relationships/hyperlink" Target="https://shs.hal.science/halshs-02413233v1" TargetMode="External"/><Relationship Id="rId26" Type="http://schemas.openxmlformats.org/officeDocument/2006/relationships/hyperlink" Target="https://hal.science/search/index/?q=*&amp;authFullName_s=Arsin&#233;e Andr&#233;" TargetMode="External"/><Relationship Id="rId27" Type="http://schemas.openxmlformats.org/officeDocument/2006/relationships/hyperlink" Target="https://hal.science/search/index/?q=*&amp;authFullName_s=Camille Bedock" TargetMode="External"/><Relationship Id="rId28" Type="http://schemas.openxmlformats.org/officeDocument/2006/relationships/hyperlink" Target="https://hal.science/search/index/?q=*&amp;authFullName_s=Zakaria Bendali" TargetMode="External"/><Relationship Id="rId29" Type="http://schemas.openxmlformats.org/officeDocument/2006/relationships/hyperlink" Target="https://hal.science/search/index/?q=*&amp;authFullName_s=Antoine Bernard de Raymond" TargetMode="External"/><Relationship Id="rId30" Type="http://schemas.openxmlformats.org/officeDocument/2006/relationships/hyperlink" Target="https://hal.science/search/index/?q=*&amp;authFullName_s=Anne-Ga&#235;lle Beurier" TargetMode="External"/><Relationship Id="rId31" Type="http://schemas.openxmlformats.org/officeDocument/2006/relationships/hyperlink" Target="https://dx.doi.org/10.3917/rfsp.695.0869" TargetMode="External"/><Relationship Id="rId32" Type="http://schemas.openxmlformats.org/officeDocument/2006/relationships/hyperlink" Target="https://hal.science/hal-04114892v1" TargetMode="External"/><Relationship Id="rId33" Type="http://schemas.openxmlformats.org/officeDocument/2006/relationships/hyperlink" Target="https://hal.science/search/index/?q=*&amp;authFullName_s=Aldo Rubert" TargetMode="External"/><Relationship Id="rId34" Type="http://schemas.openxmlformats.org/officeDocument/2006/relationships/hyperlink" Target="https://hal.science/hal-03919125v1" TargetMode="External"/><Relationship Id="rId35" Type="http://schemas.openxmlformats.org/officeDocument/2006/relationships/hyperlink" Target="https://shs.hal.science/halshs-03783060v1" TargetMode="External"/><Relationship Id="rId36" Type="http://schemas.openxmlformats.org/officeDocument/2006/relationships/hyperlink" Target="https://hal.science/search/index/?q=*&amp;authFullName_s=Etienne Walker" TargetMode="External"/><Relationship Id="rId37" Type="http://schemas.openxmlformats.org/officeDocument/2006/relationships/hyperlink" Target="https://hal.science/hal-03919193v1" TargetMode="External"/><Relationship Id="rId38" Type="http://schemas.openxmlformats.org/officeDocument/2006/relationships/hyperlink" Target="https://shs.hal.science/halshs-03436446v1" TargetMode="External"/><Relationship Id="rId39" Type="http://schemas.openxmlformats.org/officeDocument/2006/relationships/hyperlink" Target="https://hal.science/hal-03431602v1" TargetMode="External"/><Relationship Id="rId40" Type="http://schemas.openxmlformats.org/officeDocument/2006/relationships/hyperlink" Target="https://hal.science/search/index/?q=*&amp;authFullName_s=Pierre-Alexandre Delorme" TargetMode="External"/><Relationship Id="rId41" Type="http://schemas.openxmlformats.org/officeDocument/2006/relationships/hyperlink" Target="https://shs.hal.science/halshs-03436379v1" TargetMode="External"/><Relationship Id="rId42" Type="http://schemas.openxmlformats.org/officeDocument/2006/relationships/hyperlink" Target="https://shs.hal.science/halshs-03432280v1" TargetMode="External"/><Relationship Id="rId43" Type="http://schemas.openxmlformats.org/officeDocument/2006/relationships/hyperlink" Target="https://shs.hal.science/halshs-03432608v1" TargetMode="External"/><Relationship Id="rId44" Type="http://schemas.openxmlformats.org/officeDocument/2006/relationships/hyperlink" Target="https://shs.hal.science/halshs-03432507v1" TargetMode="External"/><Relationship Id="rId45" Type="http://schemas.openxmlformats.org/officeDocument/2006/relationships/hyperlink" Target="https://hal.science/hal-03431586v1" TargetMode="External"/><Relationship Id="rId46" Type="http://schemas.openxmlformats.org/officeDocument/2006/relationships/hyperlink" Target="https://shs.hal.science/halshs-03432429v1" TargetMode="External"/><Relationship Id="rId47" Type="http://schemas.openxmlformats.org/officeDocument/2006/relationships/hyperlink" Target="https://hal.science/search/index/?q=*&amp;authFullName_s=Rapha&#235;l Challier" TargetMode="External"/><Relationship Id="rId48" Type="http://schemas.openxmlformats.org/officeDocument/2006/relationships/hyperlink" Target="https://hal.science/search/index/?q=*&amp;authFullName_s=Vanessa Codaccioni" TargetMode="External"/><Relationship Id="rId49" Type="http://schemas.openxmlformats.org/officeDocument/2006/relationships/hyperlink" Target="https://hal.science/hal-03431303v1" TargetMode="External"/><Relationship Id="rId50" Type="http://schemas.openxmlformats.org/officeDocument/2006/relationships/hyperlink" Target="https://shs.hal.science/halshs-03436467v1" TargetMode="External"/><Relationship Id="rId51" Type="http://schemas.openxmlformats.org/officeDocument/2006/relationships/hyperlink" Target="https://hal.science/search/index/?q=*&amp;authFullName_s=M&#233;tilde Havard" TargetMode="External"/><Relationship Id="rId52" Type="http://schemas.openxmlformats.org/officeDocument/2006/relationships/hyperlink" Target="https://hal.science/search/index/?q=*&amp;authFullName_s=Renaud Lariagon" TargetMode="External"/><Relationship Id="rId53" Type="http://schemas.openxmlformats.org/officeDocument/2006/relationships/hyperlink" Target="https://hal.science/search/index/?q=*&amp;authFullName_s=Laura Pauchard" TargetMode="External"/><Relationship Id="rId54" Type="http://schemas.openxmlformats.org/officeDocument/2006/relationships/hyperlink" Target="https://shs.hal.science/halshs-04289410v1" TargetMode="External"/><Relationship Id="rId55" Type="http://schemas.openxmlformats.org/officeDocument/2006/relationships/hyperlink" Target="https://hal.science/search/index/?q=*&amp;authFullName_s=Magali Della Sudda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Charif Elalaoui</dc:title>
  <dc:description>CV</dc:description>
  <dc:subject/>
  <cp:keywords/>
  <cp:category/>
  <cp:lastModifiedBy/>
  <dcterms:created xsi:type="dcterms:W3CDTF">2026-04-26T10:18:40+02:00</dcterms:created>
  <dcterms:modified xsi:type="dcterms:W3CDTF">2026-04-26T10:18:40+02:00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