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De Godoy Leski </w:t>
      </w:r>
      <w:r>
        <w:rPr>
          <w:color w:val="641e6e"/>
        </w:rPr>
        <w:t xml:space="preserve">Chargé de recherche contractuel LEESU/ENPC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localized and generic scenarios for sea and river dikes based on their socio-ecological footprint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2026, 177, pp.103786.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⟨10.1016/j.futures.2026.103786⟩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Dykes and ‘nature’. Results of a survey on the perception of dykes and their evolution in 21st century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d'Avdeew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⟨10.4000/12bn9⟩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urbaine face aux enjeux de conservation de la biodiversité : les temporalités socioécologiques dans la gouvernance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Dossier « La recherche au défi de la crise des temporalités », 31 (4), pp.502-514.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⟨10.1051/nss/2024019⟩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réseaux écologiques au service de l’aménagement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</w:p>
          <w:p>
            <w:pPr/>
            <w:r>
              <w:rPr/>
              <w:t xml:space="preserve">Éric Fouilland; Françoise Gourmelon. </w:t>
            </w:r>
            <w:r>
              <w:rPr>
                <w:i w:val="1"/>
                <w:iCs w:val="1"/>
              </w:rPr>
              <w:t xml:space="preserve">Explorer l'environnement. Des solutions pour innover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pp.244-247, 2024, 9782271152367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trajectories for anticipatory governance of urban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</w:p>
          <w:p>
            <w:pPr/>
            <w:r>
              <w:rPr/>
              <w:t xml:space="preserve">Denis Salles; Glenn Mainguy; Charles de Godoy Leski. </w:t>
            </w:r>
            <w:r>
              <w:rPr>
                <w:i w:val="1"/>
                <w:iCs w:val="1"/>
              </w:rPr>
              <w:t xml:space="preserve">Estuarine Cities Facing Global Change. Towards Anticipatory Governance</w:t>
            </w:r>
            <w:r>
              <w:rPr/>
              <w:t xml:space="preserve">, ISTE; Wiley, pp.175-193, 2023, Environmental sciences series, 9781786307101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estuariennes : anticipations des changements globaux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Glenn Mainguy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pp.207, 2022, Collection écologie-environnement, 978-1-78405-906-4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sous influence climatique : le cas des métropoles estuariennes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Glenn Mainguy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l'AFSP, Session thématique 61 : Quelle(s) climatisation(s) des politiques publiques ?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‘cross border solidarity’ for climate change adaptation: Estuarine areas and Bordeaux metropolis co-operative governance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Glenn 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Climate Change Adaptation Conference (ECCA)</w:t>
            </w:r>
            <w:r>
              <w:rPr/>
              <w:t xml:space="preserve">, ECCA, May 2019, Lisbonne, Portugal.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halshs-02559499v1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3781v1" TargetMode="External"/><Relationship Id="rId9" Type="http://schemas.openxmlformats.org/officeDocument/2006/relationships/hyperlink" Target="https://hal.science/search/index/?q=*&amp;authFullName_s=Charles de Godoy Leski" TargetMode="External"/><Relationship Id="rId10" Type="http://schemas.openxmlformats.org/officeDocument/2006/relationships/hyperlink" Target="https://hal.science/search/index/?q=*&amp;authFullName_s=Lydie Goeldner-Gianella" TargetMode="External"/><Relationship Id="rId11" Type="http://schemas.openxmlformats.org/officeDocument/2006/relationships/hyperlink" Target="https://hal.science/search/index/?q=*&amp;authFullName_s=Catherine Carr&#233;" TargetMode="External"/><Relationship Id="rId12" Type="http://schemas.openxmlformats.org/officeDocument/2006/relationships/hyperlink" Target="https://hal.science/search/index/?q=*&amp;authFullName_s=Yves Petit-Berghem" TargetMode="External"/><Relationship Id="rId13" Type="http://schemas.openxmlformats.org/officeDocument/2006/relationships/hyperlink" Target="https://hal.science/search/index/?q=*&amp;authFullName_s=Alexis Pernet" TargetMode="External"/><Relationship Id="rId14" Type="http://schemas.openxmlformats.org/officeDocument/2006/relationships/hyperlink" Target="https://dx.doi.org/10.1016/j.futures.2026.103786" TargetMode="External"/><Relationship Id="rId15" Type="http://schemas.openxmlformats.org/officeDocument/2006/relationships/hyperlink" Target="https://hal.science/hal-04733231v1" TargetMode="External"/><Relationship Id="rId16" Type="http://schemas.openxmlformats.org/officeDocument/2006/relationships/hyperlink" Target="https://hal.science/search/index/?q=*&amp;authFullName_s=Delphine Grancher" TargetMode="External"/><Relationship Id="rId17" Type="http://schemas.openxmlformats.org/officeDocument/2006/relationships/hyperlink" Target="https://hal.science/search/index/?q=*&amp;authFullName_s=Marina d'Avdeew" TargetMode="External"/><Relationship Id="rId18" Type="http://schemas.openxmlformats.org/officeDocument/2006/relationships/hyperlink" Target="https://dx.doi.org/10.4000/12bn9" TargetMode="External"/><Relationship Id="rId19" Type="http://schemas.openxmlformats.org/officeDocument/2006/relationships/hyperlink" Target="https://hal.science/hal-04675982v1" TargetMode="External"/><Relationship Id="rId20" Type="http://schemas.openxmlformats.org/officeDocument/2006/relationships/hyperlink" Target="https://hal.science/search/index/?q=*&amp;authFullName_s=Yohan Sahraoui" TargetMode="External"/><Relationship Id="rId21" Type="http://schemas.openxmlformats.org/officeDocument/2006/relationships/hyperlink" Target="https://dx.doi.org/10.1051/nss/2024019" TargetMode="External"/><Relationship Id="rId22" Type="http://schemas.openxmlformats.org/officeDocument/2006/relationships/hyperlink" Target="https://hal.science/hal-04710401v1" TargetMode="External"/><Relationship Id="rId23" Type="http://schemas.openxmlformats.org/officeDocument/2006/relationships/hyperlink" Target="https://www.cnrseditions.fr/catalogue/ecologie-environnement-sciences-de-la-terre/explorer-l-environnement/" TargetMode="External"/><Relationship Id="rId24" Type="http://schemas.openxmlformats.org/officeDocument/2006/relationships/hyperlink" Target="https://hal.science/hal-04335769v1" TargetMode="External"/><Relationship Id="rId25" Type="http://schemas.openxmlformats.org/officeDocument/2006/relationships/hyperlink" Target="https://hal.science/hal-02511766v1" TargetMode="External"/><Relationship Id="rId26" Type="http://schemas.openxmlformats.org/officeDocument/2006/relationships/hyperlink" Target="https://hal.science/search/index/?q=*&amp;authFullName_s=Caitriona Carter" TargetMode="External"/><Relationship Id="rId27" Type="http://schemas.openxmlformats.org/officeDocument/2006/relationships/hyperlink" Target="https://hal.science/search/index/?q=*&amp;authFullName_s=Elsa Berthet" TargetMode="External"/><Relationship Id="rId28" Type="http://schemas.openxmlformats.org/officeDocument/2006/relationships/hyperlink" Target="https://hal.science/search/index/?q=*&amp;authFullName_s=Christophe Boschet" TargetMode="External"/><Relationship Id="rId29" Type="http://schemas.openxmlformats.org/officeDocument/2006/relationships/hyperlink" Target="https://hal.science/search/index/?q=*&amp;authFullName_s=Gabrielle Bouleau" TargetMode="External"/><Relationship Id="rId30" Type="http://schemas.openxmlformats.org/officeDocument/2006/relationships/hyperlink" Target="https://hal.science/search/index/?q=*&amp;authFullName_s=Vincent Bretagnolle" TargetMode="External"/><Relationship Id="rId31" Type="http://schemas.openxmlformats.org/officeDocument/2006/relationships/hyperlink" Target="https://hal.inrae.fr/hal-03877052v1" TargetMode="External"/><Relationship Id="rId32" Type="http://schemas.openxmlformats.org/officeDocument/2006/relationships/hyperlink" Target="https://hal.science/search/index/?q=*&amp;authFullName_s=Denis Salles" TargetMode="External"/><Relationship Id="rId33" Type="http://schemas.openxmlformats.org/officeDocument/2006/relationships/hyperlink" Target="https://hal.science/search/index/?q=*&amp;authFullName_s=Glenn Mainguy" TargetMode="External"/><Relationship Id="rId34" Type="http://schemas.openxmlformats.org/officeDocument/2006/relationships/hyperlink" Target="https://www.istegroup.com/fr/produit/metropoles-estuariennes/" TargetMode="External"/><Relationship Id="rId35" Type="http://schemas.openxmlformats.org/officeDocument/2006/relationships/hyperlink" Target="https://shs.hal.science/halshs-02559543v1" TargetMode="External"/><Relationship Id="rId36" Type="http://schemas.openxmlformats.org/officeDocument/2006/relationships/hyperlink" Target="https://shs.hal.science/halshs-02559499v1" TargetMode="External"/><Relationship Id="rId37" Type="http://schemas.openxmlformats.org/officeDocument/2006/relationships/hyperlink" Target="https://hal.science/search/index/?q=*&amp;authFullName_s=Nicolas Rocl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De Godoy Leski</dc:title>
  <dc:description>CV</dc:description>
  <dc:subject/>
  <cp:keywords/>
  <cp:category/>
  <cp:lastModifiedBy/>
  <dcterms:created xsi:type="dcterms:W3CDTF">2026-03-17T16:13:19+01:00</dcterms:created>
  <dcterms:modified xsi:type="dcterms:W3CDTF">2026-03-17T16:13:19+01:00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