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Charles-Edouard Houllier-Guibert </w:t></w:r></w:p><w:p><w:pPr><w:spacing w:before="600"/></w:pPr></w:p><w:p><w:pPr><w:spacing w:before="600"/></w:pPr></w:p><w:p><w:pPr><w:pStyle w:val="Heading2"/></w:pPr><w:r><w:rPr><w:color w:val="1e198e"/><w:b w:val="1"/><w:bCs w:val="1"/></w:rPr><w:t xml:space="preserve">Présentation</w:t></w:r></w:p><w:p><w:pPr><w:spacing w:after="100"/></w:pPr></w:p><w:p><w:pPr/><w:r><w:rPr><w:b w:val="1"/><w:bCs w:val="1"/><w:i w:val="1"/><w:iCs w:val="1"/></w:rPr><w:t xml:space="preserve">Charles-Edouard Houllier-Guibert est docteur en géographie et aménagement depuis 2008, maître de conférences en Stratégie et Territoire depuis 2010, directeur de la Revue Marketing Territorial depuis sa création en 2018. Membre du conseil de département GEA de l'IUT d'Evreux depuis 2011, il y exerce en partie des enseignements et plus largement à l'université de Rouen.</w:t></w:r><w:br/><w:r><w:rPr><w:b w:val="1"/><w:bCs w:val="1"/><w:i w:val="1"/><w:iCs w:val="1"/></w:rPr><w:t xml:space="preserve">Auparavant, Charles-Edouard Houllier-Guibert a été chargé de communication au ministère de la Défense ainsi qu'au ministère de la Culture (pour le label VPah). Doctorant au sein de l'UMR CNRS ESO à l'université Rennes 2, il est ensuite en post-doctorat pendant un an à l'institut d'urbanisme de l'université de Montréal, puis ingénieur de recherche pour le ministère du Développement durable.</w:t></w:r><w:br/><w:r><w:rPr><w:b w:val="1"/><w:bCs w:val="1"/><w:i w:val="1"/><w:iCs w:val="1"/></w:rPr><w:t xml:space="preserve">En tant qu'universitaire en CRCT, Charles-Edouard Houllier-Guibert a été chercheur invité en 2017 à l'université de Corté et à l'ISCTE de Lisbonne. Il a soutenu une Habilitation à diriger des recherches en janvier 2021, portant sur le marketing territorial.</w:t></w:r></w:p><w:p><w:pPr/><w:r><w:rPr/><w:t xml:space="preserve">- Etudes supérieures pluridisciplinaires (2 ans en gestion, 2 ans en communication, 2 ans en géographie - Vannes, Nantes, Rennes)</w:t></w:r><w:br/><w:r><w:rPr/><w:t xml:space="preserve">- Doctorat à l'UMR ESO (Université Rennes 2) qualifié CNU en géographie (23) et aménagement (24)</w:t></w:r><w:br/><w:r><w:rPr/><w:t xml:space="preserve">- Post-doc en urbanisme (Université de Montréal)</w:t></w:r><w:br/><w:r><w:rPr/><w:t xml:space="preserve">- Maître de conférences en management public, recruté en &amp;quot;Stratégie et Territoire&amp;quot; à l'université de Rouen - IUT d'Evreux, au sein du département Gestion des Entreprises et des Administrations.</w:t></w:r><w:br/><w:r><w:rPr/><w:t xml:space="preserve">- Chercheur au sein du NIMEC, laboratoire normand de science de gestion (2010-auj)</w:t></w:r><w:br/><w:r><w:rPr/><w:t xml:space="preserve">- Chercheur associé à l'institut d'urbanisme de Montréal au sein de l'observatoire Ivanhoé Cambridge.(2009-auj)</w:t></w:r><w:br/><w:r><w:rPr/><w:t xml:space="preserve">- Directeur de la Revue Marketing Territorial (2018-auj)</w:t></w:r><w:br/><w:r><w:rPr/><w:t xml:space="preserve">- Responsable pédagogique du DUT GEA Alternance (2010-2015)</w:t></w:r><w:br/><w:r><w:rPr/><w:t xml:space="preserve">- Membre des Presses universitaires Rouen Le Havre (2012-auj)</w:t></w:r></w:p><w:p><w:pPr/><w:r><w:rPr><w:b w:val="1"/><w:bCs w:val="1"/></w:rPr><w:t xml:space="preserve">&amp;gt; Membre des réseaux scientifiques :</w:t></w:r><w:br/><w:r><w:rPr/><w:t xml:space="preserve">- IPM (institut du place management à Manchester)</w:t></w:r><w:br/><w:r><w:rPr/><w:t xml:space="preserve">- ASRDLF (Association des sciences régionales de langue française)</w:t></w:r><w:br/><w:r><w:rPr/><w:t xml:space="preserve">- AIRMAP (Association Internationale de Recherche en Management Public)</w:t></w:r><w:br/><w:r><w:rPr/><w:t xml:space="preserve">- STENOR (sciences du territoire en Normandie)</w:t></w:r></w:p><w:p><w:pPr/><w:r><w:rPr><w:b w:val="1"/><w:bCs w:val="1"/></w:rPr><w:t xml:space="preserve">&amp;gt; Production scientifique :</w:t></w:r><w:br/><w:r><w:rPr/><w:t xml:space="preserve">- Rédacteur d'articles divers : 78 (17 HCERES) + textes actuellement en évaluation</w:t></w:r><w:br/><w:r><w:rPr/><w:t xml:space="preserve">- Colloques et conférences : 97 (AIRMAP, ASRDLF, EGPA, IPM, PUCA, UNESCO, FNEGE, ENTI, ACFAS, IAPS, ORME, Cap Com', Gestion 2000...)</w:t></w:r><w:br/><w:r><w:rPr/><w:t xml:space="preserve">- Evaluateur de textes scientifiques : CNRIUT, GMP, IJMBS, Echogéo, NETCOM, RMT, Management International, Annales de Géographie, AME, K@iros, Question de management, GES...</w:t></w:r><w:br/><w:r><w:rPr/><w:t xml:space="preserve">- Co-organisateur ou organisateur d'événements scientifiques : séminaire Gouvernance métropolitaine en 2010, s</w:t></w:r><w:hyperlink r:id="rId7" w:history="1"><w:r><w:rPr><w:color w:val="#410a8c"/><w:u w:val="single"/></w:rPr><w:t xml:space="preserve">éminaire Attractivité(link is external)</w:t></w:r></w:hyperlink><w:r><w:rPr/><w:t xml:space="preserve">en 2012 à Rouen, 6 séminaires POPSU de 2010 à 2014 à Rennes, session </w:t></w:r><w:hyperlink r:id="rId8" w:history="1"><w:r><w:rPr><w:color w:val="#410a8c"/><w:u w:val="single"/></w:rPr><w:t xml:space="preserve">Place branding francophone(link is external)</w:t></w:r></w:hyperlink><w:r><w:rPr/><w:t xml:space="preserve">AIRMAP en 2015 à Lyon, </w:t></w:r><w:hyperlink r:id="rId9" w:history="1"><w:r><w:rPr><w:color w:val="#410a8c"/><w:u w:val="single"/></w:rPr><w:t xml:space="preserve">colloque STENOR(link is external)</w:t></w:r></w:hyperlink><w:r><w:rPr/><w:t xml:space="preserve">en 2016 à Rouen, session </w:t></w:r><w:hyperlink r:id="rId10" w:history="1"><w:r><w:rPr><w:color w:val="#410a8c"/><w:u w:val="single"/></w:rPr><w:t xml:space="preserve">Marketing public et Territoire(link is external</w:t></w:r></w:hyperlink><w:r><w:rPr/><w:t xml:space="preserve">(AIRMAP) en 2017 à Nice, workshop </w:t></w:r><w:hyperlink r:id="rId11" w:history="1"><w:r><w:rPr><w:color w:val="#410a8c"/><w:u w:val="single"/></w:rPr><w:t xml:space="preserve">Marketing territorial(link is external)</w:t></w:r></w:hyperlink><w:r><w:rPr/><w:t xml:space="preserve">en 2017 à Corte, session </w:t></w:r><w:hyperlink r:id="rId12" w:history="1"><w:r><w:rPr><w:color w:val="#410a8c"/><w:u w:val="single"/></w:rPr><w:t xml:space="preserve">Marketing des territoires(link is external)</w:t></w:r></w:hyperlink><w:r><w:rPr/><w:t xml:space="preserve">(ASRDLF) en 2018 à Caen, session </w:t></w:r><w:hyperlink r:id="rId13" w:history="1"><w:r><w:rPr><w:color w:val="#410a8c"/><w:u w:val="single"/></w:rPr><w:t xml:space="preserve">Héritage et Image des olympiades(link is externa</w:t></w:r></w:hyperlink><w:r><w:rPr/><w:t xml:space="preserve">en 2019 à Paris, session High Street (IPM) en 2020 à Manchester, session L'idéologie territoriale : les visions et valeurs du marketing des territoires en 2022 à Rabat, colloque Les enjeux du label Capitale européenne de la culture pour le développement territorial en 2023 à Rouen, 9 éditions annuelles depuis 20212 des </w:t></w:r><w:hyperlink r:id="rId14" w:history="1"><w:r><w:rPr><w:color w:val="#410a8c"/><w:u w:val="single"/></w:rPr><w:t xml:space="preserve">journées ebroiciennes de recherche</w:t></w:r></w:hyperlink></w:p><w:p><w:pPr/><w:hyperlink r:id="rId14" w:history="1"><w:r><w:rPr><w:color w:val="#410a8c"/><w:u w:val="single"/></w:rPr><w:t xml:space="preserve">(link is ext</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(65)</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Conter son récit entrepreneurial pour apprendre de soi</w:t></w:r></w:hyperlink></w:p><w:p><w:pPr/><w:hyperlink r:id="rId16" w:history="1"><w:r><w:rPr><w:color w:val="#410a8c"/><w:u w:val="single"/></w:rPr><w:t xml:space="preserve">Marianne Sytchkov</w:t></w:r></w:hyperlink><w:r><w:rPr/><w:t xml:space="preserve">,</w:t></w:r><w:hyperlink r:id="rId17" w:history="1"><w:r><w:rPr><w:color w:val="#410a8c"/><w:u w:val="single"/></w:rPr><w:t xml:space="preserve">Marie-Hélène Duchemin</w:t></w:r></w:hyperlink><w:r><w:rPr/><w:t xml:space="preserve">,</w:t></w:r><w:hyperlink r:id="rId18" w:history="1"><w:r><w:rPr><w:color w:val="#410a8c"/><w:u w:val="single"/></w:rPr><w:t xml:space="preserve">Charles-Edouard Houllier-Guibert</w:t></w:r></w:hyperlink></w:p><w:p><w:pPr/><w:r><w:rPr><w:i w:val="1"/><w:iCs w:val="1"/></w:rPr><w:t xml:space="preserve">Marché et Organisations – Revue d'analyse stratégique = Market &amp; Organizations – Journal of Strategic Analysis</w:t></w:r><w:r><w:rPr/><w:t xml:space="preserve">, 2025, N° 53 (2), pp.145-163. </w:t></w:r><w:hyperlink r:id="rId19" w:history="1"><w:r><w:rPr><w:color w:val="#410a8c"/><w:u w:val="single"/></w:rPr><w:t xml:space="preserve">⟨10.3917/maorg.053.0145⟩</w:t></w:r></w:hyperlink></w:p><w:p><w:pPr/><w:r><w:rPr/><w:t xml:space="preserve">Article dans une revue</w:t></w:r></w:p><w:p><w:pPr/><w:hyperlink r:id="rId15" w:history="1"><w:r><w:rPr><w:color w:val="#410a8c"/><w:u w:val="single"/></w:rPr><w:t xml:space="preserve">hal-05084090v1</w:t></w:r></w:hyperlink></w:p></w:tc></w:tr><w:tr><w:trPr/><w:tc><w:tcPr><w:noWrap/></w:tcPr><w:p><w:pPr><w:spacing w:after="200"/></w:pPr><w:hyperlink r:id="rId20" w:history="1"><w:r><w:rPr><w:color w:val="1e198e"/><w:b w:val="1"/><w:bCs w:val="1"/><w:u w:val="single"/></w:rPr><w:t xml:space="preserve">Initier des projets artistiques dans les marges normandes</w:t></w:r></w:hyperlink></w:p><w:p><w:pPr/><w:hyperlink r:id="rId16" w:history="1"><w:r><w:rPr><w:color w:val="#410a8c"/><w:u w:val="single"/></w:rPr><w:t xml:space="preserve">Marianne Sytchkov</w:t></w:r></w:hyperlink><w:r><w:rPr/><w:t xml:space="preserve">,</w:t></w:r><w:hyperlink r:id="rId18" w:history="1"><w:r><w:rPr><w:color w:val="#410a8c"/><w:u w:val="single"/></w:rPr><w:t xml:space="preserve">Charles-Edouard Houllier-Guibert</w:t></w:r></w:hyperlink></w:p><w:p><w:pPr/><w:r><w:rPr><w:i w:val="1"/><w:iCs w:val="1"/></w:rPr><w:t xml:space="preserve">Études normandes</w:t></w:r><w:r><w:rPr/><w:t xml:space="preserve">, 2024, N°31, pp.114-120</w:t></w:r></w:p><w:p><w:pPr/><w:r><w:rPr/><w:t xml:space="preserve">Article dans une revue</w:t></w:r><w:r><w:rPr/><w:t xml:space="preserve"> (article de synthèse)</w:t></w:r></w:p><w:p><w:pPr/><w:hyperlink r:id="rId20" w:history="1"><w:r><w:rPr><w:color w:val="#410a8c"/><w:u w:val="single"/></w:rPr><w:t xml:space="preserve">hal-04747192v1</w:t></w:r></w:hyperlink></w:p></w:tc></w:tr><w:tr><w:trPr/><w:tc><w:tcPr><w:noWrap/></w:tcPr><w:p><w:pPr><w:spacing w:after="200"/></w:pPr><w:hyperlink r:id="rId21" w:history="1"><w:r><w:rPr><w:color w:val="1e198e"/><w:b w:val="1"/><w:bCs w:val="1"/><w:u w:val="single"/></w:rPr><w:t xml:space="preserve">La visée touristique de l’évènementiel » introduction du n° spécial de la Revue Marketing Territorial</w:t></w:r></w:hyperlink></w:p><w:p><w:pPr/><w:hyperlink r:id="rId22" w:history="1"><w:r><w:rPr><w:color w:val="#410a8c"/><w:u w:val="single"/></w:rPr><w:t xml:space="preserve">Marie Delaplace</w:t></w:r></w:hyperlink><w:r><w:rPr/><w:t xml:space="preserve">,</w:t></w:r><w:hyperlink r:id="rId18" w:history="1"><w:r><w:rPr><w:color w:val="#410a8c"/><w:u w:val="single"/></w:rPr><w:t xml:space="preserve">Charles-Edouard Houllier-Guibert</w:t></w:r></w:hyperlink></w:p><w:p><w:pPr/><w:r><w:rPr><w:i w:val="1"/><w:iCs w:val="1"/></w:rPr><w:t xml:space="preserve"> Revue Marketing Territorial</w:t></w:r><w:r><w:rPr/><w:t xml:space="preserve">, 2022, 8 (hiver 2022)</w:t></w:r></w:p><w:p><w:pPr/><w:r><w:rPr/><w:t xml:space="preserve">Article dans une revue</w:t></w:r></w:p><w:p><w:pPr/><w:hyperlink r:id="rId21" w:history="1"><w:r><w:rPr><w:color w:val="#410a8c"/><w:u w:val="single"/></w:rPr><w:t xml:space="preserve">hal-04309958v1</w:t></w:r></w:hyperlink></w:p></w:tc></w:tr><w:tr><w:trPr/><w:tc><w:tcPr><w:noWrap/></w:tcPr><w:p><w:pPr><w:spacing w:after="200"/></w:pPr><w:hyperlink r:id="rId23" w:history="1"><w:r><w:rPr><w:color w:val="1e198e"/><w:b w:val="1"/><w:bCs w:val="1"/><w:u w:val="single"/></w:rPr><w:t xml:space="preserve">De la ville touristique vers la ville cité-loisirs : Évreux, une ville pionnière</w:t></w:r></w:hyperlink></w:p><w:p><w:pPr/><w:hyperlink r:id="rId18" w:history="1"><w:r><w:rPr><w:color w:val="#410a8c"/><w:u w:val="single"/></w:rPr><w:t xml:space="preserve">Charles-Edouard Houllier-Guibert</w:t></w:r></w:hyperlink><w:r><w:rPr/><w:t xml:space="preserve">,</w:t></w:r><w:hyperlink r:id="rId24" w:history="1"><w:r><w:rPr><w:color w:val="#410a8c"/><w:u w:val="single"/></w:rPr><w:t xml:space="preserve">Alice Sohier</w:t></w:r></w:hyperlink></w:p><w:p><w:pPr/><w:r><w:rPr><w:i w:val="1"/><w:iCs w:val="1"/></w:rPr><w:t xml:space="preserve">Question(s) de Management</w:t></w:r><w:r><w:rPr/><w:t xml:space="preserve">, 2022, n° 39 (2), pp.121-134. </w:t></w:r><w:hyperlink r:id="rId25" w:history="1"><w:r><w:rPr><w:color w:val="#410a8c"/><w:u w:val="single"/></w:rPr><w:t xml:space="preserve">⟨10.3917/qdm.219.0121⟩</w:t></w:r></w:hyperlink></w:p><w:p><w:pPr/><w:r><w:rPr/><w:t xml:space="preserve">Article dans une revue</w:t></w:r></w:p><w:p><w:pPr/><w:hyperlink r:id="rId23" w:history="1"><w:r><w:rPr><w:color w:val="#410a8c"/><w:u w:val="single"/></w:rPr><w:t xml:space="preserve">hal-04138980v1</w:t></w:r></w:hyperlink></w:p></w:tc></w:tr><w:tr><w:trPr/><w:tc><w:tcPr><w:noWrap/></w:tcPr><w:p><w:pPr><w:spacing w:after="200"/></w:pPr><w:hyperlink r:id="rId26" w:history="1"><w:r><w:rPr><w:color w:val="1e198e"/><w:b w:val="1"/><w:bCs w:val="1"/><w:u w:val="single"/></w:rPr><w:t xml:space="preserve">La mobilisation normande pour les Jeux olympiques 2024</w:t></w:r></w:hyperlink></w:p><w:p><w:pPr/><w:hyperlink r:id="rId18" w:history="1"><w:r><w:rPr><w:color w:val="#410a8c"/><w:u w:val="single"/></w:rPr><w:t xml:space="preserve">Charles-Edouard Houllier-Guibert</w:t></w:r></w:hyperlink></w:p><w:p><w:pPr/><w:r><w:rPr><w:i w:val="1"/><w:iCs w:val="1"/></w:rPr><w:t xml:space="preserve">Études normandes</w:t></w:r><w:r><w:rPr/><w:t xml:space="preserve">, 2021, 17, pp.5</w:t></w:r></w:p><w:p><w:pPr/><w:r><w:rPr/><w:t xml:space="preserve">Article dans une revue</w:t></w:r></w:p><w:p><w:pPr/><w:hyperlink r:id="rId26" w:history="1"><w:r><w:rPr><w:color w:val="#410a8c"/><w:u w:val="single"/></w:rPr><w:t xml:space="preserve">hal-03418955v1</w:t></w:r></w:hyperlink></w:p></w:tc></w:tr><w:tr><w:trPr/><w:tc><w:tcPr><w:noWrap/></w:tcPr><w:p><w:pPr><w:spacing w:after="200"/></w:pPr><w:hyperlink r:id="rId27" w:history="1"><w:r><w:rPr><w:color w:val="1e198e"/><w:b w:val="1"/><w:bCs w:val="1"/><w:u w:val="single"/></w:rPr><w:t xml:space="preserve">La médiatisation des villes en décroissance</w:t></w:r></w:hyperlink></w:p><w:p><w:pPr/><w:hyperlink r:id="rId28" w:history="1"><w:r><w:rPr><w:color w:val="#410a8c"/><w:u w:val="single"/></w:rPr><w:t xml:space="preserve">Charles Edouard Houllier-Guibert</w:t></w:r></w:hyperlink><w:r><w:rPr/><w:t xml:space="preserve">,</w:t></w:r><w:hyperlink r:id="rId29" w:history="1"><w:r><w:rPr><w:color w:val="#410a8c"/><w:u w:val="single"/></w:rPr><w:t xml:space="preserve">Emmanuèle Cunningham-Sabot</w:t></w:r></w:hyperlink></w:p><w:p><w:pPr/><w:r><w:rPr><w:i w:val="1"/><w:iCs w:val="1"/></w:rPr><w:t xml:space="preserve"> Revue Marketing Territorial</w:t></w:r><w:r><w:rPr/><w:t xml:space="preserve">, 2021, 6</w:t></w:r></w:p><w:p><w:pPr/><w:r><w:rPr/><w:t xml:space="preserve">Article dans une revue</w:t></w:r></w:p><w:p><w:pPr/><w:hyperlink r:id="rId27" w:history="1"><w:r><w:rPr><w:color w:val="#410a8c"/><w:u w:val="single"/></w:rPr><w:t xml:space="preserve">hal-04038818v1</w:t></w:r></w:hyperlink></w:p></w:tc></w:tr><w:tr><w:trPr/><w:tc><w:tcPr><w:noWrap/></w:tcPr><w:p><w:pPr><w:spacing w:after="200"/></w:pPr><w:hyperlink r:id="rId30" w:history="1"><w:r><w:rPr><w:color w:val="1e198e"/><w:b w:val="1"/><w:bCs w:val="1"/><w:u w:val="single"/></w:rPr><w:t xml:space="preserve">Le Havre, vers la métropole portuaire ?</w:t></w:r></w:hyperlink></w:p><w:p><w:pPr/><w:hyperlink r:id="rId18" w:history="1"><w:r><w:rPr><w:color w:val="#410a8c"/><w:u w:val="single"/></w:rPr><w:t xml:space="preserve">Charles-Edouard Houllier-Guibert</w:t></w:r></w:hyperlink><w:r><w:rPr/><w:t xml:space="preserve">,</w:t></w:r><w:hyperlink r:id="rId31" w:history="1"><w:r><w:rPr><w:color w:val="#410a8c"/><w:u w:val="single"/></w:rPr><w:t xml:space="preserve">Marie-Laure Baron</w:t></w:r></w:hyperlink><w:r><w:rPr/><w:t xml:space="preserve">,</w:t></w:r><w:hyperlink r:id="rId32" w:history="1"><w:r><w:rPr><w:color w:val="#410a8c"/><w:u w:val="single"/></w:rPr><w:t xml:space="preserve">Olivier Desplebin</w:t></w:r></w:hyperlink></w:p><w:p><w:pPr/><w:r><w:rPr><w:i w:val="1"/><w:iCs w:val="1"/></w:rPr><w:t xml:space="preserve">Revue du marketing territorial</w:t></w:r><w:r><w:rPr/><w:t xml:space="preserve">, 2021</w:t></w:r></w:p><w:p><w:pPr/><w:r><w:rPr/><w:t xml:space="preserve">Article dans une revue</w:t></w:r></w:p><w:p><w:pPr/><w:hyperlink r:id="rId30" w:history="1"><w:r><w:rPr><w:color w:val="#410a8c"/><w:u w:val="single"/></w:rPr><w:t xml:space="preserve">hal-03559347v1</w:t></w:r></w:hyperlink></w:p></w:tc></w:tr><w:tr><w:trPr/><w:tc><w:tcPr><w:noWrap/></w:tcPr><w:p><w:pPr><w:spacing w:after="200"/></w:pPr><w:hyperlink r:id="rId33" w:history="1"><w:r><w:rPr><w:color w:val="1e198e"/><w:b w:val="1"/><w:bCs w:val="1"/><w:u w:val="single"/></w:rPr><w:t xml:space="preserve">Montrer les espaces désertés aux français : mondialité et proximité</w:t></w:r></w:hyperlink></w:p><w:p><w:pPr/><w:hyperlink r:id="rId18" w:history="1"><w:r><w:rPr><w:color w:val="#410a8c"/><w:u w:val="single"/></w:rPr><w:t xml:space="preserve">Charles-Edouard Houllier-Guibert</w:t></w:r></w:hyperlink></w:p><w:p><w:pPr/><w:r><w:rPr><w:i w:val="1"/><w:iCs w:val="1"/></w:rPr><w:t xml:space="preserve">Teoros. Revue de recherche en tourisme</w:t></w:r><w:r><w:rPr/><w:t xml:space="preserve">, 2020</w:t></w:r></w:p><w:p><w:pPr/><w:r><w:rPr/><w:t xml:space="preserve">Article dans une revue</w:t></w:r></w:p><w:p><w:pPr/><w:hyperlink r:id="rId33" w:history="1"><w:r><w:rPr><w:color w:val="#410a8c"/><w:u w:val="single"/></w:rPr><w:t xml:space="preserve">hal-03418950v1</w:t></w:r></w:hyperlink></w:p></w:tc></w:tr><w:tr><w:trPr/><w:tc><w:tcPr><w:noWrap/></w:tcPr><w:p><w:pPr><w:spacing w:after="200"/></w:pPr><w:hyperlink r:id="rId34" w:history="1"><w:r><w:rPr><w:color w:val="1e198e"/><w:b w:val="1"/><w:bCs w:val="1"/><w:u w:val="single"/></w:rPr><w:t xml:space="preserve">Filmer la Normandie, quels apports, quels soutiens</w:t></w:r></w:hyperlink></w:p><w:p><w:pPr/><w:hyperlink r:id="rId18" w:history="1"><w:r><w:rPr><w:color w:val="#410a8c"/><w:u w:val="single"/></w:rPr><w:t xml:space="preserve">Charles-Edouard Houllier-Guibert</w:t></w:r></w:hyperlink></w:p><w:p><w:pPr/><w:r><w:rPr><w:i w:val="1"/><w:iCs w:val="1"/></w:rPr><w:t xml:space="preserve">Études normandes</w:t></w:r><w:r><w:rPr/><w:t xml:space="preserve">, 2020, 16, pp.15-21</w:t></w:r></w:p><w:p><w:pPr/><w:r><w:rPr/><w:t xml:space="preserve">Article dans une revue</w:t></w:r></w:p><w:p><w:pPr/><w:hyperlink r:id="rId34" w:history="1"><w:r><w:rPr><w:color w:val="#410a8c"/><w:u w:val="single"/></w:rPr><w:t xml:space="preserve">hal-03418948v1</w:t></w:r></w:hyperlink></w:p></w:tc></w:tr><w:tr><w:trPr/><w:tc><w:tcPr><w:noWrap/></w:tcPr><w:p><w:pPr><w:spacing w:after="200"/></w:pPr><w:hyperlink r:id="rId35" w:history="1"><w:r><w:rPr><w:color w:val="1e198e"/><w:b w:val="1"/><w:bCs w:val="1"/><w:u w:val="single"/></w:rPr><w:t xml:space="preserve">Le cinéma diffusé aux normands, via les festivals</w:t></w:r></w:hyperlink></w:p><w:p><w:pPr/><w:hyperlink r:id="rId18" w:history="1"><w:r><w:rPr><w:color w:val="#410a8c"/><w:u w:val="single"/></w:rPr><w:t xml:space="preserve">Charles-Edouard Houllier-Guibert</w:t></w:r></w:hyperlink></w:p><w:p><w:pPr/><w:r><w:rPr><w:i w:val="1"/><w:iCs w:val="1"/></w:rPr><w:t xml:space="preserve">Études normandes</w:t></w:r><w:r><w:rPr/><w:t xml:space="preserve">, 2020, 16, pp.35-38</w:t></w:r></w:p><w:p><w:pPr/><w:r><w:rPr/><w:t xml:space="preserve">Article dans une revue</w:t></w:r></w:p><w:p><w:pPr/><w:hyperlink r:id="rId35" w:history="1"><w:r><w:rPr><w:color w:val="#410a8c"/><w:u w:val="single"/></w:rPr><w:t xml:space="preserve">hal-03418943v1</w:t></w:r></w:hyperlink></w:p></w:tc></w:tr><w:tr><w:trPr/><w:tc><w:tcPr><w:noWrap/></w:tcPr><w:p><w:pPr><w:spacing w:after="200"/></w:pPr><w:hyperlink r:id="rId36" w:history="1"><w:r><w:rPr><w:color w:val="1e198e"/><w:b w:val="1"/><w:bCs w:val="1"/><w:u w:val="single"/></w:rPr><w:t xml:space="preserve">Interactions entre Jeux Olympiques et territoires</w:t></w:r></w:hyperlink></w:p><w:p><w:pPr/><w:hyperlink r:id="rId18" w:history="1"><w:r><w:rPr><w:color w:val="#410a8c"/><w:u w:val="single"/></w:rPr><w:t xml:space="preserve">Charles-Edouard Houllier-Guibert</w:t></w:r></w:hyperlink><w:r><w:rPr/><w:t xml:space="preserve">,</w:t></w:r><w:hyperlink r:id="rId22" w:history="1"><w:r><w:rPr><w:color w:val="#410a8c"/><w:u w:val="single"/></w:rPr><w:t xml:space="preserve">Marie Delaplace</w:t></w:r></w:hyperlink></w:p><w:p><w:pPr/><w:r><w:rPr><w:i w:val="1"/><w:iCs w:val="1"/></w:rPr><w:t xml:space="preserve"> Revue Marketing Territorial</w:t></w:r><w:r><w:rPr/><w:t xml:space="preserve">, 2020, 4 (hiver 2020)</w:t></w:r></w:p><w:p><w:pPr/><w:r><w:rPr/><w:t xml:space="preserve">Article dans une revue</w:t></w:r></w:p><w:p><w:pPr/><w:hyperlink r:id="rId36" w:history="1"><w:r><w:rPr><w:color w:val="#410a8c"/><w:u w:val="single"/></w:rPr><w:t xml:space="preserve">hal-04309975v1</w:t></w:r></w:hyperlink></w:p></w:tc></w:tr><w:tr><w:trPr/><w:tc><w:tcPr><w:noWrap/></w:tcPr><w:p><w:pPr><w:spacing w:after="200"/></w:pPr><w:hyperlink r:id="rId37" w:history="1"><w:r><w:rPr><w:color w:val="1e198e"/><w:b w:val="1"/><w:bCs w:val="1"/><w:u w:val="single"/></w:rPr><w:t xml:space="preserve">La patrimonialisation de l’héritage industriel comme stratégie de valorisation</w:t></w:r></w:hyperlink></w:p><w:p><w:pPr/><w:hyperlink r:id="rId18" w:history="1"><w:r><w:rPr><w:color w:val="#410a8c"/><w:u w:val="single"/></w:rPr><w:t xml:space="preserve">Charles-Edouard Houllier-Guibert</w:t></w:r></w:hyperlink><w:r><w:rPr/><w:t xml:space="preserve">,</w:t></w:r><w:hyperlink r:id="rId38" w:history="1"><w:r><w:rPr><w:color w:val="#410a8c"/><w:u w:val="single"/></w:rPr><w:t xml:space="preserve">Camille Mortelette</w:t></w:r></w:hyperlink></w:p><w:p><w:pPr/><w:r><w:rPr><w:i w:val="1"/><w:iCs w:val="1"/></w:rPr><w:t xml:space="preserve">Ethnologies</w:t></w:r><w:r><w:rPr/><w:t xml:space="preserve">, 2020, 42 (1-2), pp.217-234. </w:t></w:r><w:hyperlink r:id="rId39" w:history="1"><w:r><w:rPr><w:color w:val="#410a8c"/><w:u w:val="single"/></w:rPr><w:t xml:space="preserve">⟨10.7202/1074944ar⟩</w:t></w:r></w:hyperlink></w:p><w:p><w:pPr/><w:r><w:rPr/><w:t xml:space="preserve">Article dans une revue</w:t></w:r></w:p><w:p><w:pPr/><w:hyperlink r:id="rId37" w:history="1"><w:r><w:rPr><w:color w:val="#410a8c"/><w:u w:val="single"/></w:rPr><w:t xml:space="preserve">hal-04137481v1</w:t></w:r></w:hyperlink></w:p></w:tc></w:tr><w:tr><w:trPr/><w:tc><w:tcPr><w:noWrap/></w:tcPr><w:p><w:pPr><w:spacing w:after="200"/></w:pPr><w:hyperlink r:id="rId40" w:history="1"><w:r><w:rPr><w:color w:val="1e198e"/><w:b w:val="1"/><w:bCs w:val="1"/><w:u w:val="single"/></w:rPr><w:t xml:space="preserve">Quand la réforme territoriale questionne le devenir et les ressorts de la marque Territoire : une approche par les proximités</w:t></w:r></w:hyperlink></w:p><w:p><w:pPr/><w:hyperlink r:id="rId41" w:history="1"><w:r><w:rPr><w:color w:val="#410a8c"/><w:u w:val="single"/></w:rPr><w:t xml:space="preserve">Corinne Rochette</w:t></w:r></w:hyperlink><w:r><w:rPr/><w:t xml:space="preserve">,</w:t></w:r><w:hyperlink r:id="rId42" w:history="1"><w:r><w:rPr><w:color w:val="#410a8c"/><w:u w:val="single"/></w:rPr><w:t xml:space="preserve">Cédrine Zumbo-Lebrument</w:t></w:r></w:hyperlink><w:r><w:rPr/><w:t xml:space="preserve">,</w:t></w:r><w:hyperlink r:id="rId28" w:history="1"><w:r><w:rPr><w:color w:val="#410a8c"/><w:u w:val="single"/></w:rPr><w:t xml:space="preserve">Charles Edouard Houllier-Guibert</w:t></w:r></w:hyperlink></w:p><w:p><w:pPr/><w:r><w:rPr><w:i w:val="1"/><w:iCs w:val="1"/></w:rPr><w:t xml:space="preserve">Revue d'économie régionale et urbaine</w:t></w:r><w:r><w:rPr/><w:t xml:space="preserve">, 2019, pp.5-28</w:t></w:r></w:p><w:p><w:pPr/><w:r><w:rPr/><w:t xml:space="preserve">Article dans une revue</w:t></w:r></w:p><w:p><w:pPr/><w:hyperlink r:id="rId40" w:history="1"><w:r><w:rPr><w:color w:val="#410a8c"/><w:u w:val="single"/></w:rPr><w:t xml:space="preserve">hal-02370801v1</w:t></w:r></w:hyperlink></w:p></w:tc></w:tr><w:tr><w:trPr/><w:tc><w:tcPr><w:noWrap/></w:tcPr><w:p><w:pPr><w:spacing w:after="200"/></w:pPr><w:hyperlink r:id="rId43" w:history="1"><w:r><w:rPr><w:color w:val="1e198e"/><w:b w:val="1"/><w:bCs w:val="1"/><w:u w:val="single"/></w:rPr><w:t xml:space="preserve">L’attractivité comme objectif stratégique des collectivités territoriales</w:t></w:r></w:hyperlink></w:p><w:p><w:pPr/><w:hyperlink r:id="rId18" w:history="1"><w:r><w:rPr><w:color w:val="#410a8c"/><w:u w:val="single"/></w:rPr><w:t xml:space="preserve">Charles-Edouard Houllier-Guibert</w:t></w:r></w:hyperlink></w:p><w:p><w:pPr/><w:r><w:rPr><w:i w:val="1"/><w:iCs w:val="1"/></w:rPr><w:t xml:space="preserve">Revue d'économie régionale et urbaine</w:t></w:r><w:r><w:rPr/><w:t xml:space="preserve">, 2019, pp.153-175</w:t></w:r></w:p><w:p><w:pPr/><w:r><w:rPr/><w:t xml:space="preserve">Article dans une revue</w:t></w:r></w:p><w:p><w:pPr/><w:hyperlink r:id="rId43" w:history="1"><w:r><w:rPr><w:color w:val="#410a8c"/><w:u w:val="single"/></w:rPr><w:t xml:space="preserve">hal-03418929v1</w:t></w:r></w:hyperlink></w:p></w:tc></w:tr><w:tr><w:trPr/><w:tc><w:tcPr><w:noWrap/></w:tcPr><w:p><w:pPr><w:spacing w:after="200"/></w:pPr><w:hyperlink r:id="rId44" w:history="1"><w:r><w:rPr><w:color w:val="1e198e"/><w:b w:val="1"/><w:bCs w:val="1"/><w:u w:val="single"/></w:rPr><w:t xml:space="preserve">Le buzz via les célébrités ou comment les médias de masse impactent-ils l’image des territoires français ?</w:t></w:r></w:hyperlink></w:p><w:p><w:pPr/><w:hyperlink r:id="rId18" w:history="1"><w:r><w:rPr><w:color w:val="#410a8c"/><w:u w:val="single"/></w:rPr><w:t xml:space="preserve">Charles-Edouard Houllier-Guibert</w:t></w:r></w:hyperlink></w:p><w:p><w:pPr/><w:r><w:rPr><w:i w:val="1"/><w:iCs w:val="1"/></w:rPr><w:t xml:space="preserve">Revue du marketing territorial</w:t></w:r><w:r><w:rPr/><w:t xml:space="preserve">, 2019, 3</w:t></w:r></w:p><w:p><w:pPr/><w:r><w:rPr/><w:t xml:space="preserve">Article dans une revue</w:t></w:r></w:p><w:p><w:pPr/><w:hyperlink r:id="rId44" w:history="1"><w:r><w:rPr><w:color w:val="#410a8c"/><w:u w:val="single"/></w:rPr><w:t xml:space="preserve">hal-03418939v1</w:t></w:r></w:hyperlink></w:p></w:tc></w:tr><w:tr><w:trPr/><w:tc><w:tcPr><w:noWrap/></w:tcPr><w:p><w:pPr><w:spacing w:after="200"/></w:pPr><w:hyperlink r:id="rId45" w:history="1"><w:r><w:rPr><w:color w:val="1e198e"/><w:b w:val="1"/><w:bCs w:val="1"/><w:u w:val="single"/></w:rPr><w:t xml:space="preserve">Les parties prenantes dans la construction des marques Région : quels types d’implication ?</w:t></w:r></w:hyperlink></w:p><w:p><w:pPr/><w:hyperlink r:id="rId18" w:history="1"><w:r><w:rPr><w:color w:val="#410a8c"/><w:u w:val="single"/></w:rPr><w:t xml:space="preserve">Charles-Edouard Houllier-Guibert</w:t></w:r></w:hyperlink><w:r><w:rPr/><w:t xml:space="preserve">,</w:t></w:r><w:hyperlink r:id="rId46" w:history="1"><w:r><w:rPr><w:color w:val="#410a8c"/><w:u w:val="single"/></w:rPr><w:t xml:space="preserve">C Rochette</w:t></w:r></w:hyperlink></w:p><w:p><w:pPr/><w:r><w:rPr><w:i w:val="1"/><w:iCs w:val="1"/></w:rPr><w:t xml:space="preserve"> Revue Marketing Territorial</w:t></w:r><w:r><w:rPr/><w:t xml:space="preserve">, 2019, 3 - été</w:t></w:r></w:p><w:p><w:pPr/><w:r><w:rPr/><w:t xml:space="preserve">Article dans une revue</w:t></w:r></w:p><w:p><w:pPr/><w:hyperlink r:id="rId45" w:history="1"><w:r><w:rPr><w:color w:val="#410a8c"/><w:u w:val="single"/></w:rPr><w:t xml:space="preserve">hal-03418933v1</w:t></w:r></w:hyperlink></w:p></w:tc></w:tr><w:tr><w:trPr/><w:tc><w:tcPr><w:noWrap/></w:tcPr><w:p><w:pPr><w:spacing w:after="200"/></w:pPr><w:hyperlink r:id="rId47" w:history="1"><w:r><w:rPr><w:color w:val="1e198e"/><w:b w:val="1"/><w:bCs w:val="1"/><w:u w:val="single"/></w:rPr><w:t xml:space="preserve">L'implication des parties prenantes dans la mise en marque des régions Bretagne et Auvergne</w:t></w:r></w:hyperlink></w:p><w:p><w:pPr/><w:hyperlink r:id="rId18" w:history="1"><w:r><w:rPr><w:color w:val="#410a8c"/><w:u w:val="single"/></w:rPr><w:t xml:space="preserve">Charles-Edouard Houllier-Guibert</w:t></w:r></w:hyperlink><w:r><w:rPr/><w:t xml:space="preserve">,</w:t></w:r><w:hyperlink r:id="rId41" w:history="1"><w:r><w:rPr><w:color w:val="#410a8c"/><w:u w:val="single"/></w:rPr><w:t xml:space="preserve">Corinne Rochette</w:t></w:r></w:hyperlink></w:p><w:p><w:pPr/><w:r><w:rPr><w:i w:val="1"/><w:iCs w:val="1"/></w:rPr><w:t xml:space="preserve">Revue du marketing territorial</w:t></w:r><w:r><w:rPr/><w:t xml:space="preserve">, 2019, 3 / été</w:t></w:r></w:p><w:p><w:pPr/><w:r><w:rPr/><w:t xml:space="preserve">Article dans une revue</w:t></w:r></w:p><w:p><w:pPr/><w:hyperlink r:id="rId47" w:history="1"><w:r><w:rPr><w:color w:val="#410a8c"/><w:u w:val="single"/></w:rPr><w:t xml:space="preserve">hal-02399090v1</w:t></w:r></w:hyperlink></w:p></w:tc></w:tr><w:tr><w:trPr/><w:tc><w:tcPr><w:noWrap/></w:tcPr><w:p><w:pPr><w:spacing w:after="200"/></w:pPr><w:hyperlink r:id="rId48" w:history="1"><w:r><w:rPr><w:color w:val="1e198e"/><w:b w:val="1"/><w:bCs w:val="1"/><w:u w:val="single"/></w:rPr><w:t xml:space="preserve">La mise en marque des villes et des régions en France : la gouvernance comme facteur-clé de succès</w:t></w:r></w:hyperlink></w:p><w:p><w:pPr/><w:hyperlink r:id="rId18" w:history="1"><w:r><w:rPr><w:color w:val="#410a8c"/><w:u w:val="single"/></w:rPr><w:t xml:space="preserve">Charles-Edouard Houllier-Guibert</w:t></w:r></w:hyperlink><w:r><w:rPr/><w:t xml:space="preserve">,</w:t></w:r><w:hyperlink r:id="rId49" w:history="1"><w:r><w:rPr><w:color w:val="#410a8c"/><w:u w:val="single"/></w:rPr><w:t xml:space="preserve">Anne Miriel</w:t></w:r></w:hyperlink></w:p><w:p><w:pPr/><w:r><w:rPr><w:i w:val="1"/><w:iCs w:val="1"/></w:rPr><w:t xml:space="preserve">Revue organisations &amp; territoires</w:t></w:r><w:r><w:rPr/><w:t xml:space="preserve">, 2018, 27-2, pp.103-110</w:t></w:r></w:p><w:p><w:pPr/><w:r><w:rPr/><w:t xml:space="preserve">Article dans une revue</w:t></w:r></w:p><w:p><w:pPr/><w:hyperlink r:id="rId48" w:history="1"><w:r><w:rPr><w:color w:val="#410a8c"/><w:u w:val="single"/></w:rPr><w:t xml:space="preserve">hal-03418925v1</w:t></w:r></w:hyperlink></w:p></w:tc></w:tr><w:tr><w:trPr/><w:tc><w:tcPr><w:noWrap/></w:tcPr><w:p><w:pPr><w:spacing w:after="200"/></w:pPr><w:hyperlink r:id="rId50" w:history="1"><w:r><w:rPr><w:color w:val="1e198e"/><w:b w:val="1"/><w:bCs w:val="1"/><w:u w:val="single"/></w:rPr><w:t xml:space="preserve">La mobilisation des ambassadeurs dans le management d’une marque territoire</w:t></w:r></w:hyperlink></w:p><w:p><w:pPr/><w:hyperlink r:id="rId18" w:history="1"><w:r><w:rPr><w:color w:val="#410a8c"/><w:u w:val="single"/></w:rPr><w:t xml:space="preserve">Charles-Edouard Houllier-Guibert</w:t></w:r></w:hyperlink><w:r><w:rPr/><w:t xml:space="preserve">,</w:t></w:r><w:hyperlink r:id="rId51" w:history="1"><w:r><w:rPr><w:color w:val="#410a8c"/><w:u w:val="single"/></w:rPr><w:t xml:space="preserve">Therese Albertini</w:t></w:r></w:hyperlink><w:r><w:rPr/><w:t xml:space="preserve">,</w:t></w:r><w:hyperlink r:id="rId52" w:history="1"><w:r><w:rPr><w:color w:val="#410a8c"/><w:u w:val="single"/></w:rPr><w:t xml:space="preserve">Delphine Bereni</w:t></w:r></w:hyperlink><w:r><w:rPr/><w:t xml:space="preserve">,</w:t></w:r><w:hyperlink r:id="rId53" w:history="1"><w:r><w:rPr><w:color w:val="#410a8c"/><w:u w:val="single"/></w:rPr><w:t xml:space="preserve">Graziella Luisi</w:t></w:r></w:hyperlink></w:p><w:p><w:pPr/><w:r><w:rPr><w:i w:val="1"/><w:iCs w:val="1"/></w:rPr><w:t xml:space="preserve">Revue du marketing territorial</w:t></w:r><w:r><w:rPr/><w:t xml:space="preserve">, 2018</w:t></w:r></w:p><w:p><w:pPr/><w:r><w:rPr/><w:t xml:space="preserve">Article dans une revue</w:t></w:r></w:p><w:p><w:pPr/><w:hyperlink r:id="rId50" w:history="1"><w:r><w:rPr><w:color w:val="#410a8c"/><w:u w:val="single"/></w:rPr><w:t xml:space="preserve">hal-03155721v1</w:t></w:r></w:hyperlink></w:p></w:tc></w:tr><w:tr><w:trPr/><w:tc><w:tcPr><w:noWrap/></w:tcPr><w:p><w:pPr><w:spacing w:after="200"/></w:pPr><w:hyperlink r:id="rId54" w:history="1"><w:r><w:rPr><w:color w:val="1e198e"/><w:b w:val="1"/><w:bCs w:val="1"/><w:u w:val="single"/></w:rPr><w:t xml:space="preserve">Les stratégies régionales françaises via les marques Territoires : la place de l'approche Terroir dans le positionnement marketing</w:t></w:r></w:hyperlink></w:p><w:p><w:pPr/><w:hyperlink r:id="rId55" w:history="1"><w:r><w:rPr><w:color w:val="#410a8c"/><w:u w:val="single"/></w:rPr><w:t xml:space="preserve">Thérèse Albertini</w:t></w:r></w:hyperlink><w:r><w:rPr/><w:t xml:space="preserve">,</w:t></w:r><w:hyperlink r:id="rId52" w:history="1"><w:r><w:rPr><w:color w:val="#410a8c"/><w:u w:val="single"/></w:rPr><w:t xml:space="preserve">Delphine Bereni</w:t></w:r></w:hyperlink><w:r><w:rPr/><w:t xml:space="preserve">,</w:t></w:r><w:hyperlink r:id="rId56" w:history="1"><w:r><w:rPr><w:color w:val="#410a8c"/><w:u w:val="single"/></w:rPr><w:t xml:space="preserve">François Casabianca</w:t></w:r></w:hyperlink><w:r><w:rPr/><w:t xml:space="preserve">,</w:t></w:r><w:hyperlink r:id="rId18" w:history="1"><w:r><w:rPr><w:color w:val="#410a8c"/><w:u w:val="single"/></w:rPr><w:t xml:space="preserve">Charles-Edouard Houllier-Guibert</w:t></w:r></w:hyperlink><w:r><w:rPr/><w:t xml:space="preserve">,</w:t></w:r><w:hyperlink r:id="rId53" w:history="1"><w:r><w:rPr><w:color w:val="#410a8c"/><w:u w:val="single"/></w:rPr><w:t xml:space="preserve">Graziella Luisi</w:t></w:r></w:hyperlink></w:p><w:p><w:pPr/><w:r><w:rPr><w:i w:val="1"/><w:iCs w:val="1"/></w:rPr><w:t xml:space="preserve">Annales Méditerranéennes d'Economie</w:t></w:r><w:r><w:rPr/><w:t xml:space="preserve">, 2018, 5, pp.106-118</w:t></w:r></w:p><w:p><w:pPr/><w:r><w:rPr/><w:t xml:space="preserve">Article dans une revue</w:t></w:r></w:p><w:p><w:pPr/><w:hyperlink r:id="rId54" w:history="1"><w:r><w:rPr><w:color w:val="#410a8c"/><w:u w:val="single"/></w:rPr><w:t xml:space="preserve">hal-02181086v1</w:t></w:r></w:hyperlink></w:p></w:tc></w:tr><w:tr><w:trPr/><w:tc><w:tcPr><w:noWrap/></w:tcPr><w:p><w:pPr><w:spacing w:after="200"/></w:pPr><w:hyperlink r:id="rId57" w:history="1"><w:r><w:rPr><w:color w:val="1e198e"/><w:b w:val="1"/><w:bCs w:val="1"/><w:u w:val="single"/></w:rPr><w:t xml:space="preserve">Positionnement épistémologique et méthodologique du marketing des territoires comme champ de recherche</w:t></w:r></w:hyperlink></w:p><w:p><w:pPr/><w:hyperlink r:id="rId18" w:history="1"><w:r><w:rPr><w:color w:val="#410a8c"/><w:u w:val="single"/></w:rPr><w:t xml:space="preserve">Charles-Edouard Houllier-Guibert</w:t></w:r></w:hyperlink><w:r><w:rPr/><w:t xml:space="preserve">,</w:t></w:r><w:hyperlink r:id="rId41" w:history="1"><w:r><w:rPr><w:color w:val="#410a8c"/><w:u w:val="single"/></w:rPr><w:t xml:space="preserve">Corinne Rochette</w:t></w:r></w:hyperlink></w:p><w:p><w:pPr/><w:r><w:rPr><w:i w:val="1"/><w:iCs w:val="1"/></w:rPr><w:t xml:space="preserve">Revue du marketing territorial</w:t></w:r><w:r><w:rPr/><w:t xml:space="preserve">, 2018</w:t></w:r></w:p><w:p><w:pPr/><w:r><w:rPr/><w:t xml:space="preserve">Article dans une revue</w:t></w:r></w:p><w:p><w:pPr/><w:hyperlink r:id="rId57" w:history="1"><w:r><w:rPr><w:color w:val="#410a8c"/><w:u w:val="single"/></w:rPr><w:t xml:space="preserve">hal-01903512v1</w:t></w:r></w:hyperlink></w:p></w:tc></w:tr><w:tr><w:trPr/><w:tc><w:tcPr><w:noWrap/></w:tcPr><w:p><w:pPr><w:spacing w:after="200"/></w:pPr><w:hyperlink r:id="rId58" w:history="1"><w:r><w:rPr><w:color w:val="1e198e"/><w:b w:val="1"/><w:bCs w:val="1"/><w:u w:val="single"/></w:rPr><w:t xml:space="preserve">Le haut lieu générique de Corfou</w:t></w:r></w:hyperlink></w:p><w:p><w:pPr/><w:hyperlink r:id="rId18" w:history="1"><w:r><w:rPr><w:color w:val="#410a8c"/><w:u w:val="single"/></w:rPr><w:t xml:space="preserve">Charles-Edouard Houllier-Guibert</w:t></w:r></w:hyperlink></w:p><w:p><w:pPr/><w:r><w:rPr><w:i w:val="1"/><w:iCs w:val="1"/></w:rPr><w:t xml:space="preserve">Revue du marketing territorial</w:t></w:r><w:r><w:rPr/><w:t xml:space="preserve">, 2018</w:t></w:r></w:p><w:p><w:pPr/><w:r><w:rPr/><w:t xml:space="preserve">Article dans une revue</w:t></w:r></w:p><w:p><w:pPr/><w:hyperlink r:id="rId58" w:history="1"><w:r><w:rPr><w:color w:val="#410a8c"/><w:u w:val="single"/></w:rPr><w:t xml:space="preserve">hal-03457090v1</w:t></w:r></w:hyperlink></w:p></w:tc></w:tr><w:tr><w:trPr/><w:tc><w:tcPr><w:noWrap/></w:tcPr><w:p><w:pPr><w:spacing w:after="200"/></w:pPr><w:hyperlink r:id="rId59" w:history="1"><w:r><w:rPr><w:color w:val="1e198e"/><w:b w:val="1"/><w:bCs w:val="1"/><w:u w:val="single"/></w:rPr><w:t xml:space="preserve">Proposition de cadrage définitionnel sur les marques Territoire françaises. Une question d’ambassadeurs</w:t></w:r></w:hyperlink></w:p><w:p><w:pPr/><w:hyperlink r:id="rId18" w:history="1"><w:r><w:rPr><w:color w:val="#410a8c"/><w:u w:val="single"/></w:rPr><w:t xml:space="preserve">Charles-Edouard Houllier-Guibert</w:t></w:r></w:hyperlink></w:p><w:p><w:pPr/><w:r><w:rPr><w:i w:val="1"/><w:iCs w:val="1"/></w:rPr><w:t xml:space="preserve"> Revue Marketing Territorial</w:t></w:r><w:r><w:rPr/><w:t xml:space="preserve">, 2018</w:t></w:r></w:p><w:p><w:pPr/><w:r><w:rPr/><w:t xml:space="preserve">Article dans une revue</w:t></w:r></w:p><w:p><w:pPr/><w:hyperlink r:id="rId59" w:history="1"><w:r><w:rPr><w:color w:val="#410a8c"/><w:u w:val="single"/></w:rPr><w:t xml:space="preserve">hal-03418921v1</w:t></w:r></w:hyperlink></w:p></w:tc></w:tr><w:tr><w:trPr/><w:tc><w:tcPr><w:noWrap/></w:tcPr><w:p><w:pPr><w:spacing w:after="200"/></w:pPr><w:hyperlink r:id="rId60" w:history="1"><w:r><w:rPr><w:color w:val="1e198e"/><w:b w:val="1"/><w:bCs w:val="1"/><w:u w:val="single"/></w:rPr><w:t xml:space="preserve">La mise en réseau des entrepreneurs innovants : un défi pour les dispositifs de soutien à l'innovation à l'échelle de la métropole ?</w:t></w:r></w:hyperlink></w:p><w:p><w:pPr/><w:hyperlink r:id="rId18" w:history="1"><w:r><w:rPr><w:color w:val="#410a8c"/><w:u w:val="single"/></w:rPr><w:t xml:space="preserve">Charles-Edouard Houllier-Guibert</w:t></w:r></w:hyperlink><w:r><w:rPr/><w:t xml:space="preserve">,</w:t></w:r><w:hyperlink r:id="rId61" w:history="1"><w:r><w:rPr><w:color w:val="#410a8c"/><w:u w:val="single"/></w:rPr><w:t xml:space="preserve">Raphaël Suire</w:t></w:r></w:hyperlink><w:r><w:rPr/><w:t xml:space="preserve">,</w:t></w:r><w:hyperlink r:id="rId62" w:history="1"><w:r><w:rPr><w:color w:val="#410a8c"/><w:u w:val="single"/></w:rPr><w:t xml:space="preserve">Hélène Bailleul</w:t></w:r></w:hyperlink></w:p><w:p><w:pPr/><w:r><w:rPr><w:i w:val="1"/><w:iCs w:val="1"/></w:rPr><w:t xml:space="preserve">Innovations - Revue d’économie et de management de l'innovation</w:t></w:r><w:r><w:rPr/><w:t xml:space="preserve">, 2017, 2017/1 (52), pp.179-210. </w:t></w:r><w:hyperlink r:id="rId63" w:history="1"><w:r><w:rPr><w:color w:val="#410a8c"/><w:u w:val="single"/></w:rPr><w:t xml:space="preserve">⟨10.3917/inno.052.0179⟩</w:t></w:r></w:hyperlink></w:p><w:p><w:pPr/><w:r><w:rPr/><w:t xml:space="preserve">Article dans une revue</w:t></w:r></w:p><w:p><w:pPr/><w:hyperlink r:id="rId60" w:history="1"><w:r><w:rPr><w:color w:val="#410a8c"/><w:u w:val="single"/></w:rPr><w:t xml:space="preserve">halshs-01639166v1</w:t></w:r></w:hyperlink></w:p></w:tc></w:tr><w:tr><w:trPr/><w:tc><w:tcPr><w:noWrap/></w:tcPr><w:p><w:pPr><w:spacing w:after="200"/></w:pPr><w:hyperlink r:id="rId64" w:history="1"><w:r><w:rPr><w:color w:val="1e198e"/><w:b w:val="1"/><w:bCs w:val="1"/><w:u w:val="single"/></w:rPr><w:t xml:space="preserve">Les stratégies de performance dans les Réseaux Territorialisés d’Organisations portuaires : les prises territoriales dans le management des GPM</w:t></w:r></w:hyperlink></w:p><w:p><w:pPr/><w:hyperlink r:id="rId32" w:history="1"><w:r><w:rPr><w:color w:val="#410a8c"/><w:u w:val="single"/></w:rPr><w:t xml:space="preserve">Olivier Desplebin</w:t></w:r></w:hyperlink><w:r><w:rPr/><w:t xml:space="preserve">,</w:t></w:r><w:hyperlink r:id="rId18" w:history="1"><w:r><w:rPr><w:color w:val="#410a8c"/><w:u w:val="single"/></w:rPr><w:t xml:space="preserve">Charles-Edouard Houllier-Guibert</w:t></w:r></w:hyperlink></w:p><w:p><w:pPr/><w:r><w:rPr><w:i w:val="1"/><w:iCs w:val="1"/></w:rPr><w:t xml:space="preserve">Logistique &amp; Management</w:t></w:r><w:r><w:rPr/><w:t xml:space="preserve">, 2017, 25 (3), pp.198 - 212. </w:t></w:r><w:hyperlink r:id="rId65" w:history="1"><w:r><w:rPr><w:color w:val="#410a8c"/><w:u w:val="single"/></w:rPr><w:t xml:space="preserve">⟨10.1080/12507970.2017.1338116⟩</w:t></w:r></w:hyperlink></w:p><w:p><w:pPr/><w:r><w:rPr/><w:t xml:space="preserve">Article dans une revue</w:t></w:r></w:p><w:p><w:pPr/><w:hyperlink r:id="rId64" w:history="1"><w:r><w:rPr><w:color w:val="#410a8c"/><w:u w:val="single"/></w:rPr><w:t xml:space="preserve">hal-01656950v1</w:t></w:r></w:hyperlink></w:p></w:tc></w:tr><w:tr><w:trPr/><w:tc><w:tcPr><w:noWrap/></w:tcPr><w:p><w:pPr><w:spacing w:after="200"/></w:pPr><w:hyperlink r:id="rId66" w:history="1"><w:r><w:rPr><w:color w:val="1e198e"/><w:b w:val="1"/><w:bCs w:val="1"/><w:u w:val="single"/></w:rPr><w:t xml:space="preserve">Comparaison des positionnements marketing des destinations touristiques nationales</w:t></w:r></w:hyperlink></w:p><w:p><w:pPr/><w:hyperlink r:id="rId18" w:history="1"><w:r><w:rPr><w:color w:val="#410a8c"/><w:u w:val="single"/></w:rPr><w:t xml:space="preserve">Charles-Edouard Houllier-Guibert</w:t></w:r></w:hyperlink></w:p><w:p><w:pPr/><w:r><w:rPr><w:i w:val="1"/><w:iCs w:val="1"/></w:rPr><w:t xml:space="preserve">Espaces. Tourisme et loisirs</w:t></w:r><w:r><w:rPr/><w:t xml:space="preserve">, 2017</w:t></w:r></w:p><w:p><w:pPr/><w:r><w:rPr/><w:t xml:space="preserve">Article dans une revue</w:t></w:r></w:p><w:p><w:pPr/><w:hyperlink r:id="rId66" w:history="1"><w:r><w:rPr><w:color w:val="#410a8c"/><w:u w:val="single"/></w:rPr><w:t xml:space="preserve">hal-02137302v1</w:t></w:r></w:hyperlink></w:p></w:tc></w:tr><w:tr><w:trPr/><w:tc><w:tcPr><w:noWrap/></w:tcPr><w:p><w:pPr><w:spacing w:after="200"/></w:pPr><w:hyperlink r:id="rId67" w:history="1"><w:r><w:rPr><w:color w:val="1e198e"/><w:b w:val="1"/><w:bCs w:val="1"/><w:u w:val="single"/></w:rPr><w:t xml:space="preserve">Des slogans touristiques interchangeables. Analyse du positionnement de 160 pays</w:t></w:r></w:hyperlink></w:p><w:p><w:pPr/><w:hyperlink r:id="rId18" w:history="1"><w:r><w:rPr><w:color w:val="#410a8c"/><w:u w:val="single"/></w:rPr><w:t xml:space="preserve">Charles-Edouard Houllier-Guibert</w:t></w:r></w:hyperlink></w:p><w:p><w:pPr/><w:r><w:rPr><w:i w:val="1"/><w:iCs w:val="1"/></w:rPr><w:t xml:space="preserve">Espaces. Tourisme et loisirs</w:t></w:r><w:r><w:rPr/><w:t xml:space="preserve">, 2017, 336, pp.122-131</w:t></w:r></w:p><w:p><w:pPr/><w:r><w:rPr/><w:t xml:space="preserve">Article dans une revue</w:t></w:r></w:p><w:p><w:pPr/><w:hyperlink r:id="rId67" w:history="1"><w:r><w:rPr><w:color w:val="#410a8c"/><w:u w:val="single"/></w:rPr><w:t xml:space="preserve">hal-03418897v1</w:t></w:r></w:hyperlink></w:p></w:tc></w:tr><w:tr><w:trPr/><w:tc><w:tcPr><w:noWrap/></w:tcPr><w:p><w:pPr><w:spacing w:after="200"/></w:pPr><w:hyperlink r:id="rId68" w:history="1"><w:r><w:rPr><w:color w:val="1e198e"/><w:b w:val="1"/><w:bCs w:val="1"/><w:u w:val="single"/></w:rPr><w:t xml:space="preserve">« La gouvernance comme condition de réussite de la marque Territoire »</w:t></w:r></w:hyperlink></w:p><w:p><w:pPr/><w:hyperlink r:id="rId18" w:history="1"><w:r><w:rPr><w:color w:val="#410a8c"/><w:u w:val="single"/></w:rPr><w:t xml:space="preserve">Charles-Edouard Houllier-Guibert</w:t></w:r></w:hyperlink><w:r><w:rPr/><w:t xml:space="preserve">,</w:t></w:r><w:hyperlink r:id="rId69" w:history="1"><w:r><w:rPr><w:color w:val="#410a8c"/><w:u w:val="single"/></w:rPr><w:t xml:space="preserve">A Miriel</w:t></w:r></w:hyperlink></w:p><w:p><w:pPr/><w:r><w:rPr><w:i w:val="1"/><w:iCs w:val="1"/></w:rPr><w:t xml:space="preserve">Parole publique</w:t></w:r><w:r><w:rPr/><w:t xml:space="preserve">, 2017, 17-18, pp.41-43</w:t></w:r></w:p><w:p><w:pPr/><w:r><w:rPr/><w:t xml:space="preserve">Article dans une revue</w:t></w:r></w:p><w:p><w:pPr/><w:hyperlink r:id="rId68" w:history="1"><w:r><w:rPr><w:color w:val="#410a8c"/><w:u w:val="single"/></w:rPr><w:t xml:space="preserve">hal-03418914v1</w:t></w:r></w:hyperlink></w:p></w:tc></w:tr><w:tr><w:trPr/><w:tc><w:tcPr><w:noWrap/></w:tcPr><w:p><w:pPr><w:spacing w:after="200"/></w:pPr><w:hyperlink r:id="rId70" w:history="1"><w:r><w:rPr><w:color w:val="1e198e"/><w:b w:val="1"/><w:bCs w:val="1"/><w:u w:val="single"/></w:rPr><w:t xml:space="preserve">Le totem urbain, outil d’appropriation de la ville</w:t></w:r></w:hyperlink></w:p><w:p><w:pPr/><w:hyperlink r:id="rId18" w:history="1"><w:r><w:rPr><w:color w:val="#410a8c"/><w:u w:val="single"/></w:rPr><w:t xml:space="preserve">Charles-Edouard Houllier-Guibert</w:t></w:r></w:hyperlink></w:p><w:p><w:pPr/><w:r><w:rPr><w:i w:val="1"/><w:iCs w:val="1"/></w:rPr><w:t xml:space="preserve">Espaces. Tourisme et loisirs</w:t></w:r><w:r><w:rPr/><w:t xml:space="preserve">, 2016, 330, pp.4-17</w:t></w:r></w:p><w:p><w:pPr/><w:r><w:rPr/><w:t xml:space="preserve">Article dans une revue</w:t></w:r></w:p><w:p><w:pPr/><w:hyperlink r:id="rId70" w:history="1"><w:r><w:rPr><w:color w:val="#410a8c"/><w:u w:val="single"/></w:rPr><w:t xml:space="preserve">hal-03418886v1</w:t></w:r></w:hyperlink></w:p></w:tc></w:tr><w:tr><w:trPr/><w:tc><w:tcPr><w:noWrap/></w:tcPr><w:p><w:pPr><w:spacing w:after="200"/></w:pPr><w:hyperlink r:id="rId71" w:history="1"><w:r><w:rPr><w:color w:val="1e198e"/><w:b w:val="1"/><w:bCs w:val="1"/><w:u w:val="single"/></w:rPr><w:t xml:space="preserve">L’attractivité, c’est aussi l’attrait</w:t></w:r></w:hyperlink></w:p><w:p><w:pPr/><w:hyperlink r:id="rId18" w:history="1"><w:r><w:rPr><w:color w:val="#410a8c"/><w:u w:val="single"/></w:rPr><w:t xml:space="preserve">Charles-Edouard Houllier-Guibert</w:t></w:r></w:hyperlink><w:r><w:rPr/><w:t xml:space="preserve">,</w:t></w:r><w:hyperlink r:id="rId72" w:history="1"><w:r><w:rPr><w:color w:val="#410a8c"/><w:u w:val="single"/></w:rPr><w:t xml:space="preserve">T Le Corre</w:t></w:r></w:hyperlink></w:p><w:p><w:pPr/><w:r><w:rPr><w:i w:val="1"/><w:iCs w:val="1"/></w:rPr><w:t xml:space="preserve">Études normandes</w:t></w:r><w:r><w:rPr/><w:t xml:space="preserve">, 2016, pp.103-113</w:t></w:r></w:p><w:p><w:pPr/><w:r><w:rPr/><w:t xml:space="preserve">Article dans une revue</w:t></w:r></w:p><w:p><w:pPr/><w:hyperlink r:id="rId71" w:history="1"><w:r><w:rPr><w:color w:val="#410a8c"/><w:u w:val="single"/></w:rPr><w:t xml:space="preserve">hal-03418880v1</w:t></w:r></w:hyperlink></w:p></w:tc></w:tr><w:tr><w:trPr/><w:tc><w:tcPr><w:noWrap/></w:tcPr><w:p><w:pPr><w:spacing w:after="200"/></w:pPr><w:hyperlink r:id="rId73" w:history="1"><w:r><w:rPr><w:color w:val="1e198e"/><w:b w:val="1"/><w:bCs w:val="1"/><w:u w:val="single"/></w:rPr><w:t xml:space="preserve">La symbolique des lieux urbains en France lors des attentats de janvier 2015</w:t></w:r></w:hyperlink></w:p><w:p><w:pPr/><w:hyperlink r:id="rId18" w:history="1"><w:r><w:rPr><w:color w:val="#410a8c"/><w:u w:val="single"/></w:rPr><w:t xml:space="preserve">Charles-Edouard Houllier-Guibert</w:t></w:r></w:hyperlink></w:p><w:p><w:pPr/><w:r><w:rPr><w:i w:val="1"/><w:iCs w:val="1"/></w:rPr><w:t xml:space="preserve">EchoGéo</w:t></w:r><w:r><w:rPr/><w:t xml:space="preserve">, 2016</w:t></w:r></w:p><w:p><w:pPr/><w:r><w:rPr/><w:t xml:space="preserve">Article dans une revue</w:t></w:r></w:p><w:p><w:pPr/><w:hyperlink r:id="rId73" w:history="1"><w:r><w:rPr><w:color w:val="#410a8c"/><w:u w:val="single"/></w:rPr><w:t xml:space="preserve">hal-03418877v1</w:t></w:r></w:hyperlink></w:p></w:tc></w:tr><w:tr><w:trPr/><w:tc><w:tcPr><w:noWrap/></w:tcPr><w:p><w:pPr><w:spacing w:after="200"/></w:pPr><w:hyperlink r:id="rId74" w:history="1"><w:r><w:rPr><w:color w:val="1e198e"/><w:b w:val="1"/><w:bCs w:val="1"/><w:u w:val="single"/></w:rPr><w:t xml:space="preserve">Le devenir des marques régionales à l’heure de la fusion</w:t></w:r></w:hyperlink></w:p><w:p><w:pPr/><w:hyperlink r:id="rId18" w:history="1"><w:r><w:rPr><w:color w:val="#410a8c"/><w:u w:val="single"/></w:rPr><w:t xml:space="preserve">Charles-Edouard Houllier-Guibert</w:t></w:r></w:hyperlink></w:p><w:p><w:pPr/><w:r><w:rPr><w:i w:val="1"/><w:iCs w:val="1"/></w:rPr><w:t xml:space="preserve">Pouvoirs Locaux : les cahiers de la décentralisation / Institut de la décentralisation</w:t></w:r><w:r><w:rPr/><w:t xml:space="preserve">, 2016, 108, pp.7-14</w:t></w:r></w:p><w:p><w:pPr/><w:r><w:rPr/><w:t xml:space="preserve">Article dans une revue</w:t></w:r></w:p><w:p><w:pPr/><w:hyperlink r:id="rId74" w:history="1"><w:r><w:rPr><w:color w:val="#410a8c"/><w:u w:val="single"/></w:rPr><w:t xml:space="preserve">hal-03418881v1</w:t></w:r></w:hyperlink></w:p></w:tc></w:tr><w:tr><w:trPr/><w:tc><w:tcPr><w:noWrap/></w:tcPr><w:p><w:pPr><w:spacing w:after="200"/></w:pPr><w:hyperlink r:id="rId75" w:history="1"><w:r><w:rPr><w:color w:val="1e198e"/><w:b w:val="1"/><w:bCs w:val="1"/><w:u w:val="single"/></w:rPr><w:t xml:space="preserve">Brazilian hospitality in Recif and Ilheus</w:t></w:r></w:hyperlink></w:p><w:p><w:pPr/><w:hyperlink r:id="rId18" w:history="1"><w:r><w:rPr><w:color w:val="#410a8c"/><w:u w:val="single"/></w:rPr><w:t xml:space="preserve">Charles-Edouard Houllier-Guibert</w:t></w:r></w:hyperlink></w:p><w:p><w:pPr/><w:r><w:rPr><w:i w:val="1"/><w:iCs w:val="1"/></w:rPr><w:t xml:space="preserve">via</w:t></w:r><w:r><w:rPr/><w:t xml:space="preserve">, 2015, Spécial Brazil beyond carnival</w:t></w:r></w:p><w:p><w:pPr/><w:r><w:rPr/><w:t xml:space="preserve">Article dans une revue</w:t></w:r></w:p><w:p><w:pPr/><w:hyperlink r:id="rId75" w:history="1"><w:r><w:rPr><w:color w:val="#410a8c"/><w:u w:val="single"/></w:rPr><w:t xml:space="preserve">hal-03418874v1</w:t></w:r></w:hyperlink></w:p></w:tc></w:tr><w:tr><w:trPr/><w:tc><w:tcPr><w:noWrap/></w:tcPr><w:p><w:pPr><w:spacing w:after="200"/></w:pPr><w:hyperlink r:id="rId76" w:history="1"><w:r><w:rPr><w:color w:val="1e198e"/><w:b w:val="1"/><w:bCs w:val="1"/><w:u w:val="single"/></w:rPr><w:t xml:space="preserve">L’instrumentalisation des baromètres d’image de la ville</w:t></w:r></w:hyperlink></w:p><w:p><w:pPr/><w:hyperlink r:id="rId18" w:history="1"><w:r><w:rPr><w:color w:val="#410a8c"/><w:u w:val="single"/></w:rPr><w:t xml:space="preserve">Charles-Edouard Houllier-Guibert</w:t></w:r></w:hyperlink></w:p><w:p><w:pPr/><w:r><w:rPr><w:i w:val="1"/><w:iCs w:val="1"/></w:rPr><w:t xml:space="preserve">Parole publique</w:t></w:r><w:r><w:rPr/><w:t xml:space="preserve">, 2015, 8, pp.22-25</w:t></w:r></w:p><w:p><w:pPr/><w:r><w:rPr/><w:t xml:space="preserve">Article dans une revue</w:t></w:r></w:p><w:p><w:pPr/><w:hyperlink r:id="rId76" w:history="1"><w:r><w:rPr><w:color w:val="#410a8c"/><w:u w:val="single"/></w:rPr><w:t xml:space="preserve">hal-03418857v1</w:t></w:r></w:hyperlink></w:p></w:tc></w:tr><w:tr><w:trPr/><w:tc><w:tcPr><w:noWrap/></w:tcPr><w:p><w:pPr><w:spacing w:after="200"/></w:pPr><w:hyperlink r:id="rId77" w:history="1"><w:r><w:rPr><w:color w:val="1e198e"/><w:b w:val="1"/><w:bCs w:val="1"/><w:u w:val="single"/></w:rPr><w:t xml:space="preserve">La gouvernance des territoires par l’image</w:t></w:r></w:hyperlink></w:p><w:p><w:pPr/><w:hyperlink r:id="rId18" w:history="1"><w:r><w:rPr><w:color w:val="#410a8c"/><w:u w:val="single"/></w:rPr><w:t xml:space="preserve">Charles-Edouard Houllier-Guibert</w:t></w:r></w:hyperlink></w:p><w:p><w:pPr/><w:r><w:rPr><w:i w:val="1"/><w:iCs w:val="1"/></w:rPr><w:t xml:space="preserve">Lucrarile Seminarului Geographic "Dimitrie Cantemir"</w:t></w:r><w:r><w:rPr/><w:t xml:space="preserve">, 2015, 38-1 (27-38)</w:t></w:r></w:p><w:p><w:pPr/><w:r><w:rPr/><w:t xml:space="preserve">Article dans une revue</w:t></w:r></w:p><w:p><w:pPr/><w:hyperlink r:id="rId77" w:history="1"><w:r><w:rPr><w:color w:val="#410a8c"/><w:u w:val="single"/></w:rPr><w:t xml:space="preserve">hal-03418861v1</w:t></w:r></w:hyperlink></w:p></w:tc></w:tr><w:tr><w:trPr/><w:tc><w:tcPr><w:noWrap/></w:tcPr><w:p><w:pPr><w:spacing w:after="200"/></w:pPr><w:hyperlink r:id="rId78" w:history="1"><w:r><w:rPr><w:color w:val="1e198e"/><w:b w:val="1"/><w:bCs w:val="1"/><w:u w:val="single"/></w:rPr><w:t xml:space="preserve">« L’image de la ville de Détroit à travers le People Mover : ville perçue ou ville pratiquée ?</w:t></w:r></w:hyperlink></w:p><w:p><w:pPr/><w:hyperlink r:id="rId18" w:history="1"><w:r><w:rPr><w:color w:val="#410a8c"/><w:u w:val="single"/></w:rPr><w:t xml:space="preserve">Charles-Edouard Houllier-Guibert</w:t></w:r></w:hyperlink></w:p><w:p><w:pPr/><w:r><w:rPr><w:i w:val="1"/><w:iCs w:val="1"/></w:rPr><w:t xml:space="preserve">EchoGéo</w:t></w:r><w:r><w:rPr/><w:t xml:space="preserve">, 2013</w:t></w:r></w:p><w:p><w:pPr/><w:r><w:rPr/><w:t xml:space="preserve">Article dans une revue</w:t></w:r></w:p><w:p><w:pPr/><w:hyperlink r:id="rId78" w:history="1"><w:r><w:rPr><w:color w:val="#410a8c"/><w:u w:val="single"/></w:rPr><w:t xml:space="preserve">hal-03418841v1</w:t></w:r></w:hyperlink></w:p></w:tc></w:tr><w:tr><w:trPr/><w:tc><w:tcPr><w:noWrap/></w:tcPr><w:p><w:pPr><w:spacing w:after="200"/></w:pPr><w:hyperlink r:id="rId79" w:history="1"><w:r><w:rPr><w:color w:val="1e198e"/><w:b w:val="1"/><w:bCs w:val="1"/><w:u w:val="single"/></w:rPr><w:t xml:space="preserve">Lignes touristiques et logos institutionnels des villes : le marquage comme instrument du marketing urbain</w:t></w:r></w:hyperlink></w:p><w:p><w:pPr/><w:hyperlink r:id="rId18" w:history="1"><w:r><w:rPr><w:color w:val="#410a8c"/><w:u w:val="single"/></w:rPr><w:t xml:space="preserve">Charles-Edouard Houllier-Guibert</w:t></w:r></w:hyperlink></w:p><w:p><w:pPr/><w:r><w:rPr><w:i w:val="1"/><w:iCs w:val="1"/></w:rPr><w:t xml:space="preserve">Le Globe - Revue genevoise de géographie</w:t></w:r><w:r><w:rPr/><w:t xml:space="preserve">, 2012, pp.105-125</w:t></w:r></w:p><w:p><w:pPr/><w:r><w:rPr/><w:t xml:space="preserve">Article dans une revue</w:t></w:r></w:p><w:p><w:pPr/><w:hyperlink r:id="rId79" w:history="1"><w:r><w:rPr><w:color w:val="#410a8c"/><w:u w:val="single"/></w:rPr><w:t xml:space="preserve">hal-03418832v1</w:t></w:r></w:hyperlink></w:p></w:tc></w:tr><w:tr><w:trPr/><w:tc><w:tcPr><w:noWrap/></w:tcPr><w:p><w:pPr><w:spacing w:after="200"/></w:pPr><w:hyperlink r:id="rId80" w:history="1"><w:r><w:rPr><w:color w:val="1e198e"/><w:b w:val="1"/><w:bCs w:val="1"/><w:u w:val="single"/></w:rPr><w:t xml:space="preserve">Le patrimoine industriel comme différenciation territoriale pour un rayonnement international</w:t></w:r></w:hyperlink></w:p><w:p><w:pPr/><w:hyperlink r:id="rId18" w:history="1"><w:r><w:rPr><w:color w:val="#410a8c"/><w:u w:val="single"/></w:rPr><w:t xml:space="preserve">Charles-Edouard Houllier-Guibert</w:t></w:r></w:hyperlink></w:p><w:p><w:pPr/><w:r><w:rPr><w:i w:val="1"/><w:iCs w:val="1"/></w:rPr><w:t xml:space="preserve">Revue du CILAC</w:t></w:r><w:r><w:rPr/><w:t xml:space="preserve">, 2012, 60, pp.83-89</w:t></w:r></w:p><w:p><w:pPr/><w:r><w:rPr/><w:t xml:space="preserve">Article dans une revue</w:t></w:r></w:p><w:p><w:pPr/><w:hyperlink r:id="rId80" w:history="1"><w:r><w:rPr><w:color w:val="#410a8c"/><w:u w:val="single"/></w:rPr><w:t xml:space="preserve">hal-03418819v1</w:t></w:r></w:hyperlink></w:p></w:tc></w:tr><w:tr><w:trPr/><w:tc><w:tcPr><w:noWrap/></w:tcPr><w:p><w:pPr><w:spacing w:after="200"/></w:pPr><w:hyperlink r:id="rId81" w:history="1"><w:r><w:rPr><w:color w:val="1e198e"/><w:b w:val="1"/><w:bCs w:val="1"/><w:u w:val="single"/></w:rPr><w:t xml:space="preserve">De la communication publique vers le marketing des territoires : approche micro-sociologique de la fabrication de l’image de marque</w:t></w:r></w:hyperlink></w:p><w:p><w:pPr/><w:hyperlink r:id="rId18" w:history="1"><w:r><w:rPr><w:color w:val="#410a8c"/><w:u w:val="single"/></w:rPr><w:t xml:space="preserve">Charles-Edouard Houllier-Guibert</w:t></w:r></w:hyperlink></w:p><w:p><w:pPr/><w:r><w:rPr><w:i w:val="1"/><w:iCs w:val="1"/></w:rPr><w:t xml:space="preserve">Gestion et management public</w:t></w:r><w:r><w:rPr/><w:t xml:space="preserve">, 2012, 2, pp.35-49</w:t></w:r></w:p><w:p><w:pPr/><w:r><w:rPr/><w:t xml:space="preserve">Article dans une revue</w:t></w:r></w:p><w:p><w:pPr/><w:hyperlink r:id="rId81" w:history="1"><w:r><w:rPr><w:color w:val="#410a8c"/><w:u w:val="single"/></w:rPr><w:t xml:space="preserve">hal-03418828v1</w:t></w:r></w:hyperlink></w:p></w:tc></w:tr><w:tr><w:trPr/><w:tc><w:tcPr><w:noWrap/></w:tcPr><w:p><w:pPr><w:spacing w:after="200"/></w:pPr><w:hyperlink r:id="rId82" w:history="1"><w:r><w:rPr><w:color w:val="1e198e"/><w:b w:val="1"/><w:bCs w:val="1"/><w:u w:val="single"/></w:rPr><w:t xml:space="preserve">La fabrication de l’image officielle de la ville : gouvernance, idéologies, coopération territoriale et rayonnement</w:t></w:r></w:hyperlink></w:p><w:p><w:pPr/><w:hyperlink r:id="rId18" w:history="1"><w:r><w:rPr><w:color w:val="#410a8c"/><w:u w:val="single"/></w:rPr><w:t xml:space="preserve">Charles-Edouard Houllier-Guibert</w:t></w:r></w:hyperlink></w:p><w:p><w:pPr/><w:r><w:rPr><w:i w:val="1"/><w:iCs w:val="1"/></w:rPr><w:t xml:space="preserve">Cahiers de géographie du Québec</w:t></w:r><w:r><w:rPr/><w:t xml:space="preserve">, 2011, 54 (154), pp.7-35</w:t></w:r></w:p><w:p><w:pPr/><w:r><w:rPr/><w:t xml:space="preserve">Article dans une revue</w:t></w:r></w:p><w:p><w:pPr/><w:hyperlink r:id="rId82" w:history="1"><w:r><w:rPr><w:color w:val="#410a8c"/><w:u w:val="single"/></w:rPr><w:t xml:space="preserve">hal-03418701v1</w:t></w:r></w:hyperlink></w:p></w:tc></w:tr><w:tr><w:trPr/><w:tc><w:tcPr><w:noWrap/></w:tcPr><w:p><w:pPr><w:spacing w:after="200"/></w:pPr><w:hyperlink r:id="rId83" w:history="1"><w:r><w:rPr><w:color w:val="1e198e"/><w:b w:val="1"/><w:bCs w:val="1"/><w:u w:val="single"/></w:rPr><w:t xml:space="preserve">La gouvernance métropolitaine de Montréal et de la Randstad</w:t></w:r></w:hyperlink></w:p><w:p><w:pPr/><w:hyperlink r:id="rId18" w:history="1"><w:r><w:rPr><w:color w:val="#410a8c"/><w:u w:val="single"/></w:rPr><w:t xml:space="preserve">Charles-Edouard Houllier-Guibert</w:t></w:r></w:hyperlink><w:r><w:rPr/><w:t xml:space="preserve">,</w:t></w:r><w:hyperlink r:id="rId84" w:history="1"><w:r><w:rPr><w:color w:val="#410a8c"/><w:u w:val="single"/></w:rPr><w:t xml:space="preserve">Guy Baudelle</w:t></w:r></w:hyperlink></w:p><w:p><w:pPr/><w:r><w:rPr><w:i w:val="1"/><w:iCs w:val="1"/></w:rPr><w:t xml:space="preserve">Place publique : Nantes / Saint Nazaire : la revue urbaine</w:t></w:r><w:r><w:rPr/><w:t xml:space="preserve">, 2011, 29, pp.131-137</w:t></w:r></w:p><w:p><w:pPr/><w:r><w:rPr/><w:t xml:space="preserve">Article dans une revue</w:t></w:r></w:p><w:p><w:pPr/><w:hyperlink r:id="rId83" w:history="1"><w:r><w:rPr><w:color w:val="#410a8c"/><w:u w:val="single"/></w:rPr><w:t xml:space="preserve">hal-03418796v1</w:t></w:r></w:hyperlink></w:p></w:tc></w:tr><w:tr><w:trPr/><w:tc><w:tcPr><w:noWrap/></w:tcPr><w:p><w:pPr><w:spacing w:after="200"/></w:pPr><w:hyperlink r:id="rId85" w:history="1"><w:r><w:rPr><w:color w:val="1e198e"/><w:b w:val="1"/><w:bCs w:val="1"/><w:u w:val="single"/></w:rPr><w:t xml:space="preserve">Quelle intercommunalité pour Rennes demain : un détour par la Hollande et le Québec</w:t></w:r></w:hyperlink></w:p><w:p><w:pPr/><w:hyperlink r:id="rId18" w:history="1"><w:r><w:rPr><w:color w:val="#410a8c"/><w:u w:val="single"/></w:rPr><w:t xml:space="preserve">Charles-Edouard Houllier-Guibert</w:t></w:r></w:hyperlink><w:r><w:rPr/><w:t xml:space="preserve">,</w:t></w:r><w:hyperlink r:id="rId84" w:history="1"><w:r><w:rPr><w:color w:val="#410a8c"/><w:u w:val="single"/></w:rPr><w:t xml:space="preserve">Guy Baudelle</w:t></w:r></w:hyperlink></w:p><w:p><w:pPr/><w:r><w:rPr><w:i w:val="1"/><w:iCs w:val="1"/></w:rPr><w:t xml:space="preserve">Place publique : Nantes / Saint Nazaire : la revue urbaine</w:t></w:r><w:r><w:rPr/><w:t xml:space="preserve">, 2011, hors-série sur l'intercommunalité, pp.35-41</w:t></w:r></w:p><w:p><w:pPr/><w:r><w:rPr/><w:t xml:space="preserve">Article dans une revue</w:t></w:r></w:p><w:p><w:pPr/><w:hyperlink r:id="rId85" w:history="1"><w:r><w:rPr><w:color w:val="#410a8c"/><w:u w:val="single"/></w:rPr><w:t xml:space="preserve">hal-03418814v1</w:t></w:r></w:hyperlink></w:p></w:tc></w:tr><w:tr><w:trPr/><w:tc><w:tcPr><w:noWrap/></w:tcPr><w:p><w:pPr><w:spacing w:after="200"/></w:pPr><w:hyperlink r:id="rId86" w:history="1"><w:r><w:rPr><w:color w:val="1e198e"/><w:b w:val="1"/><w:bCs w:val="1"/><w:u w:val="single"/></w:rPr><w:t xml:space="preserve">Les politiques de communication rennaises pour un positionnement européen. Image de la ville et idéologies territoriales</w:t></w:r></w:hyperlink></w:p><w:p><w:pPr/><w:hyperlink r:id="rId18" w:history="1"><w:r><w:rPr><w:color w:val="#410a8c"/><w:u w:val="single"/></w:rPr><w:t xml:space="preserve">Charles-Edouard Houllier-Guibert</w:t></w:r></w:hyperlink></w:p><w:p><w:pPr/><w:r><w:rPr><w:i w:val="1"/><w:iCs w:val="1"/></w:rPr><w:t xml:space="preserve">L'Information géographique</w:t></w:r><w:r><w:rPr/><w:t xml:space="preserve">, 2010, 74, pp.89_99</w:t></w:r></w:p><w:p><w:pPr/><w:r><w:rPr/><w:t xml:space="preserve">Article dans une revue</w:t></w:r></w:p><w:p><w:pPr/><w:hyperlink r:id="rId86" w:history="1"><w:r><w:rPr><w:color w:val="#410a8c"/><w:u w:val="single"/></w:rPr><w:t xml:space="preserve">hal-03418696v1</w:t></w:r></w:hyperlink></w:p></w:tc></w:tr><w:tr><w:trPr/><w:tc><w:tcPr><w:noWrap/></w:tcPr><w:p><w:pPr><w:spacing w:after="200"/></w:pPr><w:hyperlink r:id="rId87" w:history="1"><w:r><w:rPr><w:color w:val="1e198e"/><w:b w:val="1"/><w:bCs w:val="1"/><w:u w:val="single"/></w:rPr><w:t xml:space="preserve">Image multiscalaire des villes. Gouvernance et production symbolique</w:t></w:r></w:hyperlink></w:p><w:p><w:pPr/><w:hyperlink r:id="rId18" w:history="1"><w:r><w:rPr><w:color w:val="#410a8c"/><w:u w:val="single"/></w:rPr><w:t xml:space="preserve">Charles-Edouard Houllier-Guibert</w:t></w:r></w:hyperlink></w:p><w:p><w:pPr/><w:r><w:rPr><w:i w:val="1"/><w:iCs w:val="1"/></w:rPr><w:t xml:space="preserve">Travaux et documents d'ESO CNRS</w:t></w:r><w:r><w:rPr/><w:t xml:space="preserve">, 2010</w:t></w:r></w:p><w:p><w:pPr/><w:r><w:rPr/><w:t xml:space="preserve">Article dans une revue</w:t></w:r></w:p><w:p><w:pPr/><w:hyperlink r:id="rId87" w:history="1"><w:r><w:rPr><w:color w:val="#410a8c"/><w:u w:val="single"/></w:rPr><w:t xml:space="preserve">hal-03418684v1</w:t></w:r></w:hyperlink></w:p></w:tc></w:tr><w:tr><w:trPr/><w:tc><w:tcPr><w:noWrap/></w:tcPr><w:p><w:pPr><w:spacing w:after="200"/></w:pPr><w:hyperlink r:id="rId88" w:history="1"><w:r><w:rPr><w:color w:val="1e198e"/><w:b w:val="1"/><w:bCs w:val="1"/><w:u w:val="single"/></w:rPr><w:t xml:space="preserve">La combinaison des valeurs de l’urbain et de la culture</w:t></w:r></w:hyperlink></w:p><w:p><w:pPr/><w:hyperlink r:id="rId18" w:history="1"><w:r><w:rPr><w:color w:val="#410a8c"/><w:u w:val="single"/></w:rPr><w:t xml:space="preserve">Charles-Edouard Houllier-Guibert</w:t></w:r></w:hyperlink></w:p><w:p><w:pPr/><w:r><w:rPr><w:i w:val="1"/><w:iCs w:val="1"/></w:rPr><w:t xml:space="preserve">Culture and local governance = Culture et gouvernance locale</w:t></w:r><w:r><w:rPr/><w:t xml:space="preserve">, 2010, 2, pp.161-181</w:t></w:r></w:p><w:p><w:pPr/><w:r><w:rPr/><w:t xml:space="preserve">Article dans une revue</w:t></w:r></w:p><w:p><w:pPr/><w:hyperlink r:id="rId88" w:history="1"><w:r><w:rPr><w:color w:val="#410a8c"/><w:u w:val="single"/></w:rPr><w:t xml:space="preserve">hal-03418695v1</w:t></w:r></w:hyperlink></w:p></w:tc></w:tr><w:tr><w:trPr/><w:tc><w:tcPr><w:noWrap/></w:tcPr><w:p><w:pPr><w:spacing w:after="200"/></w:pPr><w:hyperlink r:id="rId89" w:history="1"><w:r><w:rPr><w:color w:val="1e198e"/><w:b w:val="1"/><w:bCs w:val="1"/><w:u w:val="single"/></w:rPr><w:t xml:space="preserve">Ville internationale, image internationale : le cas de Montréal</w:t></w:r></w:hyperlink></w:p><w:p><w:pPr/><w:hyperlink r:id="rId90" w:history="1"><w:r><w:rPr><w:color w:val="#410a8c"/><w:u w:val="single"/></w:rPr><w:t xml:space="preserve">C.-E. Houllier-Guibert</w:t></w:r></w:hyperlink></w:p><w:p><w:pPr/><w:r><w:rPr><w:i w:val="1"/><w:iCs w:val="1"/></w:rPr><w:t xml:space="preserve">Géoconfluences</w:t></w:r><w:r><w:rPr/><w:t xml:space="preserve">, 2010, http://geoconfluences.ens-lyon.fr/doc/typespace/urb1/MetropScient8a.htm</w:t></w:r></w:p><w:p><w:pPr/><w:r><w:rPr/><w:t xml:space="preserve">Article dans une revue</w:t></w:r></w:p><w:p><w:pPr/><w:hyperlink r:id="rId89" w:history="1"><w:r><w:rPr><w:color w:val="#410a8c"/><w:u w:val="single"/></w:rPr><w:t xml:space="preserve">halshs-00623344v1</w:t></w:r></w:hyperlink></w:p></w:tc></w:tr><w:tr><w:trPr/><w:tc><w:tcPr><w:noWrap/></w:tcPr><w:p><w:pPr><w:spacing w:after="200"/></w:pPr><w:hyperlink r:id="rId91" w:history="1"><w:r><w:rPr><w:color w:val="1e198e"/><w:b w:val="1"/><w:bCs w:val="1"/><w:u w:val="single"/></w:rPr><w:t xml:space="preserve">Euronantes, un quartier d’affaires invisible</w:t></w:r></w:hyperlink></w:p><w:p><w:pPr/><w:hyperlink r:id="rId18" w:history="1"><w:r><w:rPr><w:color w:val="#410a8c"/><w:u w:val="single"/></w:rPr><w:t xml:space="preserve">Charles-Edouard Houllier-Guibert</w:t></w:r></w:hyperlink></w:p><w:p><w:pPr/><w:r><w:rPr><w:i w:val="1"/><w:iCs w:val="1"/></w:rPr><w:t xml:space="preserve">revue Urbanités</w:t></w:r><w:r><w:rPr/><w:t xml:space="preserve">, 2010</w:t></w:r></w:p><w:p><w:pPr/><w:r><w:rPr/><w:t xml:space="preserve">Article dans une revue</w:t></w:r></w:p><w:p><w:pPr/><w:hyperlink r:id="rId91" w:history="1"><w:r><w:rPr><w:color w:val="#410a8c"/><w:u w:val="single"/></w:rPr><w:t xml:space="preserve">hal-03418683v1</w:t></w:r></w:hyperlink></w:p></w:tc></w:tr><w:tr><w:trPr/><w:tc><w:tcPr><w:noWrap/></w:tcPr><w:p><w:pPr><w:spacing w:after="200"/></w:pPr><w:hyperlink r:id="rId92" w:history="1"><w:r><w:rPr><w:color w:val="1e198e"/><w:b w:val="1"/><w:bCs w:val="1"/><w:u w:val="single"/></w:rPr><w:t xml:space="preserve">Réforme des collectivités territoriales et espoirs métropolitains</w:t></w:r></w:hyperlink></w:p><w:p><w:pPr/><w:hyperlink r:id="rId18" w:history="1"><w:r><w:rPr><w:color w:val="#410a8c"/><w:u w:val="single"/></w:rPr><w:t xml:space="preserve">Charles-Edouard Houllier-Guibert</w:t></w:r></w:hyperlink></w:p><w:p><w:pPr/><w:r><w:rPr><w:i w:val="1"/><w:iCs w:val="1"/></w:rPr><w:t xml:space="preserve">Pouvoirs Locaux : les cahiers de la décentralisation / Institut de la décentralisation</w:t></w:r><w:r><w:rPr/><w:t xml:space="preserve">, 2010, 85 - juin, pp.111-118</w:t></w:r></w:p><w:p><w:pPr/><w:r><w:rPr/><w:t xml:space="preserve">Article dans une revue</w:t></w:r></w:p><w:p><w:pPr/><w:hyperlink r:id="rId92" w:history="1"><w:r><w:rPr><w:color w:val="#410a8c"/><w:u w:val="single"/></w:rPr><w:t xml:space="preserve">hal-03418686v1</w:t></w:r></w:hyperlink></w:p></w:tc></w:tr><w:tr><w:trPr/><w:tc><w:tcPr><w:noWrap/></w:tcPr><w:p><w:pPr><w:spacing w:after="200"/></w:pPr><w:hyperlink r:id="rId93" w:history="1"><w:r><w:rPr><w:color w:val="1e198e"/><w:b w:val="1"/><w:bCs w:val="1"/><w:u w:val="single"/></w:rPr><w:t xml:space="preserve">Limites de la ville et image des territoires pour les communicants</w:t></w:r></w:hyperlink></w:p><w:p><w:pPr/><w:hyperlink r:id="rId90" w:history="1"><w:r><w:rPr><w:color w:val="#410a8c"/><w:u w:val="single"/></w:rPr><w:t xml:space="preserve">C.-E. Houllier-Guibert</w:t></w:r></w:hyperlink></w:p><w:p><w:pPr/><w:r><w:rPr><w:i w:val="1"/><w:iCs w:val="1"/></w:rPr><w:t xml:space="preserve">Revue internationale de communication sociale et publique</w:t></w:r><w:r><w:rPr/><w:t xml:space="preserve">, 2009, pp.127-144</w:t></w:r></w:p><w:p><w:pPr/><w:r><w:rPr/><w:t xml:space="preserve">Article dans une revue</w:t></w:r></w:p><w:p><w:pPr/><w:hyperlink r:id="rId93" w:history="1"><w:r><w:rPr><w:color w:val="#410a8c"/><w:u w:val="single"/></w:rPr><w:t xml:space="preserve">halshs-00623345v1</w:t></w:r></w:hyperlink></w:p></w:tc></w:tr><w:tr><w:trPr/><w:tc><w:tcPr><w:noWrap/></w:tcPr><w:p><w:pPr><w:spacing w:after="200"/></w:pPr><w:hyperlink r:id="rId94" w:history="1"><w:r><w:rPr><w:color w:val="1e198e"/><w:b w:val="1"/><w:bCs w:val="1"/><w:u w:val="single"/></w:rPr><w:t xml:space="preserve">La communication du territoire rennais : jeux d'acteurs et types d'action pour quelle cohérence territoriale ?</w:t></w:r></w:hyperlink></w:p><w:p><w:pPr/><w:hyperlink r:id="rId90" w:history="1"><w:r><w:rPr><w:color w:val="#410a8c"/><w:u w:val="single"/></w:rPr><w:t xml:space="preserve">C.-E. Houllier-Guibert</w:t></w:r></w:hyperlink></w:p><w:p><w:pPr/><w:r><w:rPr><w:i w:val="1"/><w:iCs w:val="1"/></w:rPr><w:t xml:space="preserve">Communication &amp; Organisation</w:t></w:r><w:r><w:rPr/><w:t xml:space="preserve">, 2009, 35, pp.96-110</w:t></w:r></w:p><w:p><w:pPr/><w:r><w:rPr/><w:t xml:space="preserve">Article dans une revue</w:t></w:r></w:p><w:p><w:pPr/><w:hyperlink r:id="rId94" w:history="1"><w:r><w:rPr><w:color w:val="#410a8c"/><w:u w:val="single"/></w:rPr><w:t xml:space="preserve">halshs-00623533v1</w:t></w:r></w:hyperlink></w:p></w:tc></w:tr><w:tr><w:trPr/><w:tc><w:tcPr><w:noWrap/></w:tcPr><w:p><w:pPr><w:spacing w:after="200"/></w:pPr><w:hyperlink r:id="rId95" w:history="1"><w:r><w:rPr><w:color w:val="1e198e"/><w:b w:val="1"/><w:bCs w:val="1"/><w:u w:val="single"/></w:rPr><w:t xml:space="preserve">Evolution de la communication territoriale : les limites de l’idéologie de la proximité</w:t></w:r></w:hyperlink></w:p><w:p><w:pPr/><w:hyperlink r:id="rId18" w:history="1"><w:r><w:rPr><w:color w:val="#410a8c"/><w:u w:val="single"/></w:rPr><w:t xml:space="preserve">Charles-Edouard Houllier-Guibert</w:t></w:r></w:hyperlink></w:p><w:p><w:pPr/><w:r><w:rPr><w:i w:val="1"/><w:iCs w:val="1"/></w:rPr><w:t xml:space="preserve">Les Enjeux de l'information et de la communication</w:t></w:r><w:r><w:rPr/><w:t xml:space="preserve">, 2009, pp.45-61</w:t></w:r></w:p><w:p><w:pPr/><w:r><w:rPr/><w:t xml:space="preserve">Article dans une revue</w:t></w:r></w:p><w:p><w:pPr/><w:hyperlink r:id="rId95" w:history="1"><w:r><w:rPr><w:color w:val="#410a8c"/><w:u w:val="single"/></w:rPr><w:t xml:space="preserve">hal-03418673v1</w:t></w:r></w:hyperlink></w:p></w:tc></w:tr><w:tr><w:trPr/><w:tc><w:tcPr><w:noWrap/></w:tcPr><w:p><w:pPr><w:spacing w:after="200"/></w:pPr><w:hyperlink r:id="rId96" w:history="1"><w:r><w:rPr><w:color w:val="1e198e"/><w:b w:val="1"/><w:bCs w:val="1"/><w:u w:val="single"/></w:rPr><w:t xml:space="preserve">Marketing urbain ou promotion des villes : lecture historique</w:t></w:r></w:hyperlink></w:p><w:p><w:pPr/><w:hyperlink r:id="rId90" w:history="1"><w:r><w:rPr><w:color w:val="#410a8c"/><w:u w:val="single"/></w:rPr><w:t xml:space="preserve">C.-E. Houllier-Guibert</w:t></w:r></w:hyperlink></w:p><w:p><w:pPr/><w:r><w:rPr><w:i w:val="1"/><w:iCs w:val="1"/></w:rPr><w:t xml:space="preserve">Urbanité</w:t></w:r><w:r><w:rPr/><w:t xml:space="preserve">, 2009, pp.44-45</w:t></w:r></w:p><w:p><w:pPr/><w:r><w:rPr/><w:t xml:space="preserve">Article dans une revue</w:t></w:r></w:p><w:p><w:pPr/><w:hyperlink r:id="rId96" w:history="1"><w:r><w:rPr><w:color w:val="#410a8c"/><w:u w:val="single"/></w:rPr><w:t xml:space="preserve">halshs-00623537v1</w:t></w:r></w:hyperlink></w:p></w:tc></w:tr><w:tr><w:trPr/><w:tc><w:tcPr><w:noWrap/></w:tcPr><w:p><w:pPr><w:spacing w:after="200"/></w:pPr><w:hyperlink r:id="rId97" w:history="1"><w:r><w:rPr><w:color w:val="1e198e"/><w:b w:val="1"/><w:bCs w:val="1"/><w:u w:val="single"/></w:rPr><w:t xml:space="preserve">Rennes : une image seulement locale</w:t></w:r></w:hyperlink></w:p><w:p><w:pPr/><w:hyperlink r:id="rId90" w:history="1"><w:r><w:rPr><w:color w:val="#410a8c"/><w:u w:val="single"/></w:rPr><w:t xml:space="preserve">C.-E. Houllier-Guibert</w:t></w:r></w:hyperlink></w:p><w:p><w:pPr/><w:r><w:rPr><w:i w:val="1"/><w:iCs w:val="1"/></w:rPr><w:t xml:space="preserve">Place publique (Rennes)</w:t></w:r><w:r><w:rPr/><w:t xml:space="preserve">, 2009, 2, pp.122-127</w:t></w:r></w:p><w:p><w:pPr/><w:r><w:rPr/><w:t xml:space="preserve">Article dans une revue</w:t></w:r></w:p><w:p><w:pPr/><w:hyperlink r:id="rId97" w:history="1"><w:r><w:rPr><w:color w:val="#410a8c"/><w:u w:val="single"/></w:rPr><w:t xml:space="preserve">halshs-00625282v1</w:t></w:r></w:hyperlink></w:p></w:tc></w:tr><w:tr><w:trPr/><w:tc><w:tcPr><w:noWrap/></w:tcPr><w:p><w:pPr><w:spacing w:after="200"/></w:pPr><w:hyperlink r:id="rId98" w:history="1"><w:r><w:rPr><w:color w:val="1e198e"/><w:b w:val="1"/><w:bCs w:val="1"/><w:u w:val="single"/></w:rPr><w:t xml:space="preserve">Moins de marketing que de promotion territoriale</w:t></w:r></w:hyperlink></w:p><w:p><w:pPr/><w:hyperlink r:id="rId90" w:history="1"><w:r><w:rPr><w:color w:val="#410a8c"/><w:u w:val="single"/></w:rPr><w:t xml:space="preserve">C.-E. Houllier-Guibert</w:t></w:r></w:hyperlink></w:p><w:p><w:pPr/><w:r><w:rPr><w:i w:val="1"/><w:iCs w:val="1"/></w:rPr><w:t xml:space="preserve">Les Urbanités</w:t></w:r><w:r><w:rPr/><w:t xml:space="preserve">, 2009, http://urbanites.rsr.ch/invites/moins-de-marketing-urbain-que-de-promotion-territoriale-par-charles</w:t></w:r></w:p><w:p><w:pPr/><w:r><w:rPr/><w:t xml:space="preserve">Article dans une revue</w:t></w:r></w:p><w:p><w:pPr/><w:hyperlink r:id="rId98" w:history="1"><w:r><w:rPr><w:color w:val="#410a8c"/><w:u w:val="single"/></w:rPr><w:t xml:space="preserve">halshs-00623540v1</w:t></w:r></w:hyperlink></w:p></w:tc></w:tr><w:tr><w:trPr/><w:tc><w:tcPr><w:noWrap/></w:tcPr><w:p><w:pPr><w:spacing w:after="200"/></w:pPr><w:hyperlink r:id="rId99" w:history="1"><w:r><w:rPr><w:color w:val="1e198e"/><w:b w:val="1"/><w:bCs w:val="1"/><w:u w:val="single"/></w:rPr><w:t xml:space="preserve">« Moins de marketing que de promotion territoriale »</w:t></w:r></w:hyperlink></w:p><w:p><w:pPr/><w:hyperlink r:id="rId18" w:history="1"><w:r><w:rPr><w:color w:val="#410a8c"/><w:u w:val="single"/></w:rPr><w:t xml:space="preserve">Charles-Edouard Houllier-Guibert</w:t></w:r></w:hyperlink></w:p><w:p><w:pPr/><w:r><w:rPr><w:i w:val="1"/><w:iCs w:val="1"/></w:rPr><w:t xml:space="preserve">Les Urbanités</w:t></w:r><w:r><w:rPr/><w:t xml:space="preserve">, 2009</w:t></w:r></w:p><w:p><w:pPr/><w:r><w:rPr/><w:t xml:space="preserve">Article dans une revue</w:t></w:r></w:p><w:p><w:pPr/><w:hyperlink r:id="rId99" w:history="1"><w:r><w:rPr><w:color w:val="#410a8c"/><w:u w:val="single"/></w:rPr><w:t xml:space="preserve">hal-03457072v1</w:t></w:r></w:hyperlink></w:p></w:tc></w:tr><w:tr><w:trPr/><w:tc><w:tcPr><w:noWrap/></w:tcPr><w:p><w:pPr><w:spacing w:after="200"/></w:pPr><w:hyperlink r:id="rId100" w:history="1"><w:r><w:rPr><w:color w:val="1e198e"/><w:b w:val="1"/><w:bCs w:val="1"/><w:u w:val="single"/></w:rPr><w:t xml:space="preserve">Compétitions entre villes pour l’Olympe : l’absence de différenciation territorial</w:t></w:r></w:hyperlink></w:p><w:p><w:pPr/><w:hyperlink r:id="rId18" w:history="1"><w:r><w:rPr><w:color w:val="#410a8c"/><w:u w:val="single"/></w:rPr><w:t xml:space="preserve">Charles-Edouard Houllier-Guibert</w:t></w:r></w:hyperlink></w:p><w:p><w:pPr/><w:r><w:rPr><w:i w:val="1"/><w:iCs w:val="1"/></w:rPr><w:t xml:space="preserve">NETCOM : Réseaux, communication et territoires / Networks and Communications Studies</w:t></w:r><w:r><w:rPr/><w:t xml:space="preserve">, 2009, 23, pp.66-89</w:t></w:r></w:p><w:p><w:pPr/><w:r><w:rPr/><w:t xml:space="preserve">Article dans une revue</w:t></w:r></w:p><w:p><w:pPr/><w:hyperlink r:id="rId100" w:history="1"><w:r><w:rPr><w:color w:val="#410a8c"/><w:u w:val="single"/></w:rPr><w:t xml:space="preserve">hal-03418675v1</w:t></w:r></w:hyperlink></w:p></w:tc></w:tr><w:tr><w:trPr/><w:tc><w:tcPr><w:noWrap/></w:tcPr><w:p><w:pPr><w:spacing w:after="200"/></w:pPr><w:hyperlink r:id="rId101" w:history="1"><w:r><w:rPr><w:color w:val="1e198e"/><w:b w:val="1"/><w:bCs w:val="1"/><w:u w:val="single"/></w:rPr><w:t xml:space="preserve">Marketing urbain, promotion, branding</w:t></w:r></w:hyperlink></w:p><w:p><w:pPr/><w:hyperlink r:id="rId18" w:history="1"><w:r><w:rPr><w:color w:val="#410a8c"/><w:u w:val="single"/></w:rPr><w:t xml:space="preserve">Charles-Edouard Houllier-Guibert</w:t></w:r></w:hyperlink></w:p><w:p><w:pPr/><w:r><w:rPr><w:i w:val="1"/><w:iCs w:val="1"/></w:rPr><w:t xml:space="preserve">revue Urbanités</w:t></w:r><w:r><w:rPr/><w:t xml:space="preserve">, 2009, Automne</w:t></w:r></w:p><w:p><w:pPr/><w:r><w:rPr/><w:t xml:space="preserve">Article dans une revue</w:t></w:r></w:p><w:p><w:pPr/><w:hyperlink r:id="rId101" w:history="1"><w:r><w:rPr><w:color w:val="#410a8c"/><w:u w:val="single"/></w:rPr><w:t xml:space="preserve">hal-03418680v1</w:t></w:r></w:hyperlink></w:p></w:tc></w:tr><w:tr><w:trPr/><w:tc><w:tcPr><w:noWrap/></w:tcPr><w:p><w:pPr><w:spacing w:after="200"/></w:pPr><w:hyperlink r:id="rId102" w:history="1"><w:r><w:rPr><w:color w:val="1e198e"/><w:b w:val="1"/><w:bCs w:val="1"/><w:u w:val="single"/></w:rPr><w:t xml:space="preserve">Compétition entre villes pour l'Olympe : l'absence de différenciation territoriale</w:t></w:r></w:hyperlink></w:p><w:p><w:pPr/><w:hyperlink r:id="rId90" w:history="1"><w:r><w:rPr><w:color w:val="#410a8c"/><w:u w:val="single"/></w:rPr><w:t xml:space="preserve">C.-E. Houllier-Guibert</w:t></w:r></w:hyperlink></w:p><w:p><w:pPr/><w:r><w:rPr><w:i w:val="1"/><w:iCs w:val="1"/></w:rPr><w:t xml:space="preserve">NETCOM : Réseaux, communication et territoires / Networks and Communications Studies</w:t></w:r><w:r><w:rPr/><w:t xml:space="preserve">, 2009, 23, pp.66-89</w:t></w:r></w:p><w:p><w:pPr/><w:r><w:rPr/><w:t xml:space="preserve">Article dans une revue</w:t></w:r></w:p><w:p><w:pPr/><w:hyperlink r:id="rId102" w:history="1"><w:r><w:rPr><w:color w:val="#410a8c"/><w:u w:val="single"/></w:rPr><w:t xml:space="preserve">halshs-00623125v1</w:t></w:r></w:hyperlink></w:p></w:tc></w:tr><w:tr><w:trPr/><w:tc><w:tcPr><w:noWrap/></w:tcPr><w:p><w:pPr><w:spacing w:after="200"/></w:pPr><w:hyperlink r:id="rId103" w:history="1"><w:r><w:rPr><w:color w:val="1e198e"/><w:b w:val="1"/><w:bCs w:val="1"/><w:u w:val="single"/></w:rPr><w:t xml:space="preserve">Limites de la ville & image des territoires pour les communicants</w:t></w:r></w:hyperlink></w:p><w:p><w:pPr/><w:hyperlink r:id="rId18" w:history="1"><w:r><w:rPr><w:color w:val="#410a8c"/><w:u w:val="single"/></w:rPr><w:t xml:space="preserve">Charles-Edouard Houllier-Guibert</w:t></w:r></w:hyperlink></w:p><w:p><w:pPr/><w:r><w:rPr><w:i w:val="1"/><w:iCs w:val="1"/></w:rPr><w:t xml:space="preserve">Communiquer : Revue de communication sociale et publique</w:t></w:r><w:r><w:rPr/><w:t xml:space="preserve">, 2009, pp.127-144</w:t></w:r></w:p><w:p><w:pPr/><w:r><w:rPr/><w:t xml:space="preserve">Article dans une revue</w:t></w:r></w:p><w:p><w:pPr/><w:hyperlink r:id="rId103" w:history="1"><w:r><w:rPr><w:color w:val="#410a8c"/><w:u w:val="single"/></w:rPr><w:t xml:space="preserve">hal-03418670v1</w:t></w:r></w:hyperlink></w:p></w:tc></w:tr><w:tr><w:trPr/><w:tc><w:tcPr><w:noWrap/></w:tcPr><w:p><w:pPr><w:spacing w:after="200"/></w:pPr><w:hyperlink r:id="rId104" w:history="1"><w:r><w:rPr><w:color w:val="1e198e"/><w:b w:val="1"/><w:bCs w:val="1"/><w:u w:val="single"/></w:rPr><w:t xml:space="preserve">Limits of visual communication in the context of urban marketing : Analysis of the production, the use and the reception of virtual images within the particular framework of urban projects</w:t></w:r></w:hyperlink></w:p><w:p><w:pPr/><w:hyperlink r:id="rId18" w:history="1"><w:r><w:rPr><w:color w:val="#410a8c"/><w:u w:val="single"/></w:rPr><w:t xml:space="preserve">Charles-Edouard Houllier-Guibert</w:t></w:r></w:hyperlink><w:r><w:rPr/><w:t xml:space="preserve">,</w:t></w:r><w:hyperlink r:id="rId105" w:history="1"><w:r><w:rPr><w:color w:val="#410a8c"/><w:u w:val="single"/></w:rPr><w:t xml:space="preserve">H. Bailleul</w:t></w:r></w:hyperlink></w:p><w:p><w:pPr/><w:r><w:rPr><w:i w:val="1"/><w:iCs w:val="1"/></w:rPr><w:t xml:space="preserve">Studies in Communication</w:t></w:r><w:r><w:rPr/><w:t xml:space="preserve">, 2008, spécial Les images virtuelles, pp.259-280</w:t></w:r></w:p><w:p><w:pPr/><w:r><w:rPr/><w:t xml:space="preserve">Article dans une revue</w:t></w:r></w:p><w:p><w:pPr/><w:hyperlink r:id="rId104" w:history="1"><w:r><w:rPr><w:color w:val="#410a8c"/><w:u w:val="single"/></w:rPr><w:t xml:space="preserve">hal-03418664v1</w:t></w:r></w:hyperlink></w:p></w:tc></w:tr><w:tr><w:trPr/><w:tc><w:tcPr><w:noWrap/></w:tcPr><w:p><w:pPr><w:spacing w:after="200"/></w:pPr><w:hyperlink r:id="rId106" w:history="1"><w:r><w:rPr><w:color w:val="1e198e"/><w:b w:val="1"/><w:bCs w:val="1"/><w:u w:val="single"/></w:rPr><w:t xml:space="preserve">Peut-on parler d’un tournant actoriel</w:t></w:r></w:hyperlink></w:p><w:p><w:pPr/><w:hyperlink r:id="rId18" w:history="1"><w:r><w:rPr><w:color w:val="#410a8c"/><w:u w:val="single"/></w:rPr><w:t xml:space="preserve">Charles-Edouard Houllier-Guibert</w:t></w:r></w:hyperlink><w:r><w:rPr/><w:t xml:space="preserve">,</w:t></w:r><w:hyperlink r:id="rId107" w:history="1"><w:r><w:rPr><w:color w:val="#410a8c"/><w:u w:val="single"/></w:rPr><w:t xml:space="preserve">André-Frédéric Hoyaux</w:t></w:r></w:hyperlink><w:r><w:rPr/><w:t xml:space="preserve">,</w:t></w:r><w:hyperlink r:id="rId108" w:history="1"><w:r><w:rPr><w:color w:val="#410a8c"/><w:u w:val="single"/></w:rPr><w:t xml:space="preserve">S. Jacquot</w:t></w:r></w:hyperlink><w:r><w:rPr/><w:t xml:space="preserve">,</w:t></w:r><w:hyperlink r:id="rId109" w:history="1"><w:r><w:rPr><w:color w:val="#410a8c"/><w:u w:val="single"/></w:rPr><w:t xml:space="preserve">Romain Lajarge</w:t></w:r></w:hyperlink></w:p><w:p><w:pPr/><w:r><w:rPr><w:i w:val="1"/><w:iCs w:val="1"/></w:rPr><w:t xml:space="preserve">Travaux et document d’ESO CNRS</w:t></w:r><w:r><w:rPr/><w:t xml:space="preserve">, 2008, 27, pp.45-73</w:t></w:r></w:p><w:p><w:pPr/><w:r><w:rPr/><w:t xml:space="preserve">Article dans une revue</w:t></w:r></w:p><w:p><w:pPr/><w:hyperlink r:id="rId106" w:history="1"><w:r><w:rPr><w:color w:val="#410a8c"/><w:u w:val="single"/></w:rPr><w:t xml:space="preserve">hal-03418667v1</w:t></w:r></w:hyperlink></w:p></w:tc></w:tr><w:tr><w:trPr/><w:tc><w:tcPr><w:noWrap/></w:tcPr><w:p><w:pPr><w:spacing w:after="200"/></w:pPr><w:hyperlink r:id="rId110" w:history="1"><w:r><w:rPr><w:color w:val="1e198e"/><w:b w:val="1"/><w:bCs w:val="1"/><w:u w:val="single"/></w:rPr><w:t xml:space="preserve">L’ascenseur social du Blosne. Distance sociale et technologie</w:t></w:r></w:hyperlink></w:p><w:p><w:pPr/><w:hyperlink r:id="rId18" w:history="1"><w:r><w:rPr><w:color w:val="#410a8c"/><w:u w:val="single"/></w:rPr><w:t xml:space="preserve">Charles-Edouard Houllier-Guibert</w:t></w:r></w:hyperlink></w:p><w:p><w:pPr/><w:r><w:rPr><w:i w:val="1"/><w:iCs w:val="1"/></w:rPr><w:t xml:space="preserve">EspacesTemps.net</w:t></w:r><w:r><w:rPr/><w:t xml:space="preserve">, 2008, Octobre</w:t></w:r></w:p><w:p><w:pPr/><w:r><w:rPr/><w:t xml:space="preserve">Article dans une revue</w:t></w:r></w:p><w:p><w:pPr/><w:hyperlink r:id="rId110" w:history="1"><w:r><w:rPr><w:color w:val="#410a8c"/><w:u w:val="single"/></w:rPr><w:t xml:space="preserve">hal-03418668v1</w:t></w:r></w:hyperlink></w:p></w:tc></w:tr><w:tr><w:trPr/><w:tc><w:tcPr><w:noWrap/></w:tcPr><w:p><w:pPr><w:spacing w:after="200"/></w:pPr><w:hyperlink r:id="rId111" w:history="1"><w:r><w:rPr><w:color w:val="1e198e"/><w:b w:val="1"/><w:bCs w:val="1"/><w:u w:val="single"/></w:rPr><w:t xml:space="preserve">Image of the city in France and Europe : the P. Promotion only</w:t></w:r></w:hyperlink></w:p><w:p><w:pPr/><w:hyperlink r:id="rId18" w:history="1"><w:r><w:rPr><w:color w:val="#410a8c"/><w:u w:val="single"/></w:rPr><w:t xml:space="preserve">Charles-Edouard Houllier-Guibert</w:t></w:r></w:hyperlink></w:p><w:p><w:pPr/><w:r><w:rPr><w:i w:val="1"/><w:iCs w:val="1"/></w:rPr><w:t xml:space="preserve">professional review Marketing strategy </w:t></w:r><w:r><w:rPr/><w:t xml:space="preserve">, 2008, 31, pp.25-26</w:t></w:r></w:p><w:p><w:pPr/><w:r><w:rPr/><w:t xml:space="preserve">Article dans une revue</w:t></w:r></w:p><w:p><w:pPr/><w:hyperlink r:id="rId111" w:history="1"><w:r><w:rPr><w:color w:val="#410a8c"/><w:u w:val="single"/></w:rPr><w:t xml:space="preserve">hal-03418658v1</w:t></w:r></w:hyperlink></w:p></w:tc></w:tr><w:tr><w:trPr/><w:tc><w:tcPr><w:noWrap/></w:tcPr><w:p><w:pPr><w:spacing w:after="200"/></w:pPr><w:hyperlink r:id="rId112" w:history="1"><w:r><w:rPr><w:color w:val="1e198e"/><w:b w:val="1"/><w:bCs w:val="1"/><w:u w:val="single"/></w:rPr><w:t xml:space="preserve">Strategy visibility in Nantes and Rennes (France): urban project and sustainable development</w:t></w:r></w:hyperlink></w:p><w:p><w:pPr/><w:hyperlink r:id="rId18" w:history="1"><w:r><w:rPr><w:color w:val="#410a8c"/><w:u w:val="single"/></w:rPr><w:t xml:space="preserve">Charles-Edouard Houllier-Guibert</w:t></w:r></w:hyperlink></w:p><w:p><w:pPr/><w:r><w:rPr><w:i w:val="1"/><w:iCs w:val="1"/></w:rPr><w:t xml:space="preserve">professional review Marketing strategy </w:t></w:r><w:r><w:rPr/><w:t xml:space="preserve">, 2007, 26, pp.15-17</w:t></w:r></w:p><w:p><w:pPr/><w:r><w:rPr/><w:t xml:space="preserve">Article dans une revue</w:t></w:r></w:p><w:p><w:pPr/><w:hyperlink r:id="rId112" w:history="1"><w:r><w:rPr><w:color w:val="#410a8c"/><w:u w:val="single"/></w:rPr><w:t xml:space="preserve">hal-03418654v1</w:t></w:r></w:hyperlink></w:p></w:tc></w:tr><w:tr><w:trPr/><w:tc><w:tcPr><w:noWrap/></w:tcPr><w:p><w:pPr><w:spacing w:after="200"/></w:pPr><w:hyperlink r:id="rId113" w:history="1"><w:r><w:rPr><w:color w:val="1e198e"/><w:b w:val="1"/><w:bCs w:val="1"/><w:u w:val="single"/></w:rPr><w:t xml:space="preserve">La double communication des Villes & Pays d’art et d’histoire</w:t></w:r></w:hyperlink></w:p><w:p><w:pPr/><w:hyperlink r:id="rId18" w:history="1"><w:r><w:rPr><w:color w:val="#410a8c"/><w:u w:val="single"/></w:rPr><w:t xml:space="preserve">Charles-Edouard Houllier-Guibert</w:t></w:r></w:hyperlink></w:p><w:p><w:pPr/><w:r><w:rPr><w:i w:val="1"/><w:iCs w:val="1"/></w:rPr><w:t xml:space="preserve">Espaces. Tourisme et loisirs</w:t></w:r><w:r><w:rPr/><w:t xml:space="preserve">, 2005, 229, pp.46-53</w:t></w:r></w:p><w:p><w:pPr/><w:r><w:rPr/><w:t xml:space="preserve">Article dans une revue</w:t></w:r></w:p><w:p><w:pPr/><w:hyperlink r:id="rId113" w:history="1"><w:r><w:rPr><w:color w:val="#410a8c"/><w:u w:val="single"/></w:rPr><w:t xml:space="preserve">hal-03418651v1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Apports méthodologiques par le conte pour accompagner autrement : la difficulté de dire le renoncement.</w:t></w:r></w:hyperlink></w:p><w:p><w:pPr/><w:hyperlink r:id="rId16" w:history="1"><w:r><w:rPr><w:color w:val="#410a8c"/><w:u w:val="single"/></w:rPr><w:t xml:space="preserve">Marianne Sytchkov</w:t></w:r></w:hyperlink><w:r><w:rPr/><w:t xml:space="preserve">,</w:t></w:r><w:hyperlink r:id="rId18" w:history="1"><w:r><w:rPr><w:color w:val="#410a8c"/><w:u w:val="single"/></w:rPr><w:t xml:space="preserve">Charles-Edouard Houllier-Guibert</w:t></w:r></w:hyperlink></w:p><w:p><w:pPr/><w:r><w:rPr><w:i w:val="1"/><w:iCs w:val="1"/></w:rPr><w:t xml:space="preserve">Conférence Internationale sur l'écosystème entrepreneurial - CIEE 2025</w:t></w:r><w:r><w:rPr/><w:t xml:space="preserve">, Université de Sherbrooke, Apr 2025, Douala, Cameroun</w:t></w:r></w:p><w:p><w:pPr/><w:r><w:rPr/><w:t xml:space="preserve">Communication dans un congrès</w:t></w:r></w:p><w:p><w:pPr/><w:hyperlink r:id="rId114" w:history="1"><w:r><w:rPr><w:color w:val="#410a8c"/><w:u w:val="single"/></w:rPr><w:t xml:space="preserve">hal-05048950v1</w:t></w:r></w:hyperlink></w:p></w:tc></w:tr><w:tr><w:trPr/><w:tc><w:tcPr><w:noWrap/></w:tcPr><w:p><w:pPr><w:spacing w:after="200"/></w:pPr><w:hyperlink r:id="rId115" w:history="1"><w:r><w:rPr><w:color w:val="1e198e"/><w:b w:val="1"/><w:bCs w:val="1"/><w:u w:val="single"/></w:rPr><w:t xml:space="preserve">Le conte pour accompagner autrement : la difficulté de dire le renoncement</w:t></w:r></w:hyperlink></w:p><w:p><w:pPr/><w:hyperlink r:id="rId16" w:history="1"><w:r><w:rPr><w:color w:val="#410a8c"/><w:u w:val="single"/></w:rPr><w:t xml:space="preserve">Marianne Sytchkov</w:t></w:r></w:hyperlink><w:r><w:rPr/><w:t xml:space="preserve">,</w:t></w:r><w:hyperlink r:id="rId18" w:history="1"><w:r><w:rPr><w:color w:val="#410a8c"/><w:u w:val="single"/></w:rPr><w:t xml:space="preserve">Charles-Edouard Houllier-Guibert</w:t></w:r></w:hyperlink></w:p><w:p><w:pPr/><w:r><w:rPr><w:i w:val="1"/><w:iCs w:val="1"/></w:rPr><w:t xml:space="preserve">XXXIII Conférence de l'AIMS</w:t></w:r><w:r><w:rPr/><w:t xml:space="preserve">, ESG-UQAM, Jun 2024, Montréal (Québec), Canada</w:t></w:r></w:p><w:p><w:pPr/><w:r><w:rPr/><w:t xml:space="preserve">Communication dans un congrès</w:t></w:r></w:p><w:p><w:pPr/><w:hyperlink r:id="rId115" w:history="1"><w:r><w:rPr><w:color w:val="#410a8c"/><w:u w:val="single"/></w:rPr><w:t xml:space="preserve">hal-04667541v1</w:t></w:r></w:hyperlink></w:p></w:tc></w:tr><w:tr><w:trPr/><w:tc><w:tcPr><w:noWrap/></w:tcPr><w:p><w:pPr><w:spacing w:after="200"/></w:pPr><w:hyperlink r:id="rId116" w:history="1"><w:r><w:rPr><w:color w:val="1e198e"/><w:b w:val="1"/><w:bCs w:val="1"/><w:u w:val="single"/></w:rPr><w:t xml:space="preserve">Le baromètre d'attractivité d'une ville moyenne pour construire une gouvernance locale</w:t></w:r></w:hyperlink></w:p><w:p><w:pPr/><w:hyperlink r:id="rId117" w:history="1"><w:r><w:rPr><w:color w:val="#410a8c"/><w:u w:val="single"/></w:rPr><w:t xml:space="preserve">Adrienne Pifarely</w:t></w:r></w:hyperlink><w:r><w:rPr/><w:t xml:space="preserve">,</w:t></w:r><w:hyperlink r:id="rId28" w:history="1"><w:r><w:rPr><w:color w:val="#410a8c"/><w:u w:val="single"/></w:rPr><w:t xml:space="preserve">Charles Edouard Houllier-Guibert</w:t></w:r></w:hyperlink></w:p><w:p><w:pPr/><w:r><w:rPr><w:i w:val="1"/><w:iCs w:val="1"/></w:rPr><w:t xml:space="preserve">60ème colloque de l’Association de Science Régionale de Langue Française « Territoires, Créativité et Innovation »</w:t></w:r><w:r><w:rPr/><w:t xml:space="preserve">, Association de Science Régionale de Langue Française, Jun 2024, Strasbourg, France</w:t></w:r></w:p><w:p><w:pPr/><w:r><w:rPr/><w:t xml:space="preserve">Communication dans un congrès</w:t></w:r></w:p><w:p><w:pPr/><w:hyperlink r:id="rId116" w:history="1"><w:r><w:rPr><w:color w:val="#410a8c"/><w:u w:val="single"/></w:rPr><w:t xml:space="preserve">hal-04642510v1</w:t></w:r></w:hyperlink></w:p></w:tc></w:tr><w:tr><w:trPr/><w:tc><w:tcPr><w:noWrap/></w:tcPr><w:p><w:pPr><w:spacing w:after="200"/></w:pPr><w:hyperlink r:id="rId118" w:history="1"><w:r><w:rPr><w:color w:val="1e198e"/><w:b w:val="1"/><w:bCs w:val="1"/><w:u w:val="single"/></w:rPr><w:t xml:space="preserve">The importance of International tourism in the Tourism strategy of Uzbekistan in a post-covid 19 future.</w:t></w:r></w:hyperlink></w:p><w:p><w:pPr/><w:hyperlink r:id="rId18" w:history="1"><w:r><w:rPr><w:color w:val="#410a8c"/><w:u w:val="single"/></w:rPr><w:t xml:space="preserve">Charles-Edouard Houllier-Guibert</w:t></w:r></w:hyperlink><w:r><w:rPr/><w:t xml:space="preserve">,</w:t></w:r><w:hyperlink r:id="rId119" w:history="1"><w:r><w:rPr><w:color w:val="#410a8c"/><w:u w:val="single"/></w:rPr><w:t xml:space="preserve">Rukshona Rofeyeva</w:t></w:r></w:hyperlink><w:r><w:rPr/><w:t xml:space="preserve">,</w:t></w:r><w:hyperlink r:id="rId120" w:history="1"><w:r><w:rPr><w:color w:val="#410a8c"/><w:u w:val="single"/></w:rPr><w:t xml:space="preserve">Muhayyo Hamroyeva</w:t></w:r></w:hyperlink></w:p><w:p><w:pPr/><w:r><w:rPr><w:i w:val="1"/><w:iCs w:val="1"/></w:rPr><w:t xml:space="preserve">11ème Colloque de l'Association Tourisme Recherche et Enseignement Supérieur (AsTRES), "L'agilité touristique en période de crises: réplications, accélérations, réinventions..?"</w:t></w:r><w:r><w:rPr/><w:t xml:space="preserve">, Association Tourisme Recherche et Enseignement Supérieur; Université Côté d'Azur, Nov 2022, Nice, France</w:t></w:r></w:p><w:p><w:pPr/><w:r><w:rPr/><w:t xml:space="preserve">Communication dans un congrès</w:t></w:r></w:p><w:p><w:pPr/><w:hyperlink r:id="rId118" w:history="1"><w:r><w:rPr><w:color w:val="#410a8c"/><w:u w:val="single"/></w:rPr><w:t xml:space="preserve">hal-04111547v1</w:t></w:r></w:hyperlink></w:p></w:tc></w:tr><w:tr><w:trPr/><w:tc><w:tcPr><w:noWrap/></w:tcPr><w:p><w:pPr><w:spacing w:after="200"/></w:pPr><w:hyperlink r:id="rId121" w:history="1"><w:r><w:rPr><w:color w:val="1e198e"/><w:b w:val="1"/><w:bCs w:val="1"/><w:u w:val="single"/></w:rPr><w:t xml:space="preserve">L'idéologie territoriale de la Proximité pour le développement touristique urbain. Le cas du repositionnement stratégique d'Evreux</w:t></w:r></w:hyperlink></w:p><w:p><w:pPr/><w:hyperlink r:id="rId24" w:history="1"><w:r><w:rPr><w:color w:val="#410a8c"/><w:u w:val="single"/></w:rPr><w:t xml:space="preserve">Alice Sohier</w:t></w:r></w:hyperlink><w:r><w:rPr/><w:t xml:space="preserve">,</w:t></w:r><w:hyperlink r:id="rId18" w:history="1"><w:r><w:rPr><w:color w:val="#410a8c"/><w:u w:val="single"/></w:rPr><w:t xml:space="preserve">Charles-Edouard Houllier-Guibert</w:t></w:r></w:hyperlink></w:p><w:p><w:pPr/><w:r><w:rPr><w:i w:val="1"/><w:iCs w:val="1"/></w:rPr><w:t xml:space="preserve">AIRMAP</w:t></w:r><w:r><w:rPr/><w:t xml:space="preserve">, May 2021, Clermont-Ferrand, France</w:t></w:r></w:p><w:p><w:pPr/><w:r><w:rPr/><w:t xml:space="preserve">Communication dans un congrès</w:t></w:r></w:p><w:p><w:pPr/><w:hyperlink r:id="rId121" w:history="1"><w:r><w:rPr><w:color w:val="#410a8c"/><w:u w:val="single"/></w:rPr><w:t xml:space="preserve">hal-03632432v1</w:t></w:r></w:hyperlink></w:p></w:tc></w:tr><w:tr><w:trPr/><w:tc><w:tcPr><w:noWrap/></w:tcPr><w:p><w:pPr><w:spacing w:after="200"/></w:pPr><w:hyperlink r:id="rId122" w:history="1"><w:r><w:rPr><w:color w:val="1e198e"/><w:b w:val="1"/><w:bCs w:val="1"/><w:u w:val="single"/></w:rPr><w:t xml:space="preserve">Etudes au fil d’une décennie des mises en marque des régions : qu’avons-nous appris des processus adoptés et des démarches collaboratives ?</w:t></w:r></w:hyperlink></w:p><w:p><w:pPr/><w:hyperlink r:id="rId18" w:history="1"><w:r><w:rPr><w:color w:val="#410a8c"/><w:u w:val="single"/></w:rPr><w:t xml:space="preserve">Charles-Edouard Houllier-Guibert</w:t></w:r></w:hyperlink><w:r><w:rPr/><w:t xml:space="preserve">,</w:t></w:r><w:hyperlink r:id="rId41" w:history="1"><w:r><w:rPr><w:color w:val="#410a8c"/><w:u w:val="single"/></w:rPr><w:t xml:space="preserve">Corinne Rochette</w:t></w:r></w:hyperlink><w:r><w:rPr/><w:t xml:space="preserve">,</w:t></w:r><w:hyperlink r:id="rId42" w:history="1"><w:r><w:rPr><w:color w:val="#410a8c"/><w:u w:val="single"/></w:rPr><w:t xml:space="preserve">Cédrine Zumbo-Lebrument</w:t></w:r></w:hyperlink></w:p><w:p><w:pPr/><w:r><w:rPr><w:i w:val="1"/><w:iCs w:val="1"/></w:rPr><w:t xml:space="preserve">Colloque OPDE</w:t></w:r><w:r><w:rPr/><w:t xml:space="preserve">, Oct 2019, Clermont-Ferrand, France</w:t></w:r></w:p><w:p><w:pPr/><w:r><w:rPr/><w:t xml:space="preserve">Communication dans un congrès</w:t></w:r></w:p><w:p><w:pPr/><w:hyperlink r:id="rId122" w:history="1"><w:r><w:rPr><w:color w:val="#410a8c"/><w:u w:val="single"/></w:rPr><w:t xml:space="preserve">hal-02908590v1</w:t></w:r></w:hyperlink></w:p></w:tc></w:tr><w:tr><w:trPr/><w:tc><w:tcPr><w:noWrap/></w:tcPr><w:p><w:pPr><w:spacing w:after="200"/></w:pPr><w:hyperlink r:id="rId123" w:history="1"><w:r><w:rPr><w:color w:val="1e198e"/><w:b w:val="1"/><w:bCs w:val="1"/><w:u w:val="single"/></w:rPr><w:t xml:space="preserve">La performance dans les Réseaux Territorialisés d’Organisations portuaires : étude des visions stratégiques par la cartographie cognitive</w:t></w:r></w:hyperlink></w:p><w:p><w:pPr/><w:hyperlink r:id="rId32" w:history="1"><w:r><w:rPr><w:color w:val="#410a8c"/><w:u w:val="single"/></w:rPr><w:t xml:space="preserve">Olivier Desplebin</w:t></w:r></w:hyperlink><w:r><w:rPr/><w:t xml:space="preserve">,</w:t></w:r><w:hyperlink r:id="rId18" w:history="1"><w:r><w:rPr><w:color w:val="#410a8c"/><w:u w:val="single"/></w:rPr><w:t xml:space="preserve">Charles-Edouard Houllier-Guibert</w:t></w:r></w:hyperlink></w:p><w:p><w:pPr/><w:r><w:rPr><w:i w:val="1"/><w:iCs w:val="1"/></w:rPr><w:t xml:space="preserve">55ème colloque de l’Association de Science Régionale de Langue Française</w:t></w:r><w:r><w:rPr/><w:t xml:space="preserve">, Jul 2018, Caen, France</w:t></w:r></w:p><w:p><w:pPr/><w:r><w:rPr/><w:t xml:space="preserve">Communication dans un congrès</w:t></w:r></w:p><w:p><w:pPr/><w:hyperlink r:id="rId123" w:history="1"><w:r><w:rPr><w:color w:val="#410a8c"/><w:u w:val="single"/></w:rPr><w:t xml:space="preserve">hal-02292948v1</w:t></w:r></w:hyperlink></w:p></w:tc></w:tr><w:tr><w:trPr/><w:tc><w:tcPr><w:noWrap/></w:tcPr><w:p><w:pPr><w:spacing w:after="200"/></w:pPr><w:hyperlink r:id="rId124" w:history="1"><w:r><w:rPr><w:color w:val="1e198e"/><w:b w:val="1"/><w:bCs w:val="1"/><w:u w:val="single"/></w:rPr><w:t xml:space="preserve">Les valeurs publiques locales au fil des décennies à travers la communication rennaise</w:t></w:r></w:hyperlink></w:p><w:p><w:pPr/><w:hyperlink r:id="rId18" w:history="1"><w:r><w:rPr><w:color w:val="#410a8c"/><w:u w:val="single"/></w:rPr><w:t xml:space="preserve">Charles-Edouard Houllier-Guibert</w:t></w:r></w:hyperlink></w:p><w:p><w:pPr/><w:r><w:rPr><w:i w:val="1"/><w:iCs w:val="1"/></w:rPr><w:t xml:space="preserve">CIST2018 - Représenter les territoires / Representing territories</w:t></w:r><w:r><w:rPr/><w:t xml:space="preserve">, Collège international des sciences territoriales (CIST), Mar 2018, Rouen, France. pp.182-186</w:t></w:r></w:p><w:p><w:pPr/><w:r><w:rPr/><w:t xml:space="preserve">Communication dans un congrès</w:t></w:r></w:p><w:p><w:pPr/><w:hyperlink r:id="rId124" w:history="1"><w:r><w:rPr><w:color w:val="#410a8c"/><w:u w:val="single"/></w:rPr><w:t xml:space="preserve">hal-01854541v1</w:t></w:r></w:hyperlink></w:p></w:tc></w:tr><w:tr><w:trPr/><w:tc><w:tcPr><w:noWrap/></w:tcPr><w:p><w:pPr><w:spacing w:after="200"/></w:pPr><w:hyperlink r:id="rId125" w:history="1"><w:r><w:rPr><w:color w:val="1e198e"/><w:b w:val="1"/><w:bCs w:val="1"/><w:u w:val="single"/></w:rPr><w:t xml:space="preserve">Les ambassadeurs du territoire : outils et stratégies des marques territoires en France</w:t></w:r></w:hyperlink></w:p><w:p><w:pPr/><w:hyperlink r:id="rId18" w:history="1"><w:r><w:rPr><w:color w:val="#410a8c"/><w:u w:val="single"/></w:rPr><w:t xml:space="preserve">Charles-Edouard Houllier-Guibert</w:t></w:r></w:hyperlink><w:r><w:rPr/><w:t xml:space="preserve">,</w:t></w:r><w:hyperlink r:id="rId51" w:history="1"><w:r><w:rPr><w:color w:val="#410a8c"/><w:u w:val="single"/></w:rPr><w:t xml:space="preserve">Therese Albertini</w:t></w:r></w:hyperlink><w:r><w:rPr/><w:t xml:space="preserve">,</w:t></w:r><w:hyperlink r:id="rId52" w:history="1"><w:r><w:rPr><w:color w:val="#410a8c"/><w:u w:val="single"/></w:rPr><w:t xml:space="preserve">Delphine Bereni</w:t></w:r></w:hyperlink><w:r><w:rPr/><w:t xml:space="preserve">,</w:t></w:r><w:hyperlink r:id="rId53" w:history="1"><w:r><w:rPr><w:color w:val="#410a8c"/><w:u w:val="single"/></w:rPr><w:t xml:space="preserve">Graziella Luisi</w:t></w:r></w:hyperlink></w:p><w:p><w:pPr/><w:r><w:rPr><w:i w:val="1"/><w:iCs w:val="1"/></w:rPr><w:t xml:space="preserve">6ème Colloque de l’AIRMAP</w:t></w:r><w:r><w:rPr/><w:t xml:space="preserve">, 2017, Nice, France</w:t></w:r></w:p><w:p><w:pPr/><w:r><w:rPr/><w:t xml:space="preserve">Communication dans un congrès</w:t></w:r></w:p><w:p><w:pPr/><w:hyperlink r:id="rId125" w:history="1"><w:r><w:rPr><w:color w:val="#410a8c"/><w:u w:val="single"/></w:rPr><w:t xml:space="preserve">hal-03156160v1</w:t></w:r></w:hyperlink></w:p></w:tc></w:tr><w:tr><w:trPr/><w:tc><w:tcPr><w:noWrap/></w:tcPr><w:p><w:pPr><w:spacing w:after="200"/></w:pPr><w:hyperlink r:id="rId126" w:history="1"><w:r><w:rPr><w:color w:val="1e198e"/><w:b w:val="1"/><w:bCs w:val="1"/><w:u w:val="single"/></w:rPr><w:t xml:space="preserve">The stakeholders in two French regional branding processes (Auvergne and Brittany): What kind of involvement?</w:t></w:r></w:hyperlink></w:p><w:p><w:pPr/><w:hyperlink r:id="rId18" w:history="1"><w:r><w:rPr><w:color w:val="#410a8c"/><w:u w:val="single"/></w:rPr><w:t xml:space="preserve">Charles-Edouard Houllier-Guibert</w:t></w:r></w:hyperlink><w:r><w:rPr/><w:t xml:space="preserve">,</w:t></w:r><w:hyperlink r:id="rId41" w:history="1"><w:r><w:rPr><w:color w:val="#410a8c"/><w:u w:val="single"/></w:rPr><w:t xml:space="preserve">Corinne Rochette</w:t></w:r></w:hyperlink><w:r><w:rPr/><w:t xml:space="preserve">,</w:t></w:r><w:hyperlink r:id="rId42" w:history="1"><w:r><w:rPr><w:color w:val="#410a8c"/><w:u w:val="single"/></w:rPr><w:t xml:space="preserve">Cédrine Zumbo-Lebrument</w:t></w:r></w:hyperlink></w:p><w:p><w:pPr/><w:r><w:rPr><w:i w:val="1"/><w:iCs w:val="1"/></w:rPr><w:t xml:space="preserve">Third Place management and branding conference: sustainability, liveability &amp; connectivity</w:t></w:r><w:r><w:rPr/><w:t xml:space="preserve">, May 2015, Poznan (PL), Poland</w:t></w:r></w:p><w:p><w:pPr/><w:r><w:rPr/><w:t xml:space="preserve">Communication dans un congrès</w:t></w:r></w:p><w:p><w:pPr/><w:hyperlink r:id="rId126" w:history="1"><w:r><w:rPr><w:color w:val="#410a8c"/><w:u w:val="single"/></w:rPr><w:t xml:space="preserve">hal-04237233v1</w:t></w:r></w:hyperlink></w:p></w:tc></w:tr><w:tr><w:trPr/><w:tc><w:tcPr><w:noWrap/></w:tcPr><w:p><w:pPr><w:spacing w:after="200"/></w:pPr><w:hyperlink r:id="rId127" w:history="1"><w:r><w:rPr><w:color w:val="1e198e"/><w:b w:val="1"/><w:bCs w:val="1"/><w:u w:val="single"/></w:rPr><w:t xml:space="preserve">The limits of the branding governance</w:t></w:r></w:hyperlink></w:p><w:p><w:pPr/><w:hyperlink r:id="rId18" w:history="1"><w:r><w:rPr><w:color w:val="#410a8c"/><w:u w:val="single"/></w:rPr><w:t xml:space="preserve">Charles-Edouard Houllier-Guibert</w:t></w:r></w:hyperlink></w:p><w:p><w:pPr/><w:r><w:rPr><w:i w:val="1"/><w:iCs w:val="1"/></w:rPr><w:t xml:space="preserve">"Grand Ouest" days of Territorial Intelligence IT-GO, ENTI. Nantes-Rennes, mar. 2010</w:t></w:r><w:r><w:rPr/><w:t xml:space="preserve">, Mar 2010, Nantes-Rennes, France. 10p</w:t></w:r></w:p><w:p><w:pPr/><w:r><w:rPr/><w:t xml:space="preserve">Communication dans un congrès</w:t></w:r></w:p><w:p><w:pPr/><w:hyperlink r:id="rId127" w:history="1"><w:r><w:rPr><w:color w:val="#410a8c"/><w:u w:val="single"/></w:rPr><w:t xml:space="preserve">halshs-00781745v1</w:t></w:r></w:hyperlink></w:p></w:tc></w:tr><w:tr><w:trPr/><w:tc><w:tcPr><w:noWrap/></w:tcPr><w:p><w:pPr><w:spacing w:after="200"/></w:pPr><w:hyperlink r:id="rId128" w:history="1"><w:r><w:rPr><w:color w:val="1e198e"/><w:b w:val="1"/><w:bCs w:val="1"/><w:u w:val="single"/></w:rPr><w:t xml:space="preserve">The French urban regeneration in popular spaces: Stakes and polarities of social acceptability in urban project. Three examples in medium-sized towns</w:t></w:r></w:hyperlink></w:p><w:p><w:pPr/><w:hyperlink r:id="rId129" w:history="1"><w:r><w:rPr><w:color w:val="#410a8c"/><w:u w:val="single"/></w:rPr><w:t xml:space="preserve">Solène Gaudin</w:t></w:r></w:hyperlink><w:r><w:rPr/><w:t xml:space="preserve">,</w:t></w:r><w:hyperlink r:id="rId90" w:history="1"><w:r><w:rPr><w:color w:val="#410a8c"/><w:u w:val="single"/></w:rPr><w:t xml:space="preserve">C.-E. Houllier-Guibert</w:t></w:r></w:hyperlink></w:p><w:p><w:pPr/><w:r><w:rPr><w:i w:val="1"/><w:iCs w:val="1"/></w:rPr><w:t xml:space="preserve">International Symposium of IAPS-CSBE&amp;Housing, Revitalising built environments: Requalifying Old Places for New Uses</w:t></w:r><w:r><w:rPr/><w:t xml:space="preserve">, Oct 2009, Istanbul, Turkey</w:t></w:r></w:p><w:p><w:pPr/><w:r><w:rPr/><w:t xml:space="preserve">Communication dans un congrès</w:t></w:r></w:p><w:p><w:pPr/><w:hyperlink r:id="rId128" w:history="1"><w:r><w:rPr><w:color w:val="#410a8c"/><w:u w:val="single"/></w:rPr><w:t xml:space="preserve">halshs-00624894v1</w:t></w:r></w:hyperlink></w:p></w:tc></w:tr><w:tr><w:trPr/><w:tc><w:tcPr><w:noWrap/></w:tcPr><w:p><w:pPr><w:spacing w:after="200"/></w:pPr><w:hyperlink r:id="rId130" w:history="1"><w:r><w:rPr><w:color w:val="1e198e"/><w:b w:val="1"/><w:bCs w:val="1"/><w:u w:val="single"/></w:rPr><w:t xml:space="preserve">Idéologies territoriales dans le contexte du renouvellement urbain: vers l'optimisation spatiale ?</w:t></w:r></w:hyperlink></w:p><w:p><w:pPr/><w:hyperlink r:id="rId129" w:history="1"><w:r><w:rPr><w:color w:val="#410a8c"/><w:u w:val="single"/></w:rPr><w:t xml:space="preserve">Solène Gaudin</w:t></w:r></w:hyperlink><w:r><w:rPr/><w:t xml:space="preserve">,</w:t></w:r><w:hyperlink r:id="rId90" w:history="1"><w:r><w:rPr><w:color w:val="#410a8c"/><w:u w:val="single"/></w:rPr><w:t xml:space="preserve">C.-E. Houllier-Guibert</w:t></w:r></w:hyperlink></w:p><w:p><w:pPr/><w:r><w:rPr><w:i w:val="1"/><w:iCs w:val="1"/></w:rPr><w:t xml:space="preserve">Les grands projets immobiliers : territoires, acteurs et stratégies, 77e congrès de l'Association francophone pour le savoir (ACFAS)</w:t></w:r><w:r><w:rPr/><w:t xml:space="preserve">, May 2009, Ottawa, Canada</w:t></w:r></w:p><w:p><w:pPr/><w:r><w:rPr/><w:t xml:space="preserve">Communication dans un congrès</w:t></w:r></w:p><w:p><w:pPr/><w:hyperlink r:id="rId130" w:history="1"><w:r><w:rPr><w:color w:val="#410a8c"/><w:u w:val="single"/></w:rPr><w:t xml:space="preserve">halshs-00624896v1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La médiatisation des villes en décroissance - numéro spécial 6/hiver 2021</w:t></w:r></w:hyperlink></w:p><w:p><w:pPr/><w:hyperlink r:id="rId28" w:history="1"><w:r><w:rPr><w:color w:val="#410a8c"/><w:u w:val="single"/></w:rPr><w:t xml:space="preserve">Charles Edouard Houllier-Guibert</w:t></w:r></w:hyperlink><w:r><w:rPr/><w:t xml:space="preserve">,</w:t></w:r><w:hyperlink r:id="rId29" w:history="1"><w:r><w:rPr><w:color w:val="#410a8c"/><w:u w:val="single"/></w:rPr><w:t xml:space="preserve">Emmanuèle Cunningham-Sabot</w:t></w:r></w:hyperlink></w:p><w:p><w:pPr/><w:r><w:rPr><w:i w:val="1"/><w:iCs w:val="1"/></w:rPr><w:t xml:space="preserve"> Revue Marketing Territorial</w:t></w:r><w:r><w:rPr/><w:t xml:space="preserve">, 6, http://publis-shs.univ-rouen.fr/rmt/index.php?id=517, 2021</w:t></w:r></w:p><w:p><w:pPr/><w:r><w:rPr/><w:t xml:space="preserve">N°spécial de revue/special issue</w:t></w:r></w:p><w:p><w:pPr/><w:hyperlink r:id="rId131" w:history="1"><w:r><w:rPr><w:color w:val="#410a8c"/><w:u w:val="single"/></w:rPr><w:t xml:space="preserve">hal-04038834v1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 La quête d’attractivité culturelle par l’image de la ville de Rennes</w:t></w:r></w:hyperlink></w:p><w:p><w:pPr/><w:hyperlink r:id="rId18" w:history="1"><w:r><w:rPr><w:color w:val="#410a8c"/><w:u w:val="single"/></w:rPr><w:t xml:space="preserve">Charles-Edouard Houllier-Guibert</w:t></w:r></w:hyperlink></w:p><w:p><w:pPr/><w:r><w:rPr/><w:t xml:space="preserve">L'HARMATTAN, pp.51-80, 2010, Culture &amp; attractivité des territoires : enjeux et pratiques</w:t></w:r></w:p><w:p><w:pPr/><w:r><w:rPr/><w:t xml:space="preserve">Ouvrages</w:t></w:r></w:p><w:p><w:pPr/><w:hyperlink r:id="rId132" w:history="1"><w:r><w:rPr><w:color w:val="#410a8c"/><w:u w:val="single"/></w:rPr><w:t xml:space="preserve">hal-03418692v1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Les images premières des villes françaises sur le web : patrimoines historique et géographique comme socles identitaires de l’image de la ville</w:t></w:r></w:hyperlink></w:p><w:p><w:pPr/><w:hyperlink r:id="rId18" w:history="1"><w:r><w:rPr><w:color w:val="#410a8c"/><w:u w:val="single"/></w:rPr><w:t xml:space="preserve">Charles-Edouard Houllier-Guibert</w:t></w:r></w:hyperlink></w:p><w:p><w:pPr/><w:r><w:rPr><w:i w:val="1"/><w:iCs w:val="1"/></w:rPr><w:t xml:space="preserve">La communication touristique : des mutations aux discours sur les représentations territoriales</w:t></w:r><w:r><w:rPr/><w:t xml:space="preserve">, Presse de l'université de Laval, pp.235-268, 2018</w:t></w:r></w:p><w:p><w:pPr/><w:r><w:rPr/><w:t xml:space="preserve">Chapitre d'ouvrage</w:t></w:r></w:p><w:p><w:pPr/><w:hyperlink r:id="rId133" w:history="1"><w:r><w:rPr><w:color w:val="#410a8c"/><w:u w:val="single"/></w:rPr><w:t xml:space="preserve">hal-03418919v1</w:t></w:r></w:hyperlink></w:p></w:tc></w:tr><w:tr><w:trPr/><w:tc><w:tcPr><w:noWrap/></w:tcPr><w:p><w:pPr><w:spacing w:after="200"/></w:pPr><w:hyperlink r:id="rId134" w:history="1"><w:r><w:rPr><w:color w:val="1e198e"/><w:b w:val="1"/><w:bCs w:val="1"/><w:u w:val="single"/></w:rPr><w:t xml:space="preserve">Dispositifs publics d’innovation à Grenoble, Nantes et Rennes : entre mise en réseau et projets d’aménagement</w:t></w:r></w:hyperlink></w:p><w:p><w:pPr/><w:hyperlink r:id="rId135" w:history="1"><w:r><w:rPr><w:color w:val="#410a8c"/><w:u w:val="single"/></w:rPr><w:t xml:space="preserve">Christophe Demaziere</w:t></w:r></w:hyperlink><w:r><w:rPr/><w:t xml:space="preserve">,</w:t></w:r><w:hyperlink r:id="rId136" w:history="1"><w:r><w:rPr><w:color w:val="#410a8c"/><w:u w:val="single"/></w:rPr><w:t xml:space="preserve">Jacques Fache</w:t></w:r></w:hyperlink><w:r><w:rPr/><w:t xml:space="preserve">,</w:t></w:r><w:hyperlink r:id="rId18" w:history="1"><w:r><w:rPr><w:color w:val="#410a8c"/><w:u w:val="single"/></w:rPr><w:t xml:space="preserve">Charles-Edouard Houllier-Guibert</w:t></w:r></w:hyperlink><w:r><w:rPr/><w:t xml:space="preserve">,</w:t></w:r><w:hyperlink r:id="rId137" w:history="1"><w:r><w:rPr><w:color w:val="#410a8c"/><w:u w:val="single"/></w:rPr><w:t xml:space="preserve">Rachel Linossier</w:t></w:r></w:hyperlink><w:r><w:rPr/><w:t xml:space="preserve">,</w:t></w:r><w:hyperlink r:id="rId138" w:history="1"><w:r><w:rPr><w:color w:val="#410a8c"/><w:u w:val="single"/></w:rPr><w:t xml:space="preserve">Raphaël Besson</w:t></w:r></w:hyperlink></w:p><w:p><w:pPr/><w:r><w:rPr/><w:t xml:space="preserve">Elisabeth Campagnac-Asche. </w:t></w:r><w:r><w:rPr><w:i w:val="1"/><w:iCs w:val="1"/></w:rPr><w:t xml:space="preserve">Économie de la connaissance : une dynamique métropolitaine ?</w:t></w:r><w:r><w:rPr/><w:t xml:space="preserve">, Le Moniteur, pp.83-110, 2015, POPSU, 978-2-281-11964-0</w:t></w:r></w:p><w:p><w:pPr/><w:r><w:rPr/><w:t xml:space="preserve">Chapitre d'ouvrage</w:t></w:r></w:p><w:p><w:pPr/><w:hyperlink r:id="rId134" w:history="1"><w:r><w:rPr><w:color w:val="#410a8c"/><w:u w:val="single"/></w:rPr><w:t xml:space="preserve">halshs-01247554v1</w:t></w:r></w:hyperlink></w:p></w:tc></w:tr><w:tr><w:trPr/><w:tc><w:tcPr><w:noWrap/></w:tcPr><w:p><w:pPr><w:spacing w:after="200"/></w:pPr><w:hyperlink r:id="rId139" w:history="1"><w:r><w:rPr><w:color w:val="1e198e"/><w:b w:val="1"/><w:bCs w:val="1"/><w:u w:val="single"/></w:rPr><w:t xml:space="preserve">Le marketing territorial dans la fabrique des villes créatives : une approche comparative de Rennes, Nantes et Saint-Etienne</w:t></w:r></w:hyperlink></w:p><w:p><w:pPr/><w:hyperlink r:id="rId18" w:history="1"><w:r><w:rPr><w:color w:val="#410a8c"/><w:u w:val="single"/></w:rPr><w:t xml:space="preserve">Charles-Edouard Houllier-Guibert</w:t></w:r></w:hyperlink><w:r><w:rPr/><w:t xml:space="preserve">,</w:t></w:r><w:hyperlink r:id="rId140" w:history="1"><w:r><w:rPr><w:color w:val="#410a8c"/><w:u w:val="single"/></w:rPr><w:t xml:space="preserve">J.B Le Corf</w:t></w:r></w:hyperlink></w:p><w:p><w:pPr/><w:r><w:rPr><w:i w:val="1"/><w:iCs w:val="1"/></w:rPr><w:t xml:space="preserve">Urbanités et territoires numériques. Approche interdisciplinaire</w:t></w:r><w:r><w:rPr/><w:t xml:space="preserve">, Modulaires européennes, pp.55-78, 2015</w:t></w:r></w:p><w:p><w:pPr/><w:r><w:rPr/><w:t xml:space="preserve">Chapitre d'ouvrage</w:t></w:r></w:p><w:p><w:pPr/><w:hyperlink r:id="rId139" w:history="1"><w:r><w:rPr><w:color w:val="#410a8c"/><w:u w:val="single"/></w:rPr><w:t xml:space="preserve">hal-03418869v1</w:t></w:r></w:hyperlink></w:p></w:tc></w:tr><w:tr><w:trPr/><w:tc><w:tcPr><w:noWrap/></w:tcPr><w:p><w:pPr><w:spacing w:after="200"/></w:pPr><w:hyperlink r:id="rId141" w:history="1"><w:r><w:rPr><w:color w:val="1e198e"/><w:b w:val="1"/><w:bCs w:val="1"/><w:u w:val="single"/></w:rPr><w:t xml:space="preserve">La justification du renouvellement urbain d’espaces populaires en Bretagne, au filtre des idéologies territoriales : acceptabilité, normalisation et contradictions</w:t></w:r></w:hyperlink></w:p><w:p><w:pPr/><w:hyperlink r:id="rId18" w:history="1"><w:r><w:rPr><w:color w:val="#410a8c"/><w:u w:val="single"/></w:rPr><w:t xml:space="preserve">Charles-Edouard Houllier-Guibert</w:t></w:r></w:hyperlink><w:r><w:rPr/><w:t xml:space="preserve">,</w:t></w:r><w:hyperlink r:id="rId142" w:history="1"><w:r><w:rPr><w:color w:val="#410a8c"/><w:u w:val="single"/></w:rPr><w:t xml:space="preserve">S. Gaudin</w:t></w:r></w:hyperlink></w:p><w:p><w:pPr/><w:r><w:rPr><w:i w:val="1"/><w:iCs w:val="1"/></w:rPr><w:t xml:space="preserve">in Lewis P. &amp; Hubert M. (dirs), ouvrage Les grands projets immobiliers : acteurs, stratégies, territoires</w:t></w:r><w:r><w:rPr/><w:t xml:space="preserve">, Presse de l'université de Montréal, pp.115-136, 2014, Les grands projets immobiliers : acteurs, stratégies, territoires</w:t></w:r></w:p><w:p><w:pPr/><w:r><w:rPr/><w:t xml:space="preserve">Chapitre d'ouvrage</w:t></w:r></w:p><w:p><w:pPr/><w:hyperlink r:id="rId141" w:history="1"><w:r><w:rPr><w:color w:val="#410a8c"/><w:u w:val="single"/></w:rPr><w:t xml:space="preserve">hal-03418845v1</w:t></w:r></w:hyperlink></w:p></w:tc></w:tr><w:tr><w:trPr/><w:tc><w:tcPr><w:noWrap/></w:tcPr><w:p><w:pPr><w:spacing w:after="200"/></w:pPr><w:hyperlink r:id="rId143" w:history="1"><w:r><w:rPr><w:color w:val="1e198e"/><w:b w:val="1"/><w:bCs w:val="1"/><w:u w:val="single"/></w:rPr><w:t xml:space="preserve">La démarche de marketing territorial de la Bretagne : un branding qui labellise</w:t></w:r></w:hyperlink></w:p><w:p><w:pPr/><w:hyperlink r:id="rId18" w:history="1"><w:r><w:rPr><w:color w:val="#410a8c"/><w:u w:val="single"/></w:rPr><w:t xml:space="preserve">Charles-Edouard Houllier-Guibert</w:t></w:r></w:hyperlink></w:p><w:p><w:pPr/><w:r><w:rPr><w:i w:val="1"/><w:iCs w:val="1"/></w:rPr><w:t xml:space="preserve">Labellisation et mise en marque des territoires</w:t></w:r><w:r><w:rPr/><w:t xml:space="preserve">, Presses Universitaire Blaise Pascal, pp.203-220, 2014</w:t></w:r></w:p><w:p><w:pPr/><w:r><w:rPr/><w:t xml:space="preserve">Chapitre d'ouvrage</w:t></w:r></w:p><w:p><w:pPr/><w:hyperlink r:id="rId143" w:history="1"><w:r><w:rPr><w:color w:val="#410a8c"/><w:u w:val="single"/></w:rPr><w:t xml:space="preserve">hal-03418851v1</w:t></w:r></w:hyperlink></w:p></w:tc></w:tr><w:tr><w:trPr/><w:tc><w:tcPr><w:noWrap/></w:tcPr><w:p><w:pPr><w:spacing w:after="200"/></w:pPr><w:hyperlink r:id="rId144" w:history="1"><w:r><w:rPr><w:color w:val="1e198e"/><w:b w:val="1"/><w:bCs w:val="1"/><w:u w:val="single"/></w:rPr><w:t xml:space="preserve">« Les dynamiques urbaines de Rennes »</w:t></w:r></w:hyperlink></w:p><w:p><w:pPr/><w:hyperlink r:id="rId18" w:history="1"><w:r><w:rPr><w:color w:val="#410a8c"/><w:u w:val="single"/></w:rPr><w:t xml:space="preserve">Charles-Edouard Houllier-Guibert</w:t></w:r></w:hyperlink></w:p><w:p><w:pPr/><w:r><w:rPr><w:i w:val="1"/><w:iCs w:val="1"/></w:rPr><w:t xml:space="preserve">Encyclopédie de la Bretagne</w:t></w:r><w:r><w:rPr/><w:t xml:space="preserve">, 2011, Encyclopédie de la Bretagne</w:t></w:r></w:p><w:p><w:pPr/><w:r><w:rPr/><w:t xml:space="preserve">Chapitre d'ouvrage</w:t></w:r></w:p><w:p><w:pPr/><w:hyperlink r:id="rId144" w:history="1"><w:r><w:rPr><w:color w:val="#410a8c"/><w:u w:val="single"/></w:rPr><w:t xml:space="preserve">hal-03418801v1</w:t></w:r></w:hyperlink></w:p></w:tc></w:tr><w:tr><w:trPr/><w:tc><w:tcPr><w:noWrap/></w:tcPr><w:p><w:pPr><w:spacing w:after="200"/></w:pPr><w:hyperlink r:id="rId145" w:history="1"><w:r><w:rPr><w:color w:val="1e198e"/><w:b w:val="1"/><w:bCs w:val="1"/><w:u w:val="single"/></w:rPr><w:t xml:space="preserve">Rennes, métropole européenne ?</w:t></w:r></w:hyperlink></w:p><w:p><w:pPr/><w:hyperlink r:id="rId18" w:history="1"><w:r><w:rPr><w:color w:val="#410a8c"/><w:u w:val="single"/></w:rPr><w:t xml:space="preserve">Charles-Edouard Houllier-Guibert</w:t></w:r></w:hyperlink></w:p><w:p><w:pPr/><w:r><w:rPr><w:i w:val="1"/><w:iCs w:val="1"/></w:rPr><w:t xml:space="preserve">Encyclopédie de la Bretagne</w:t></w:r><w:r><w:rPr/><w:t xml:space="preserve">, 2011</w:t></w:r></w:p><w:p><w:pPr/><w:r><w:rPr/><w:t xml:space="preserve">Chapitre d'ouvrage</w:t></w:r></w:p><w:p><w:pPr/><w:hyperlink r:id="rId145" w:history="1"><w:r><w:rPr><w:color w:val="#410a8c"/><w:u w:val="single"/></w:rPr><w:t xml:space="preserve">hal-03418809v1</w:t></w:r></w:hyperlink></w:p></w:tc></w:tr><w:tr><w:trPr/><w:tc><w:tcPr><w:noWrap/></w:tcPr><w:p><w:pPr><w:spacing w:after="200"/></w:pPr><w:hyperlink r:id="rId146" w:history="1"><w:r><w:rPr><w:color w:val="1e198e"/><w:b w:val="1"/><w:bCs w:val="1"/><w:u w:val="single"/></w:rPr><w:t xml:space="preserve">La quête d'attractivité culturelle par l'image de la ville</w:t></w:r></w:hyperlink></w:p><w:p><w:pPr/><w:hyperlink r:id="rId90" w:history="1"><w:r><w:rPr><w:color w:val="#410a8c"/><w:u w:val="single"/></w:rPr><w:t xml:space="preserve">C.-E. Houllier-Guibert</w:t></w:r></w:hyperlink></w:p><w:p><w:pPr/><w:r><w:rPr><w:i w:val="1"/><w:iCs w:val="1"/></w:rPr><w:t xml:space="preserve">&amp; attractivité des territoires : enjeux et pratiques</w:t></w:r><w:r><w:rPr/><w:t xml:space="preserve">, L'Harmattan, 282 p., 2010</w:t></w:r></w:p><w:p><w:pPr/><w:r><w:rPr/><w:t xml:space="preserve">Chapitre d'ouvrage</w:t></w:r></w:p><w:p><w:pPr/><w:hyperlink r:id="rId146" w:history="1"><w:r><w:rPr><w:color w:val="#410a8c"/><w:u w:val="single"/></w:rPr><w:t xml:space="preserve">halshs-00625198v1</w:t></w:r></w:hyperlink></w:p></w:tc></w:tr><w:tr><w:trPr/><w:tc><w:tcPr><w:noWrap/></w:tcPr><w:p><w:pPr><w:spacing w:after="200"/></w:pPr><w:hyperlink r:id="rId147" w:history="1"><w:r><w:rPr><w:color w:val="1e198e"/><w:b w:val="1"/><w:bCs w:val="1"/><w:u w:val="single"/></w:rPr><w:t xml:space="preserve">Ville représentée et ville pratiquée, quelles influences de l'une sur l'autre : études de cas</w:t></w:r></w:hyperlink></w:p><w:p><w:pPr/><w:hyperlink r:id="rId90" w:history="1"><w:r><w:rPr><w:color w:val="#410a8c"/><w:u w:val="single"/></w:rPr><w:t xml:space="preserve">C.-E. Houllier-Guibert</w:t></w:r></w:hyperlink></w:p><w:p><w:pPr/><w:r><w:rPr><w:i w:val="1"/><w:iCs w:val="1"/></w:rPr><w:t xml:space="preserve">La ville dans le monde arabe et en Europe. Acteurs, organisations, territoires</w:t></w:r><w:r><w:rPr/><w:t xml:space="preserve">, Maisonneuve &amp; Larose, pp.219-231, 2009</w:t></w:r></w:p><w:p><w:pPr/><w:r><w:rPr/><w:t xml:space="preserve">Chapitre d'ouvrage</w:t></w:r></w:p><w:p><w:pPr/><w:hyperlink r:id="rId147" w:history="1"><w:r><w:rPr><w:color w:val="#410a8c"/><w:u w:val="single"/></w:rPr><w:t xml:space="preserve">halshs-00625201v1</w:t></w:r></w:hyperlink></w:p></w:tc></w:tr></w:tbl><w:p><w:pPr><w:spacing w:before="200"/></w:pPr></w:p><w:p><w:pPr><w:pStyle w:val="Heading2"/></w:pPr><w:r><w:rPr><w:color w:val="1e198e"/><w:b w:val="1"/><w:bCs w:val="1"/></w:rPr><w:t xml:space="preserve">Article de blog scientifique (9)</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Comparaison des positionnements marketing des destinations touristiques dans le monde</w:t></w:r></w:hyperlink></w:p><w:p><w:pPr/><w:hyperlink r:id="rId18" w:history="1"><w:r><w:rPr><w:color w:val="#410a8c"/><w:u w:val="single"/></w:rPr><w:t xml:space="preserve">Charles-Edouard Houllier-Guibert</w:t></w:r></w:hyperlink></w:p><w:p><w:pPr/><w:r><w:rPr/><w:t xml:space="preserve">2017</w:t></w:r></w:p><w:p><w:pPr/><w:r><w:rPr/><w:t xml:space="preserve">Article de blog scientifique</w:t></w:r></w:p><w:p><w:pPr/><w:hyperlink r:id="rId148" w:history="1"><w:r><w:rPr><w:color w:val="#410a8c"/><w:u w:val="single"/></w:rPr><w:t xml:space="preserve">hal-03418901v1</w:t></w:r></w:hyperlink></w:p></w:tc></w:tr><w:tr><w:trPr/><w:tc><w:tcPr><w:noWrap/></w:tcPr><w:p><w:pPr><w:spacing w:after="200"/></w:pPr><w:hyperlink r:id="rId149" w:history="1"><w:r><w:rPr><w:color w:val="1e198e"/><w:b w:val="1"/><w:bCs w:val="1"/><w:u w:val="single"/></w:rPr><w:t xml:space="preserve">Le totem urbain, outil d’appropriation de la ville Texte diffusé en format long (étude de 20 totems dans le monde) sur le blog marketing-territorial.org, accompagné du texte Les totems de l’UEFA Euro 2016,</w:t></w:r></w:hyperlink></w:p><w:p><w:pPr/><w:hyperlink r:id="rId18" w:history="1"><w:r><w:rPr><w:color w:val="#410a8c"/><w:u w:val="single"/></w:rPr><w:t xml:space="preserve">Charles-Edouard Houllier-Guibert</w:t></w:r></w:hyperlink></w:p><w:p><w:pPr/><w:r><w:rPr/><w:t xml:space="preserve">2016</w:t></w:r></w:p><w:p><w:pPr/><w:r><w:rPr/><w:t xml:space="preserve">Article de blog scientifique</w:t></w:r></w:p><w:p><w:pPr/><w:hyperlink r:id="rId149" w:history="1"><w:r><w:rPr><w:color w:val="#410a8c"/><w:u w:val="single"/></w:rPr><w:t xml:space="preserve">hal-03418906v1</w:t></w:r></w:hyperlink></w:p></w:tc></w:tr><w:tr><w:trPr/><w:tc><w:tcPr><w:noWrap/></w:tcPr><w:p><w:pPr><w:spacing w:after="200"/></w:pPr><w:hyperlink r:id="rId150" w:history="1"><w:r><w:rPr><w:color w:val="1e198e"/><w:b w:val="1"/><w:bCs w:val="1"/><w:u w:val="single"/></w:rPr><w:t xml:space="preserve">L’avenir des marques régionales à l’aune du redécoupage des régions</w:t></w:r></w:hyperlink></w:p><w:p><w:pPr/><w:hyperlink r:id="rId18" w:history="1"><w:r><w:rPr><w:color w:val="#410a8c"/><w:u w:val="single"/></w:rPr><w:t xml:space="preserve">Charles-Edouard Houllier-Guibert</w:t></w:r></w:hyperlink></w:p><w:p><w:pPr/><w:r><w:rPr/><w:t xml:space="preserve">2014</w:t></w:r></w:p><w:p><w:pPr/><w:r><w:rPr/><w:t xml:space="preserve">Article de blog scientifique</w:t></w:r></w:p><w:p><w:pPr/><w:hyperlink r:id="rId150" w:history="1"><w:r><w:rPr><w:color w:val="#410a8c"/><w:u w:val="single"/></w:rPr><w:t xml:space="preserve">hal-03418849v1</w:t></w:r></w:hyperlink></w:p></w:tc></w:tr><w:tr><w:trPr/><w:tc><w:tcPr><w:noWrap/></w:tcPr><w:p><w:pPr><w:spacing w:after="200"/></w:pPr><w:hyperlink r:id="rId151" w:history="1"><w:r><w:rPr><w:color w:val="1e198e"/><w:b w:val="1"/><w:bCs w:val="1"/><w:u w:val="single"/></w:rPr><w:t xml:space="preserve">A Rennes, la Novosphère vise les créatifs</w:t></w:r></w:hyperlink></w:p><w:p><w:pPr/><w:hyperlink r:id="rId18" w:history="1"><w:r><w:rPr><w:color w:val="#410a8c"/><w:u w:val="single"/></w:rPr><w:t xml:space="preserve">Charles-Edouard Houllier-Guibert</w:t></w:r></w:hyperlink></w:p><w:p><w:pPr/><w:r><w:rPr/><w:t xml:space="preserve">2013</w:t></w:r></w:p><w:p><w:pPr/><w:r><w:rPr/><w:t xml:space="preserve">Article de blog scientifique</w:t></w:r></w:p><w:p><w:pPr/><w:hyperlink r:id="rId151" w:history="1"><w:r><w:rPr><w:color w:val="#410a8c"/><w:u w:val="single"/></w:rPr><w:t xml:space="preserve">hal-03418834v1</w:t></w:r></w:hyperlink></w:p></w:tc></w:tr><w:tr><w:trPr/><w:tc><w:tcPr><w:noWrap/></w:tcPr><w:p><w:pPr><w:spacing w:after="200"/></w:pPr><w:hyperlink r:id="rId152" w:history="1"><w:r><w:rPr><w:color w:val="1e198e"/><w:b w:val="1"/><w:bCs w:val="1"/><w:u w:val="single"/></w:rPr><w:t xml:space="preserve">La Normandie à l’international</w:t></w:r></w:hyperlink></w:p><w:p><w:pPr/><w:hyperlink r:id="rId18" w:history="1"><w:r><w:rPr><w:color w:val="#410a8c"/><w:u w:val="single"/></w:rPr><w:t xml:space="preserve">Charles-Edouard Houllier-Guibert</w:t></w:r></w:hyperlink></w:p><w:p><w:pPr/><w:r><w:rPr/><w:t xml:space="preserve">2013</w:t></w:r></w:p><w:p><w:pPr/><w:r><w:rPr/><w:t xml:space="preserve">Article de blog scientifique</w:t></w:r></w:p><w:p><w:pPr/><w:hyperlink r:id="rId152" w:history="1"><w:r><w:rPr><w:color w:val="#410a8c"/><w:u w:val="single"/></w:rPr><w:t xml:space="preserve">hal-03418840v1</w:t></w:r></w:hyperlink></w:p></w:tc></w:tr><w:tr><w:trPr/><w:tc><w:tcPr><w:noWrap/></w:tcPr><w:p><w:pPr><w:spacing w:after="200"/></w:pPr><w:hyperlink r:id="rId153" w:history="1"><w:r><w:rPr><w:color w:val="1e198e"/><w:b w:val="1"/><w:bCs w:val="1"/><w:u w:val="single"/></w:rPr><w:t xml:space="preserve">La stratégie marketing de Dallas (Texas)</w:t></w:r></w:hyperlink></w:p><w:p><w:pPr/><w:hyperlink r:id="rId18" w:history="1"><w:r><w:rPr><w:color w:val="#410a8c"/><w:u w:val="single"/></w:rPr><w:t xml:space="preserve">Charles-Edouard Houllier-Guibert</w:t></w:r></w:hyperlink></w:p><w:p><w:pPr/><w:r><w:rPr/><w:t xml:space="preserve">2013</w:t></w:r></w:p><w:p><w:pPr/><w:r><w:rPr/><w:t xml:space="preserve">Article de blog scientifique</w:t></w:r></w:p><w:p><w:pPr/><w:hyperlink r:id="rId153" w:history="1"><w:r><w:rPr><w:color w:val="#410a8c"/><w:u w:val="single"/></w:rPr><w:t xml:space="preserve">hal-03418839v1</w:t></w:r></w:hyperlink></w:p></w:tc></w:tr><w:tr><w:trPr/><w:tc><w:tcPr><w:noWrap/></w:tcPr><w:p><w:pPr><w:spacing w:after="200"/></w:pPr><w:hyperlink r:id="rId154" w:history="1"><w:r><w:rPr><w:color w:val="1e198e"/><w:b w:val="1"/><w:bCs w:val="1"/><w:u w:val="single"/></w:rPr><w:t xml:space="preserve">Le marketing territorial envers les habitants de Rennes</w:t></w:r></w:hyperlink></w:p><w:p><w:pPr/><w:hyperlink r:id="rId18" w:history="1"><w:r><w:rPr><w:color w:val="#410a8c"/><w:u w:val="single"/></w:rPr><w:t xml:space="preserve">Charles-Edouard Houllier-Guibert</w:t></w:r></w:hyperlink></w:p><w:p><w:pPr/><w:r><w:rPr/><w:t xml:space="preserve">2012, pp.4</w:t></w:r></w:p><w:p><w:pPr/><w:r><w:rPr/><w:t xml:space="preserve">Article de blog scientifique</w:t></w:r></w:p><w:p><w:pPr/><w:hyperlink r:id="rId154" w:history="1"><w:r><w:rPr><w:color w:val="#410a8c"/><w:u w:val="single"/></w:rPr><w:t xml:space="preserve">hal-03418822v1</w:t></w:r></w:hyperlink></w:p></w:tc></w:tr><w:tr><w:trPr/><w:tc><w:tcPr><w:noWrap/></w:tcPr><w:p><w:pPr><w:spacing w:after="200"/></w:pPr><w:hyperlink r:id="rId155" w:history="1"><w:r><w:rPr><w:color w:val="1e198e"/><w:b w:val="1"/><w:bCs w:val="1"/><w:u w:val="single"/></w:rPr><w:t xml:space="preserve">La marque Bretagne face au discours des médias de masse</w:t></w:r></w:hyperlink></w:p><w:p><w:pPr/><w:hyperlink r:id="rId18" w:history="1"><w:r><w:rPr><w:color w:val="#410a8c"/><w:u w:val="single"/></w:rPr><w:t xml:space="preserve">Charles-Edouard Houllier-Guibert</w:t></w:r></w:hyperlink></w:p><w:p><w:pPr/><w:r><w:rPr/><w:t xml:space="preserve">2011, pp.9</w:t></w:r></w:p><w:p><w:pPr/><w:r><w:rPr/><w:t xml:space="preserve">Article de blog scientifique</w:t></w:r></w:p><w:p><w:pPr/><w:hyperlink r:id="rId155" w:history="1"><w:r><w:rPr><w:color w:val="#410a8c"/><w:u w:val="single"/></w:rPr><w:t xml:space="preserve">hal-03418705v1</w:t></w:r></w:hyperlink></w:p></w:tc></w:tr><w:tr><w:trPr/><w:tc><w:tcPr><w:noWrap/></w:tcPr><w:p><w:pPr><w:spacing w:after="200"/></w:pPr><w:hyperlink r:id="rId156" w:history="1"><w:r><w:rPr><w:color w:val="1e198e"/><w:b w:val="1"/><w:bCs w:val="1"/><w:u w:val="single"/></w:rPr><w:t xml:space="preserve">Les marqueurs urbains produits par le marketing des villes</w:t></w:r></w:hyperlink></w:p><w:p><w:pPr/><w:hyperlink r:id="rId18" w:history="1"><w:r><w:rPr><w:color w:val="#410a8c"/><w:u w:val="single"/></w:rPr><w:t xml:space="preserve">Charles-Edouard Houllier-Guibert</w:t></w:r></w:hyperlink></w:p><w:p><w:pPr/><w:r><w:rPr/><w:t xml:space="preserve">2010, pp.22</w:t></w:r></w:p><w:p><w:pPr/><w:r><w:rPr/><w:t xml:space="preserve">Article de blog scientifique</w:t></w:r></w:p><w:p><w:pPr/><w:hyperlink r:id="rId156" w:history="1"><w:r><w:rPr><w:color w:val="#410a8c"/><w:u w:val="single"/></w:rPr><w:t xml:space="preserve">hal-03418688v1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Rennes : produire la métropole, en contexte d’incertitude. Entre alignement et spécialisation, quelles reconfigurations des stratégies urbaines ?</w:t></w:r></w:hyperlink></w:p><w:p><w:pPr/><w:hyperlink r:id="rId18" w:history="1"><w:r><w:rPr><w:color w:val="#410a8c"/><w:u w:val="single"/></w:rPr><w:t xml:space="preserve">Charles-Edouard Houllier-Guibert</w:t></w:r></w:hyperlink><w:r><w:rPr/><w:t xml:space="preserve">,</w:t></w:r><w:hyperlink r:id="rId62" w:history="1"><w:r><w:rPr><w:color w:val="#410a8c"/><w:u w:val="single"/></w:rPr><w:t xml:space="preserve">Hélène Bailleul</w:t></w:r></w:hyperlink><w:r><w:rPr/><w:t xml:space="preserve">,</w:t></w:r><w:hyperlink r:id="rId158" w:history="1"><w:r><w:rPr><w:color w:val="#410a8c"/><w:u w:val="single"/></w:rPr><w:t xml:space="preserve">Sébastien Chantelot</w:t></w:r></w:hyperlink><w:r><w:rPr/><w:t xml:space="preserve">,</w:t></w:r><w:hyperlink r:id="rId61" w:history="1"><w:r><w:rPr><w:color w:val="#410a8c"/><w:u w:val="single"/></w:rPr><w:t xml:space="preserve">Raphaël Suire</w:t></w:r></w:hyperlink><w:r><w:rPr/><w:t xml:space="preserve">,</w:t></w:r><w:hyperlink r:id="rId159" w:history="1"><w:r><w:rPr><w:color w:val="#410a8c"/><w:u w:val="single"/></w:rPr><w:t xml:space="preserve">Thibault Le Corre</w:t></w:r></w:hyperlink><w:r><w:rPr/><w:t xml:space="preserve">et al.</w:t></w:r></w:p><w:p><w:pPr/><w:r><w:rPr/><w:t xml:space="preserve">[Rapport de recherche] ESO-Rennes (UMR ESO 6590 CNRS); PUCA-POPSU; Rennes Métropole; AUDIAR. 2013</w:t></w:r></w:p><w:p><w:pPr/><w:r><w:rPr/><w:t xml:space="preserve">Rapport</w:t></w:r><w:r><w:rPr/><w:t xml:space="preserve"> (rapport de recherche)</w:t></w:r></w:p><w:p><w:pPr/><w:hyperlink r:id="rId157" w:history="1"><w:r><w:rPr><w:color w:val="#410a8c"/><w:u w:val="single"/></w:rPr><w:t xml:space="preserve">hal-03037806v1</w:t></w:r></w:hyperlink></w:p></w:tc></w:tr></w:tbl><w:sectPr><w:footerReference w:type="default" r:id="rId1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lenda.org/207469" TargetMode="External"/><Relationship Id="rId8" Type="http://schemas.openxmlformats.org/officeDocument/2006/relationships/hyperlink" Target="http://calenda.org/325573" TargetMode="External"/><Relationship Id="rId9" Type="http://schemas.openxmlformats.org/officeDocument/2006/relationships/hyperlink" Target="http://calenda.org/355655" TargetMode="External"/><Relationship Id="rId10" Type="http://schemas.openxmlformats.org/officeDocument/2006/relationships/hyperlink" Target="https://calenda.org/386929" TargetMode="External"/><Relationship Id="rId11" Type="http://schemas.openxmlformats.org/officeDocument/2006/relationships/hyperlink" Target="https://calenda.org/406841" TargetMode="External"/><Relationship Id="rId12" Type="http://schemas.openxmlformats.org/officeDocument/2006/relationships/hyperlink" Target="https://calenda.org/453594" TargetMode="External"/><Relationship Id="rId13" Type="http://schemas.openxmlformats.org/officeDocument/2006/relationships/hyperlink" Target="https://calenda.org/566662" TargetMode="External"/><Relationship Id="rId14" Type="http://schemas.openxmlformats.org/officeDocument/2006/relationships/hyperlink" Target="http://communaute-universitaire.univ-rouen.fr/les-journees-ebroiciennes-de-recherche-du-nimec-511465.kjsp?RH=1386605547834" TargetMode="External"/><Relationship Id="rId15" Type="http://schemas.openxmlformats.org/officeDocument/2006/relationships/hyperlink" Target="https://normandie-univ.hal.science/hal-05084090v1" TargetMode="External"/><Relationship Id="rId16" Type="http://schemas.openxmlformats.org/officeDocument/2006/relationships/hyperlink" Target="https://hal.science/search/index/?q=*&amp;authFullName_s=Marianne Sytchkov" TargetMode="External"/><Relationship Id="rId17" Type="http://schemas.openxmlformats.org/officeDocument/2006/relationships/hyperlink" Target="https://hal.science/search/index/?q=*&amp;authFullName_s=Marie-H&#233;l&#232;ne Duchemin" TargetMode="External"/><Relationship Id="rId18" Type="http://schemas.openxmlformats.org/officeDocument/2006/relationships/hyperlink" Target="https://hal.science/search/index/?q=*&amp;authFullName_s=Charles-Edouard Houllier-Guibert" TargetMode="External"/><Relationship Id="rId19" Type="http://schemas.openxmlformats.org/officeDocument/2006/relationships/hyperlink" Target="https://dx.doi.org/10.3917/maorg.053.0145" TargetMode="External"/><Relationship Id="rId20" Type="http://schemas.openxmlformats.org/officeDocument/2006/relationships/hyperlink" Target="https://normandie-univ.hal.science/hal-04747192v1" TargetMode="External"/><Relationship Id="rId21" Type="http://schemas.openxmlformats.org/officeDocument/2006/relationships/hyperlink" Target="https://hal.science/hal-04309958v1" TargetMode="External"/><Relationship Id="rId22" Type="http://schemas.openxmlformats.org/officeDocument/2006/relationships/hyperlink" Target="https://hal.science/search/index/?q=*&amp;authFullName_s=Marie Delaplace" TargetMode="External"/><Relationship Id="rId23" Type="http://schemas.openxmlformats.org/officeDocument/2006/relationships/hyperlink" Target="https://normandie-univ.hal.science/hal-04138980v1" TargetMode="External"/><Relationship Id="rId24" Type="http://schemas.openxmlformats.org/officeDocument/2006/relationships/hyperlink" Target="https://hal.science/search/index/?q=*&amp;authFullName_s=Alice Sohier" TargetMode="External"/><Relationship Id="rId25" Type="http://schemas.openxmlformats.org/officeDocument/2006/relationships/hyperlink" Target="https://dx.doi.org/10.3917/qdm.219.0121" TargetMode="External"/><Relationship Id="rId26" Type="http://schemas.openxmlformats.org/officeDocument/2006/relationships/hyperlink" Target="https://hal.science/hal-03418955v1" TargetMode="External"/><Relationship Id="rId27" Type="http://schemas.openxmlformats.org/officeDocument/2006/relationships/hyperlink" Target="https://hal.science/hal-04038818v1" TargetMode="External"/><Relationship Id="rId28" Type="http://schemas.openxmlformats.org/officeDocument/2006/relationships/hyperlink" Target="https://hal.science/search/index/?q=*&amp;authFullName_s=Charles Edouard Houllier-Guibert" TargetMode="External"/><Relationship Id="rId29" Type="http://schemas.openxmlformats.org/officeDocument/2006/relationships/hyperlink" Target="https://hal.science/search/index/?q=*&amp;authFullName_s=Emmanu&#232;le Cunningham-Sabot" TargetMode="External"/><Relationship Id="rId30" Type="http://schemas.openxmlformats.org/officeDocument/2006/relationships/hyperlink" Target="https://hal.science/hal-03559347v1" TargetMode="External"/><Relationship Id="rId31" Type="http://schemas.openxmlformats.org/officeDocument/2006/relationships/hyperlink" Target="https://hal.science/search/index/?q=*&amp;authFullName_s=Marie-Laure Baron" TargetMode="External"/><Relationship Id="rId32" Type="http://schemas.openxmlformats.org/officeDocument/2006/relationships/hyperlink" Target="https://hal.science/search/index/?q=*&amp;authFullName_s=Olivier Desplebin" TargetMode="External"/><Relationship Id="rId33" Type="http://schemas.openxmlformats.org/officeDocument/2006/relationships/hyperlink" Target="https://hal.science/hal-03418950v1" TargetMode="External"/><Relationship Id="rId34" Type="http://schemas.openxmlformats.org/officeDocument/2006/relationships/hyperlink" Target="https://hal.science/hal-03418948v1" TargetMode="External"/><Relationship Id="rId35" Type="http://schemas.openxmlformats.org/officeDocument/2006/relationships/hyperlink" Target="https://hal.science/hal-03418943v1" TargetMode="External"/><Relationship Id="rId36" Type="http://schemas.openxmlformats.org/officeDocument/2006/relationships/hyperlink" Target="https://hal.science/hal-04309975v1" TargetMode="External"/><Relationship Id="rId37" Type="http://schemas.openxmlformats.org/officeDocument/2006/relationships/hyperlink" Target="https://hal.science/hal-04137481v1" TargetMode="External"/><Relationship Id="rId38" Type="http://schemas.openxmlformats.org/officeDocument/2006/relationships/hyperlink" Target="https://hal.science/search/index/?q=*&amp;authFullName_s=Camille Mortelette" TargetMode="External"/><Relationship Id="rId39" Type="http://schemas.openxmlformats.org/officeDocument/2006/relationships/hyperlink" Target="https://dx.doi.org/10.7202/1074944ar" TargetMode="External"/><Relationship Id="rId40" Type="http://schemas.openxmlformats.org/officeDocument/2006/relationships/hyperlink" Target="https://uca.hal.science/hal-02370801v1" TargetMode="External"/><Relationship Id="rId41" Type="http://schemas.openxmlformats.org/officeDocument/2006/relationships/hyperlink" Target="https://hal.science/search/index/?q=*&amp;authFullName_s=Corinne Rochette" TargetMode="External"/><Relationship Id="rId42" Type="http://schemas.openxmlformats.org/officeDocument/2006/relationships/hyperlink" Target="https://hal.science/search/index/?q=*&amp;authFullName_s=C&#233;drine Zumbo-Lebrument" TargetMode="External"/><Relationship Id="rId43" Type="http://schemas.openxmlformats.org/officeDocument/2006/relationships/hyperlink" Target="https://hal.science/hal-03418929v1" TargetMode="External"/><Relationship Id="rId44" Type="http://schemas.openxmlformats.org/officeDocument/2006/relationships/hyperlink" Target="https://hal.science/hal-03418939v1" TargetMode="External"/><Relationship Id="rId45" Type="http://schemas.openxmlformats.org/officeDocument/2006/relationships/hyperlink" Target="https://hal.science/hal-03418933v1" TargetMode="External"/><Relationship Id="rId46" Type="http://schemas.openxmlformats.org/officeDocument/2006/relationships/hyperlink" Target="https://hal.science/search/index/?q=*&amp;authFullName_s=C Rochette" TargetMode="External"/><Relationship Id="rId47" Type="http://schemas.openxmlformats.org/officeDocument/2006/relationships/hyperlink" Target="https://hal.science/hal-02399090v1" TargetMode="External"/><Relationship Id="rId48" Type="http://schemas.openxmlformats.org/officeDocument/2006/relationships/hyperlink" Target="https://hal.science/hal-03418925v1" TargetMode="External"/><Relationship Id="rId49" Type="http://schemas.openxmlformats.org/officeDocument/2006/relationships/hyperlink" Target="https://hal.science/search/index/?q=*&amp;authFullName_s=Anne Miriel" TargetMode="External"/><Relationship Id="rId50" Type="http://schemas.openxmlformats.org/officeDocument/2006/relationships/hyperlink" Target="https://hal.science/hal-03155721v1" TargetMode="External"/><Relationship Id="rId51" Type="http://schemas.openxmlformats.org/officeDocument/2006/relationships/hyperlink" Target="https://hal.science/search/index/?q=*&amp;authFullName_s=Therese Albertini" TargetMode="External"/><Relationship Id="rId52" Type="http://schemas.openxmlformats.org/officeDocument/2006/relationships/hyperlink" Target="https://hal.science/search/index/?q=*&amp;authFullName_s=Delphine Bereni" TargetMode="External"/><Relationship Id="rId53" Type="http://schemas.openxmlformats.org/officeDocument/2006/relationships/hyperlink" Target="https://hal.science/search/index/?q=*&amp;authFullName_s=Graziella Luisi" TargetMode="External"/><Relationship Id="rId54" Type="http://schemas.openxmlformats.org/officeDocument/2006/relationships/hyperlink" Target="https://hal.science/hal-02181086v1" TargetMode="External"/><Relationship Id="rId55" Type="http://schemas.openxmlformats.org/officeDocument/2006/relationships/hyperlink" Target="https://hal.science/search/index/?q=*&amp;authFullName_s=Th&#233;r&#232;se Albertini" TargetMode="External"/><Relationship Id="rId56" Type="http://schemas.openxmlformats.org/officeDocument/2006/relationships/hyperlink" Target="https://hal.science/search/index/?q=*&amp;authFullName_s=Fran&#231;ois Casabianca" TargetMode="External"/><Relationship Id="rId57" Type="http://schemas.openxmlformats.org/officeDocument/2006/relationships/hyperlink" Target="https://uca.hal.science/hal-01903512v1" TargetMode="External"/><Relationship Id="rId58" Type="http://schemas.openxmlformats.org/officeDocument/2006/relationships/hyperlink" Target="https://hal.science/hal-03457090v1" TargetMode="External"/><Relationship Id="rId59" Type="http://schemas.openxmlformats.org/officeDocument/2006/relationships/hyperlink" Target="https://hal.science/hal-03418921v1" TargetMode="External"/><Relationship Id="rId60" Type="http://schemas.openxmlformats.org/officeDocument/2006/relationships/hyperlink" Target="https://shs.hal.science/halshs-01639166v1" TargetMode="External"/><Relationship Id="rId61" Type="http://schemas.openxmlformats.org/officeDocument/2006/relationships/hyperlink" Target="https://hal.science/search/index/?q=*&amp;authFullName_s=Rapha&#235;l Suire" TargetMode="External"/><Relationship Id="rId62" Type="http://schemas.openxmlformats.org/officeDocument/2006/relationships/hyperlink" Target="https://hal.science/search/index/?q=*&amp;authFullName_s=H&#233;l&#232;ne Bailleul" TargetMode="External"/><Relationship Id="rId63" Type="http://schemas.openxmlformats.org/officeDocument/2006/relationships/hyperlink" Target="https://dx.doi.org/10.3917/inno.052.0179" TargetMode="External"/><Relationship Id="rId64" Type="http://schemas.openxmlformats.org/officeDocument/2006/relationships/hyperlink" Target="https://hal.science/hal-01656950v1" TargetMode="External"/><Relationship Id="rId65" Type="http://schemas.openxmlformats.org/officeDocument/2006/relationships/hyperlink" Target="https://dx.doi.org/10.1080/12507970.2017.1338116" TargetMode="External"/><Relationship Id="rId66" Type="http://schemas.openxmlformats.org/officeDocument/2006/relationships/hyperlink" Target="https://hal.science/hal-02137302v1" TargetMode="External"/><Relationship Id="rId67" Type="http://schemas.openxmlformats.org/officeDocument/2006/relationships/hyperlink" Target="https://hal.science/hal-03418897v1" TargetMode="External"/><Relationship Id="rId68" Type="http://schemas.openxmlformats.org/officeDocument/2006/relationships/hyperlink" Target="https://hal.science/hal-03418914v1" TargetMode="External"/><Relationship Id="rId69" Type="http://schemas.openxmlformats.org/officeDocument/2006/relationships/hyperlink" Target="https://hal.science/search/index/?q=*&amp;authFullName_s=A Miriel" TargetMode="External"/><Relationship Id="rId70" Type="http://schemas.openxmlformats.org/officeDocument/2006/relationships/hyperlink" Target="https://hal.science/hal-03418886v1" TargetMode="External"/><Relationship Id="rId71" Type="http://schemas.openxmlformats.org/officeDocument/2006/relationships/hyperlink" Target="https://hal.science/hal-03418880v1" TargetMode="External"/><Relationship Id="rId72" Type="http://schemas.openxmlformats.org/officeDocument/2006/relationships/hyperlink" Target="https://hal.science/search/index/?q=*&amp;authFullName_s=T Le Corre" TargetMode="External"/><Relationship Id="rId73" Type="http://schemas.openxmlformats.org/officeDocument/2006/relationships/hyperlink" Target="https://hal.science/hal-03418877v1" TargetMode="External"/><Relationship Id="rId74" Type="http://schemas.openxmlformats.org/officeDocument/2006/relationships/hyperlink" Target="https://hal.science/hal-03418881v1" TargetMode="External"/><Relationship Id="rId75" Type="http://schemas.openxmlformats.org/officeDocument/2006/relationships/hyperlink" Target="https://hal.science/hal-03418874v1" TargetMode="External"/><Relationship Id="rId76" Type="http://schemas.openxmlformats.org/officeDocument/2006/relationships/hyperlink" Target="https://hal.science/hal-03418857v1" TargetMode="External"/><Relationship Id="rId77" Type="http://schemas.openxmlformats.org/officeDocument/2006/relationships/hyperlink" Target="https://hal.science/hal-03418861v1" TargetMode="External"/><Relationship Id="rId78" Type="http://schemas.openxmlformats.org/officeDocument/2006/relationships/hyperlink" Target="https://hal.science/hal-03418841v1" TargetMode="External"/><Relationship Id="rId79" Type="http://schemas.openxmlformats.org/officeDocument/2006/relationships/hyperlink" Target="https://hal.science/hal-03418832v1" TargetMode="External"/><Relationship Id="rId80" Type="http://schemas.openxmlformats.org/officeDocument/2006/relationships/hyperlink" Target="https://hal.science/hal-03418819v1" TargetMode="External"/><Relationship Id="rId81" Type="http://schemas.openxmlformats.org/officeDocument/2006/relationships/hyperlink" Target="https://hal.science/hal-03418828v1" TargetMode="External"/><Relationship Id="rId82" Type="http://schemas.openxmlformats.org/officeDocument/2006/relationships/hyperlink" Target="https://hal.science/hal-03418701v1" TargetMode="External"/><Relationship Id="rId83" Type="http://schemas.openxmlformats.org/officeDocument/2006/relationships/hyperlink" Target="https://hal.science/hal-03418796v1" TargetMode="External"/><Relationship Id="rId84" Type="http://schemas.openxmlformats.org/officeDocument/2006/relationships/hyperlink" Target="https://hal.science/search/index/?q=*&amp;authFullName_s=Guy Baudelle" TargetMode="External"/><Relationship Id="rId85" Type="http://schemas.openxmlformats.org/officeDocument/2006/relationships/hyperlink" Target="https://hal.science/hal-03418814v1" TargetMode="External"/><Relationship Id="rId86" Type="http://schemas.openxmlformats.org/officeDocument/2006/relationships/hyperlink" Target="https://hal.science/hal-03418696v1" TargetMode="External"/><Relationship Id="rId87" Type="http://schemas.openxmlformats.org/officeDocument/2006/relationships/hyperlink" Target="https://hal.science/hal-03418684v1" TargetMode="External"/><Relationship Id="rId88" Type="http://schemas.openxmlformats.org/officeDocument/2006/relationships/hyperlink" Target="https://hal.science/hal-03418695v1" TargetMode="External"/><Relationship Id="rId89" Type="http://schemas.openxmlformats.org/officeDocument/2006/relationships/hyperlink" Target="https://shs.hal.science/halshs-00623344v1" TargetMode="External"/><Relationship Id="rId90" Type="http://schemas.openxmlformats.org/officeDocument/2006/relationships/hyperlink" Target="https://hal.science/search/index/?q=*&amp;authFullName_s=C.-E. Houllier-Guibert" TargetMode="External"/><Relationship Id="rId91" Type="http://schemas.openxmlformats.org/officeDocument/2006/relationships/hyperlink" Target="https://hal.science/hal-03418683v1" TargetMode="External"/><Relationship Id="rId92" Type="http://schemas.openxmlformats.org/officeDocument/2006/relationships/hyperlink" Target="https://hal.science/hal-03418686v1" TargetMode="External"/><Relationship Id="rId93" Type="http://schemas.openxmlformats.org/officeDocument/2006/relationships/hyperlink" Target="https://shs.hal.science/halshs-00623345v1" TargetMode="External"/><Relationship Id="rId94" Type="http://schemas.openxmlformats.org/officeDocument/2006/relationships/hyperlink" Target="https://shs.hal.science/halshs-00623533v1" TargetMode="External"/><Relationship Id="rId95" Type="http://schemas.openxmlformats.org/officeDocument/2006/relationships/hyperlink" Target="https://hal.science/hal-03418673v1" TargetMode="External"/><Relationship Id="rId96" Type="http://schemas.openxmlformats.org/officeDocument/2006/relationships/hyperlink" Target="https://shs.hal.science/halshs-00623537v1" TargetMode="External"/><Relationship Id="rId97" Type="http://schemas.openxmlformats.org/officeDocument/2006/relationships/hyperlink" Target="https://shs.hal.science/halshs-00625282v1" TargetMode="External"/><Relationship Id="rId98" Type="http://schemas.openxmlformats.org/officeDocument/2006/relationships/hyperlink" Target="https://shs.hal.science/halshs-00623540v1" TargetMode="External"/><Relationship Id="rId99" Type="http://schemas.openxmlformats.org/officeDocument/2006/relationships/hyperlink" Target="https://hal.science/hal-03457072v1" TargetMode="External"/><Relationship Id="rId100" Type="http://schemas.openxmlformats.org/officeDocument/2006/relationships/hyperlink" Target="https://hal.science/hal-03418675v1" TargetMode="External"/><Relationship Id="rId101" Type="http://schemas.openxmlformats.org/officeDocument/2006/relationships/hyperlink" Target="https://hal.science/hal-03418680v1" TargetMode="External"/><Relationship Id="rId102" Type="http://schemas.openxmlformats.org/officeDocument/2006/relationships/hyperlink" Target="https://shs.hal.science/halshs-00623125v1" TargetMode="External"/><Relationship Id="rId103" Type="http://schemas.openxmlformats.org/officeDocument/2006/relationships/hyperlink" Target="https://hal.science/hal-03418670v1" TargetMode="External"/><Relationship Id="rId104" Type="http://schemas.openxmlformats.org/officeDocument/2006/relationships/hyperlink" Target="https://hal.science/hal-03418664v1" TargetMode="External"/><Relationship Id="rId105" Type="http://schemas.openxmlformats.org/officeDocument/2006/relationships/hyperlink" Target="https://hal.science/search/index/?q=*&amp;authFullName_s=H. Bailleul" TargetMode="External"/><Relationship Id="rId106" Type="http://schemas.openxmlformats.org/officeDocument/2006/relationships/hyperlink" Target="https://hal.science/hal-03418667v1" TargetMode="External"/><Relationship Id="rId107" Type="http://schemas.openxmlformats.org/officeDocument/2006/relationships/hyperlink" Target="https://hal.science/search/index/?q=*&amp;authFullName_s=Andr&#233;-Fr&#233;d&#233;ric Hoyaux" TargetMode="External"/><Relationship Id="rId108" Type="http://schemas.openxmlformats.org/officeDocument/2006/relationships/hyperlink" Target="https://hal.science/search/index/?q=*&amp;authFullName_s=S. Jacquot" TargetMode="External"/><Relationship Id="rId109" Type="http://schemas.openxmlformats.org/officeDocument/2006/relationships/hyperlink" Target="https://hal.science/search/index/?q=*&amp;authFullName_s=Romain Lajarge" TargetMode="External"/><Relationship Id="rId110" Type="http://schemas.openxmlformats.org/officeDocument/2006/relationships/hyperlink" Target="https://hal.science/hal-03418668v1" TargetMode="External"/><Relationship Id="rId111" Type="http://schemas.openxmlformats.org/officeDocument/2006/relationships/hyperlink" Target="https://hal.science/hal-03418658v1" TargetMode="External"/><Relationship Id="rId112" Type="http://schemas.openxmlformats.org/officeDocument/2006/relationships/hyperlink" Target="https://hal.science/hal-03418654v1" TargetMode="External"/><Relationship Id="rId113" Type="http://schemas.openxmlformats.org/officeDocument/2006/relationships/hyperlink" Target="https://hal.science/hal-03418651v1" TargetMode="External"/><Relationship Id="rId114" Type="http://schemas.openxmlformats.org/officeDocument/2006/relationships/hyperlink" Target="https://normandie-univ.hal.science/hal-05048950v1" TargetMode="External"/><Relationship Id="rId115" Type="http://schemas.openxmlformats.org/officeDocument/2006/relationships/hyperlink" Target="https://normandie-univ.hal.science/hal-04667541v1" TargetMode="External"/><Relationship Id="rId116" Type="http://schemas.openxmlformats.org/officeDocument/2006/relationships/hyperlink" Target="https://hal.science/hal-04642510v1" TargetMode="External"/><Relationship Id="rId117" Type="http://schemas.openxmlformats.org/officeDocument/2006/relationships/hyperlink" Target="https://hal.science/search/index/?q=*&amp;authFullName_s=Adrienne Pifarely" TargetMode="External"/><Relationship Id="rId118" Type="http://schemas.openxmlformats.org/officeDocument/2006/relationships/hyperlink" Target="https://hal.science/hal-04111547v1" TargetMode="External"/><Relationship Id="rId119" Type="http://schemas.openxmlformats.org/officeDocument/2006/relationships/hyperlink" Target="https://hal.science/search/index/?q=*&amp;authFullName_s=Rukshona Rofeyeva" TargetMode="External"/><Relationship Id="rId120" Type="http://schemas.openxmlformats.org/officeDocument/2006/relationships/hyperlink" Target="https://hal.science/search/index/?q=*&amp;authFullName_s=Muhayyo Hamroyeva" TargetMode="External"/><Relationship Id="rId121" Type="http://schemas.openxmlformats.org/officeDocument/2006/relationships/hyperlink" Target="https://normandie-univ.hal.science/hal-03632432v1" TargetMode="External"/><Relationship Id="rId122" Type="http://schemas.openxmlformats.org/officeDocument/2006/relationships/hyperlink" Target="https://hal.science/hal-02908590v1" TargetMode="External"/><Relationship Id="rId123" Type="http://schemas.openxmlformats.org/officeDocument/2006/relationships/hyperlink" Target="https://hal.science/hal-02292948v1" TargetMode="External"/><Relationship Id="rId124" Type="http://schemas.openxmlformats.org/officeDocument/2006/relationships/hyperlink" Target="https://hal.science/hal-01854541v1" TargetMode="External"/><Relationship Id="rId125" Type="http://schemas.openxmlformats.org/officeDocument/2006/relationships/hyperlink" Target="https://hal.science/hal-03156160v1" TargetMode="External"/><Relationship Id="rId126" Type="http://schemas.openxmlformats.org/officeDocument/2006/relationships/hyperlink" Target="https://uca.hal.science/hal-04237233v1" TargetMode="External"/><Relationship Id="rId127" Type="http://schemas.openxmlformats.org/officeDocument/2006/relationships/hyperlink" Target="https://shs.hal.science/halshs-00781745v1" TargetMode="External"/><Relationship Id="rId128" Type="http://schemas.openxmlformats.org/officeDocument/2006/relationships/hyperlink" Target="https://shs.hal.science/halshs-00624894v1" TargetMode="External"/><Relationship Id="rId129" Type="http://schemas.openxmlformats.org/officeDocument/2006/relationships/hyperlink" Target="https://hal.science/search/index/?q=*&amp;authFullName_s=Sol&#232;ne Gaudin" TargetMode="External"/><Relationship Id="rId130" Type="http://schemas.openxmlformats.org/officeDocument/2006/relationships/hyperlink" Target="https://shs.hal.science/halshs-00624896v1" TargetMode="External"/><Relationship Id="rId131" Type="http://schemas.openxmlformats.org/officeDocument/2006/relationships/hyperlink" Target="https://hal.science/hal-04038834v1" TargetMode="External"/><Relationship Id="rId132" Type="http://schemas.openxmlformats.org/officeDocument/2006/relationships/hyperlink" Target="https://hal.science/hal-03418692v1" TargetMode="External"/><Relationship Id="rId133" Type="http://schemas.openxmlformats.org/officeDocument/2006/relationships/hyperlink" Target="https://hal.science/hal-03418919v1" TargetMode="External"/><Relationship Id="rId134" Type="http://schemas.openxmlformats.org/officeDocument/2006/relationships/hyperlink" Target="https://shs.hal.science/halshs-01247554v1" TargetMode="External"/><Relationship Id="rId135" Type="http://schemas.openxmlformats.org/officeDocument/2006/relationships/hyperlink" Target="https://hal.science/search/index/?q=*&amp;authFullName_s=Christophe Demaziere" TargetMode="External"/><Relationship Id="rId136" Type="http://schemas.openxmlformats.org/officeDocument/2006/relationships/hyperlink" Target="https://hal.science/search/index/?q=*&amp;authFullName_s=Jacques Fache" TargetMode="External"/><Relationship Id="rId137" Type="http://schemas.openxmlformats.org/officeDocument/2006/relationships/hyperlink" Target="https://hal.science/search/index/?q=*&amp;authFullName_s=Rachel Linossier" TargetMode="External"/><Relationship Id="rId138" Type="http://schemas.openxmlformats.org/officeDocument/2006/relationships/hyperlink" Target="https://hal.science/search/index/?q=*&amp;authFullName_s=Rapha&#235;l Besson" TargetMode="External"/><Relationship Id="rId139" Type="http://schemas.openxmlformats.org/officeDocument/2006/relationships/hyperlink" Target="https://hal.science/hal-03418869v1" TargetMode="External"/><Relationship Id="rId140" Type="http://schemas.openxmlformats.org/officeDocument/2006/relationships/hyperlink" Target="https://hal.science/search/index/?q=*&amp;authFullName_s=J.B Le Corf" TargetMode="External"/><Relationship Id="rId141" Type="http://schemas.openxmlformats.org/officeDocument/2006/relationships/hyperlink" Target="https://hal.science/hal-03418845v1" TargetMode="External"/><Relationship Id="rId142" Type="http://schemas.openxmlformats.org/officeDocument/2006/relationships/hyperlink" Target="https://hal.science/search/index/?q=*&amp;authFullName_s=S. Gaudin" TargetMode="External"/><Relationship Id="rId143" Type="http://schemas.openxmlformats.org/officeDocument/2006/relationships/hyperlink" Target="https://hal.science/hal-03418851v1" TargetMode="External"/><Relationship Id="rId144" Type="http://schemas.openxmlformats.org/officeDocument/2006/relationships/hyperlink" Target="https://hal.science/hal-03418801v1" TargetMode="External"/><Relationship Id="rId145" Type="http://schemas.openxmlformats.org/officeDocument/2006/relationships/hyperlink" Target="https://hal.science/hal-03418809v1" TargetMode="External"/><Relationship Id="rId146" Type="http://schemas.openxmlformats.org/officeDocument/2006/relationships/hyperlink" Target="https://shs.hal.science/halshs-00625198v1" TargetMode="External"/><Relationship Id="rId147" Type="http://schemas.openxmlformats.org/officeDocument/2006/relationships/hyperlink" Target="https://shs.hal.science/halshs-00625201v1" TargetMode="External"/><Relationship Id="rId148" Type="http://schemas.openxmlformats.org/officeDocument/2006/relationships/hyperlink" Target="https://hal.science/hal-03418901v1" TargetMode="External"/><Relationship Id="rId149" Type="http://schemas.openxmlformats.org/officeDocument/2006/relationships/hyperlink" Target="https://hal.science/hal-03418906v1" TargetMode="External"/><Relationship Id="rId150" Type="http://schemas.openxmlformats.org/officeDocument/2006/relationships/hyperlink" Target="https://hal.science/hal-03418849v1" TargetMode="External"/><Relationship Id="rId151" Type="http://schemas.openxmlformats.org/officeDocument/2006/relationships/hyperlink" Target="https://hal.science/hal-03418834v1" TargetMode="External"/><Relationship Id="rId152" Type="http://schemas.openxmlformats.org/officeDocument/2006/relationships/hyperlink" Target="https://hal.science/hal-03418840v1" TargetMode="External"/><Relationship Id="rId153" Type="http://schemas.openxmlformats.org/officeDocument/2006/relationships/hyperlink" Target="https://hal.science/hal-03418839v1" TargetMode="External"/><Relationship Id="rId154" Type="http://schemas.openxmlformats.org/officeDocument/2006/relationships/hyperlink" Target="https://hal.science/hal-03418822v1" TargetMode="External"/><Relationship Id="rId155" Type="http://schemas.openxmlformats.org/officeDocument/2006/relationships/hyperlink" Target="https://hal.science/hal-03418705v1" TargetMode="External"/><Relationship Id="rId156" Type="http://schemas.openxmlformats.org/officeDocument/2006/relationships/hyperlink" Target="https://hal.science/hal-03418688v1" TargetMode="External"/><Relationship Id="rId157" Type="http://schemas.openxmlformats.org/officeDocument/2006/relationships/hyperlink" Target="https://hal.science/hal-03037806v1" TargetMode="External"/><Relationship Id="rId158" Type="http://schemas.openxmlformats.org/officeDocument/2006/relationships/hyperlink" Target="https://hal.science/search/index/?q=*&amp;authFullName_s=S&#233;bastien Chantelot" TargetMode="External"/><Relationship Id="rId159" Type="http://schemas.openxmlformats.org/officeDocument/2006/relationships/hyperlink" Target="https://hal.science/search/index/?q=*&amp;authFullName_s=Thibault Le Corre"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Charles-Edouard Houllier-Guibert</dc:title>
  <dc:description>CV</dc:description>
  <dc:subject/>
  <cp:keywords/>
  <cp:category/>
  <cp:lastModifiedBy/>
  <dcterms:created xsi:type="dcterms:W3CDTF">2026-04-09T15:42:11+02:00</dcterms:created>
  <dcterms:modified xsi:type="dcterms:W3CDTF">2026-04-09T15:42:11+02:00</dcterms:modified>
</cp:coreProperties>
</file>

<file path=docProps/custom.xml><?xml version="1.0" encoding="utf-8"?>
<Properties xmlns="http://schemas.openxmlformats.org/officeDocument/2006/custom-properties" xmlns:vt="http://schemas.openxmlformats.org/officeDocument/2006/docPropsVTypes"/>
</file>