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Renard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Curriculum Vitae</w:t>
      </w:r>
    </w:p>
    <w:p>
      <w:pPr/>
      <w:r>
        <w:rPr>
          <w:b w:val="1"/>
          <w:bCs w:val="1"/>
        </w:rPr>
        <w:t xml:space="preserve">Charles Renard</w:t>
      </w:r>
    </w:p>
    <w:p>
      <w:pPr/>
      <w:r>
        <w:rPr/>
        <w:t xml:space="preserve">3 Chemin des Patissiaux, 78114 Magny les Hameaux</w:t>
      </w:r>
    </w:p>
    <w:p>
      <w:pPr/>
      <w:r>
        <w:rPr/>
        <w:t xml:space="preserve">Née le 07 mars 1977 à Villeneuve-Saint-Georges (94)</w:t>
      </w:r>
    </w:p>
    <w:p>
      <w:pPr/>
      <w:r>
        <w:rPr/>
        <w:t xml:space="preserve">Nationalité Français</w:t>
      </w:r>
    </w:p>
    <w:p>
      <w:pPr/>
      <w:r>
        <w:rPr/>
        <w:t xml:space="preserve">Marié, 2 enfants</w:t>
      </w:r>
    </w:p>
    <w:p>
      <w:pPr/>
      <w:r>
        <w:rPr>
          <w:b w:val="1"/>
          <w:bCs w:val="1"/>
        </w:rPr>
        <w:t xml:space="preserve">Titres universitaires</w:t>
      </w:r>
    </w:p>
    <w:p>
      <w:pPr/>
      <w:r>
        <w:rPr/>
        <w:t xml:space="preserve">2019</w:t>
      </w:r>
    </w:p>
    <w:p>
      <w:pPr/>
      <w:r>
        <w:rPr/>
        <w:t xml:space="preserve">2005</w:t>
      </w:r>
    </w:p>
    <w:p>
      <w:pPr/>
      <w:r>
        <w:rPr/>
        <w:t xml:space="preserve">2001</w:t>
      </w:r>
    </w:p>
    <w:p>
      <w:pPr/>
      <w:r>
        <w:rPr/>
        <w:t xml:space="preserve">2000</w:t>
      </w:r>
    </w:p>
    <w:p>
      <w:pPr/>
      <w:r>
        <w:rPr/>
        <w:t xml:space="preserve">- </w:t>
      </w:r>
      <w:r>
        <w:rPr>
          <w:b w:val="1"/>
          <w:bCs w:val="1"/>
          <w:i w:val="1"/>
          <w:iCs w:val="1"/>
        </w:rPr>
        <w:t xml:space="preserve">Habilitation à diriger des recherches,</w:t>
      </w:r>
    </w:p>
    <w:p>
      <w:pPr/>
      <w:r>
        <w:rPr/>
        <w:t xml:space="preserve">Sujet : Intégration de semiconducteurs III-V et IV-IV sur silicium à l’échelle nanométrique, Université Paris-Sud 11</w:t>
      </w:r>
    </w:p>
    <w:p>
      <w:pPr/>
      <w:r>
        <w:rPr/>
        <w:t xml:space="preserve">- </w:t>
      </w:r>
      <w:r>
        <w:rPr>
          <w:b w:val="1"/>
          <w:bCs w:val="1"/>
          <w:i w:val="1"/>
          <w:iCs w:val="1"/>
        </w:rPr>
        <w:t xml:space="preserve">Doctorat en Sciences des Matériaux</w:t>
      </w:r>
      <w:r>
        <w:rPr>
          <w:b w:val="1"/>
          <w:bCs w:val="1"/>
        </w:rPr>
        <w:t xml:space="preserve">, spécialité couches minces</w:t>
      </w:r>
    </w:p>
    <w:p>
      <w:pPr/>
      <w:r>
        <w:rPr/>
        <w:t xml:space="preserve">Sujet de thèse : « Hétérostructures antimoniures/arséniures pour les applications optoélectronique dans le moyen infrarouge », Université Paris VII-Denis Diderot.</w:t>
      </w:r>
    </w:p>
    <w:p>
      <w:pPr/>
      <w:r>
        <w:rPr/>
        <w:t xml:space="preserve">- </w:t>
      </w:r>
      <w:r>
        <w:rPr>
          <w:b w:val="1"/>
          <w:bCs w:val="1"/>
          <w:i w:val="1"/>
          <w:iCs w:val="1"/>
        </w:rPr>
        <w:t xml:space="preserve">DEA Sciences des Matériaux</w:t>
      </w:r>
      <w:r>
        <w:rPr/>
        <w:t xml:space="preserve">, </w:t>
      </w:r>
      <w:r>
        <w:rPr>
          <w:b w:val="1"/>
          <w:bCs w:val="1"/>
        </w:rPr>
        <w:t xml:space="preserve">spécialité couches minces</w:t>
      </w:r>
    </w:p>
    <w:p>
      <w:pPr/>
      <w:r>
        <w:rPr/>
        <w:t xml:space="preserve">Université Paris VII-Denis Diderot</w:t>
      </w:r>
    </w:p>
    <w:p>
      <w:pPr/>
      <w:r>
        <w:rPr/>
        <w:t xml:space="preserve">- </w:t>
      </w:r>
      <w:r>
        <w:rPr>
          <w:b w:val="1"/>
          <w:bCs w:val="1"/>
          <w:i w:val="1"/>
          <w:iCs w:val="1"/>
        </w:rPr>
        <w:t xml:space="preserve">Maîtrise de Physique</w:t>
      </w:r>
      <w:r>
        <w:rPr/>
        <w:t xml:space="preserve">, </w:t>
      </w:r>
      <w:r>
        <w:rPr>
          <w:b w:val="1"/>
          <w:bCs w:val="1"/>
        </w:rPr>
        <w:t xml:space="preserve">spécialité physique de l’état cristallin et des composants</w:t>
      </w:r>
      <w:r>
        <w:rPr/>
        <w:t xml:space="preserve"> Université Paris VII-Denis Diderot</w:t>
      </w:r>
    </w:p>
    <w:p>
      <w:pPr/>
      <w:r>
        <w:rPr/>
        <w:t xml:space="preserve">      **Parcours**Depuis Juin 2016</w:t>
      </w:r>
    </w:p>
    <w:p>
      <w:pPr/>
      <w:r>
        <w:rPr/>
        <w:t xml:space="preserve">Octobre 2012</w:t>
      </w:r>
    </w:p>
    <w:p>
      <w:pPr/>
      <w:r>
        <w:rPr/>
        <w:t xml:space="preserve">2008 - 2012</w:t>
      </w:r>
    </w:p>
    <w:p>
      <w:pPr/>
      <w:r>
        <w:rPr/>
        <w:t xml:space="preserve">Jan 08 - juin 08</w:t>
      </w:r>
    </w:p>
    <w:p>
      <w:pPr/>
      <w:r>
        <w:rPr/>
        <w:t xml:space="preserve">Sept 06 –Déc 07</w:t>
      </w:r>
    </w:p>
    <w:p>
      <w:pPr/>
      <w:r>
        <w:rPr/>
        <w:t xml:space="preserve">Jan 06 – Sept 06</w:t>
      </w:r>
    </w:p>
    <w:p>
      <w:pPr/>
      <w:r>
        <w:rPr/>
        <w:t xml:space="preserve">Mars 02 - Déc 05</w:t>
      </w:r>
    </w:p>
    <w:p>
      <w:pPr/>
      <w:r>
        <w:rPr/>
        <w:t xml:space="preserve">Oct 01- Jan 02</w:t>
      </w:r>
    </w:p>
    <w:p>
      <w:pPr/>
      <w:r>
        <w:rPr/>
        <w:t xml:space="preserve">- </w:t>
      </w:r>
      <w:r>
        <w:rPr>
          <w:b w:val="1"/>
          <w:bCs w:val="1"/>
          <w:i w:val="1"/>
          <w:iCs w:val="1"/>
        </w:rPr>
        <w:t xml:space="preserve">Chargé de Recherche CNRS classe normale au C2N (UMR 9001)</w:t>
      </w:r>
    </w:p>
    <w:p>
      <w:pPr/>
      <w:r>
        <w:rPr/>
        <w:t xml:space="preserve">Responsable de l’opération SEEDs du département Matériaux du C2N</w:t>
      </w:r>
    </w:p>
    <w:p>
      <w:pPr/>
      <w:r>
        <w:rPr/>
        <w:t xml:space="preserve">- </w:t>
      </w:r>
      <w:r>
        <w:rPr>
          <w:b w:val="1"/>
          <w:bCs w:val="1"/>
          <w:i w:val="1"/>
          <w:iCs w:val="1"/>
        </w:rPr>
        <w:t xml:space="preserve">Chargé de Recherche CNRS 1ère classe à l’IEF (UMR 8622)</w:t>
      </w:r>
    </w:p>
    <w:p>
      <w:pPr/>
      <w:r>
        <w:rPr/>
        <w:t xml:space="preserve">Responsable de l’opération HETERNA (département nanoélectronique de l’IEF)</w:t>
      </w:r>
    </w:p>
    <w:p>
      <w:pPr/>
      <w:r>
        <w:rPr/>
        <w:t xml:space="preserve">- </w:t>
      </w:r>
      <w:r>
        <w:rPr>
          <w:b w:val="1"/>
          <w:bCs w:val="1"/>
          <w:i w:val="1"/>
          <w:iCs w:val="1"/>
        </w:rPr>
        <w:t xml:space="preserve">Chargé de Recherche CNRS 2ème classe, affecté à l’Institut d’Electronique Fondamentale (UMR 8622) dans l’opération HETERNA</w:t>
      </w:r>
    </w:p>
    <w:p>
      <w:pPr/>
      <w:r>
        <w:rPr/>
        <w:t xml:space="preserve">En charge de l’intégration hétérogène des matériaux Ge, et III-V sur silicium</w:t>
      </w:r>
    </w:p>
    <w:p>
      <w:pPr/>
      <w:r>
        <w:rPr/>
        <w:t xml:space="preserve">- </w:t>
      </w:r>
      <w:r>
        <w:rPr>
          <w:b w:val="1"/>
          <w:bCs w:val="1"/>
          <w:i w:val="1"/>
          <w:iCs w:val="1"/>
        </w:rPr>
        <w:t xml:space="preserve">Post-doctorat</w:t>
      </w:r>
      <w:r>
        <w:rPr>
          <w:b w:val="1"/>
          <w:bCs w:val="1"/>
        </w:rPr>
        <w:t xml:space="preserve"> à IMEC vzw, Epitaxial Group, Leuven, Belgique</w:t>
      </w:r>
    </w:p>
    <w:p>
      <w:pPr/>
      <w:r>
        <w:rPr/>
        <w:t xml:space="preserve">Programme Explore Ge/III-V : En charge de l’intégration par MBE des matériaux GaAs et GaInAs sur GeOI, et de la passivation de surface de III-V avec un oxyde high-K, pour les dispositifs CMOS sub-15nm</w:t>
      </w:r>
    </w:p>
    <w:p>
      <w:pPr/>
      <w:r>
        <w:rPr/>
        <w:t xml:space="preserve">- </w:t>
      </w:r>
      <w:r>
        <w:rPr>
          <w:b w:val="1"/>
          <w:bCs w:val="1"/>
          <w:i w:val="1"/>
          <w:iCs w:val="1"/>
        </w:rPr>
        <w:t xml:space="preserve">Post-doctorat</w:t>
      </w:r>
      <w:r>
        <w:rPr>
          <w:b w:val="1"/>
          <w:bCs w:val="1"/>
        </w:rPr>
        <w:t xml:space="preserve"> au CNRS (Institut d’Electronique Fondamentale), Equipe SiGeC et Nanostructures, Orsay, France</w:t>
      </w:r>
    </w:p>
    <w:p>
      <w:pPr/>
      <w:r>
        <w:rPr/>
        <w:t xml:space="preserve">En charge de l’élaboration par UHV-CVD et de l’étude de nanostructures avancées pour le MOSFET Ultime</w:t>
      </w:r>
    </w:p>
    <w:p>
      <w:pPr/>
      <w:r>
        <w:rPr/>
        <w:t xml:space="preserve">- </w:t>
      </w:r>
      <w:r>
        <w:rPr>
          <w:b w:val="1"/>
          <w:bCs w:val="1"/>
        </w:rPr>
        <w:t xml:space="preserve">Publications</w:t>
      </w:r>
      <w:r>
        <w:rPr/>
        <w:t xml:space="preserve"> d’articles scientifiques</w:t>
      </w:r>
    </w:p>
    <w:p>
      <w:pPr/>
      <w:r>
        <w:rPr/>
        <w:t xml:space="preserve">- </w:t>
      </w:r>
      <w:r>
        <w:rPr>
          <w:b w:val="1"/>
          <w:bCs w:val="1"/>
          <w:i w:val="1"/>
          <w:iCs w:val="1"/>
        </w:rPr>
        <w:t xml:space="preserve">Doctorat</w:t>
      </w:r>
      <w:r>
        <w:rPr>
          <w:b w:val="1"/>
          <w:bCs w:val="1"/>
        </w:rPr>
        <w:t xml:space="preserve"> à ALCATEL-THALES III-V Lab, Hétérostructures pour Applications Optroniques, Palaiseau, France.</w:t>
      </w:r>
    </w:p>
    <w:p>
      <w:pPr/>
      <w:r>
        <w:rPr/>
        <w:t xml:space="preserve">Responsable de l’élaboration par MBE et de la caractérisation des composants antimoniures/arséniures pour les applications optroniques dans le moyen infrarouge</w:t>
      </w:r>
    </w:p>
    <w:p>
      <w:pPr/>
      <w:r>
        <w:rPr/>
        <w:t xml:space="preserve">- </w:t>
      </w:r>
      <w:r>
        <w:rPr>
          <w:b w:val="1"/>
          <w:bCs w:val="1"/>
          <w:i w:val="1"/>
          <w:iCs w:val="1"/>
        </w:rPr>
        <w:t xml:space="preserve">Vacataire d’enseignement</w:t>
      </w:r>
      <w:r>
        <w:rPr>
          <w:b w:val="1"/>
          <w:bCs w:val="1"/>
        </w:rPr>
        <w:t xml:space="preserve">, Université Paris VII</w:t>
      </w:r>
    </w:p>
    <w:p>
      <w:pPr/>
      <w:r>
        <w:rPr>
          <w:i w:val="1"/>
          <w:iCs w:val="1"/>
        </w:rPr>
        <w:t xml:space="preserve">Chargé de TD</w:t>
      </w:r>
      <w:r>
        <w:rPr/>
        <w:t xml:space="preserve"> de cristallographie (pour les étudiants en maîtrise de physique)</w:t>
      </w:r>
    </w:p>
    <w:p>
      <w:pPr/>
      <w:r>
        <w:rPr/>
        <w:t xml:space="preserve">**Fonction actuelle**</w:t>
      </w:r>
    </w:p>
    <w:p>
      <w:pPr/>
      <w:r>
        <w:rPr/>
        <w:t xml:space="preserve">Responsable de l’opération SEEDs (Selective Engineering Epitaxy for Disruptive Devices) du département Matériaux du C2N (l’équipe a compté au maximum 8 personnes dont moi, 4 permanents et 4 non-permanents).</w:t>
      </w:r>
    </w:p>
    <w:p>
      <w:pPr/>
      <w:r>
        <w:rPr/>
        <w:t xml:space="preserve">· Thèmes de recherche</w:t>
      </w:r>
    </w:p>
    <w:p>
      <w:pPr/>
      <w:r>
        <w:rPr/>
        <w:t xml:space="preserve">Elaboration et caractérisation d'hétérostructures innovantes (matériaux III-V et IV-IV) à l'échelle nanométrique pour intégration monolithique sur silicium</w:t>
      </w:r>
    </w:p>
    <w:p>
      <w:pPr/>
      <w:r>
        <w:rPr/>
        <w:t xml:space="preserve">Compréhension des propriétés physico-chimiques par l'analyse structurale des nanostructures et la connaissance des mécanismes de croissance</w:t>
      </w:r>
    </w:p>
    <w:p>
      <w:pPr/>
      <w:r>
        <w:rPr/>
        <w:t xml:space="preserve">Etude corrélative des propriétés structurales et électriques de matériaux fonctionnels Ge/Si et GaAs/Si pour des applications électroniques, optiques et de conversion d'énergie (photovoltaïque, thermoélectricité…)</w:t>
      </w:r>
    </w:p>
    <w:p>
      <w:pPr/>
      <w:r>
        <w:rPr/>
        <w:t xml:space="preserve">Etude du dopage de nanostructures</w:t>
      </w:r>
    </w:p>
    <w:p>
      <w:pPr/>
      <w:r>
        <w:rPr>
          <w:b w:val="1"/>
          <w:bCs w:val="1"/>
        </w:rPr>
        <w:t xml:space="preserve">Techniques de croissances de matériaux en couches minces et maintenance des équipements:</w:t>
      </w:r>
    </w:p>
    <w:p>
      <w:pPr/>
      <w:r>
        <w:rPr/>
        <w:t xml:space="preserve">- Dépôt chimique en phase gazeuse sous ultravide (UHV-CVD), épitaxie par jets moléculaires et chimiques (MBE et CBE), Ablation laser pulsé (PLD),</w:t>
      </w:r>
    </w:p>
    <w:p>
      <w:pPr/>
      <w:r>
        <w:rPr/>
        <w:t xml:space="preserve">- Réalisation de pseudo-substrats de Ge et GaAs sur SiO2, de structures MOS et de nanofils Si et Ge par UHV-CVD</w:t>
      </w:r>
    </w:p>
    <w:p>
      <w:pPr/>
      <w:r>
        <w:rPr/>
        <w:t xml:space="preserve">- Réalisation de lasers à cascade quantique et de détecteurs (fenêtre atmosphérique 3-5µm), et de structure MOSFET III-V par épitaxie par jets moléculaires (MBE)</w:t>
      </w:r>
    </w:p>
    <w:p>
      <w:pPr/>
      <w:r>
        <w:rPr/>
        <w:t xml:space="preserve">- Dépôt d’oxyde (Al2O3, Gd2O3, Ga2O3, HfO2…), et de métaux de grille (TaN, TiN…)</w:t>
      </w:r>
    </w:p>
    <w:p>
      <w:pPr/>
      <w:r>
        <w:rPr/>
        <w:t xml:space="preserve">- Développement et maintenance des bâtis CBE, MBE et UHV-CVD</w:t>
      </w:r>
    </w:p>
    <w:p>
      <w:pPr/>
      <w:r>
        <w:rPr>
          <w:b w:val="1"/>
          <w:bCs w:val="1"/>
        </w:rPr>
        <w:t xml:space="preserve">Caractérisation et Analyse :</w:t>
      </w:r>
    </w:p>
    <w:p>
      <w:pPr/>
      <w:r>
        <w:rPr/>
        <w:t xml:space="preserve">Caractérisation chimique et structurale des surfaces et des couches minces (RHEED, TEM, MEB, HRXRD, EDX, AFM, XPS, AES), caractérisation électrique (effet Hall), caractérisation optique (photoluminescence, ellipsométrie, Raman)</w:t>
      </w:r>
    </w:p>
    <w:p>
      <w:pPr/>
      <w:r>
        <w:rPr>
          <w:b w:val="1"/>
          <w:bCs w:val="1"/>
        </w:rPr>
        <w:t xml:space="preserve">Salle Blanche :</w:t>
      </w:r>
    </w:p>
    <w:p>
      <w:pPr/>
      <w:r>
        <w:rPr/>
        <w:t xml:space="preserve">Procédés standards utilisés dans la filière MOS/CMOS, gravure humide et sèche, dépôts (PECVD, pulvérisation cathodique,…), lithographie électronique et optique, oxydation, ...</w:t>
      </w:r>
    </w:p>
    <w:p>
      <w:pPr/>
      <w:r>
        <w:rPr>
          <w:b w:val="1"/>
          <w:bCs w:val="1"/>
        </w:rPr>
        <w:t xml:space="preserve">Simulation et optimisation</w:t>
      </w:r>
    </w:p>
    <w:p>
      <w:pPr/>
      <w:r>
        <w:rPr/>
        <w:t xml:space="preserve">- Simulation de profils de diffraction de rayons X en mode haute résolution (logiciel commercial X’Pert Epitaxy)</w:t>
      </w:r>
    </w:p>
    <w:p>
      <w:pPr/>
      <w:r>
        <w:rPr/>
        <w:t xml:space="preserve">- Optimisation d’analyse des données par programmation (ORIGIN, EXCEL, C-C++)</w:t>
      </w:r>
    </w:p>
    <w:p>
      <w:pPr/>
      <w:r>
        <w:rPr>
          <w:b w:val="1"/>
          <w:bCs w:val="1"/>
        </w:rPr>
        <w:t xml:space="preserve">Utilisation de matériels de physique complexes et encadrement</w:t>
      </w:r>
      <w:r>
        <w:rPr/>
        <w:t xml:space="preserve"> :</w:t>
      </w:r>
    </w:p>
    <w:p>
      <w:pPr/>
      <w:r>
        <w:rPr/>
        <w:t xml:space="preserve">- Responsable de l’entretien et du développement du cluster-tool CBE IV-IV et III-V de l’équipe HETERNA</w:t>
      </w:r>
    </w:p>
    <w:p>
      <w:pPr/>
      <w:r>
        <w:rPr/>
        <w:t xml:space="preserve">- Encadrement des doctorants et post-doctorants pour les manipulations complexes</w:t>
      </w:r>
    </w:p>
    <w:p>
      <w:pPr/>
      <w:r>
        <w:rPr>
          <w:b w:val="1"/>
          <w:bCs w:val="1"/>
        </w:rPr>
        <w:t xml:space="preserve">Veille documentaire, communication et publication</w:t>
      </w:r>
      <w:r>
        <w:rPr/>
        <w:t xml:space="preserve"> :</w:t>
      </w:r>
    </w:p>
    <w:p>
      <w:pPr/>
      <w:r>
        <w:rPr/>
        <w:t xml:space="preserve">- Veille technologique et suivi scientifique en optoélectronique, électronique et physique des matériaux</w:t>
      </w:r>
    </w:p>
    <w:p>
      <w:pPr/>
      <w:r>
        <w:rPr/>
        <w:t xml:space="preserve">- Rédaction de projets scientifiques pour différents contrats (ANR, projet Européen, projet RTRA, RBUCE-UP, LABEX...)</w:t>
      </w:r>
    </w:p>
    <w:p>
      <w:pPr/>
      <w:r>
        <w:rPr/>
        <w:t xml:space="preserve">- Rédaction de rapports et présentation orale des résultats auprès des intervenants (industriels et universitaires) des différents contrats (Projets Européens, ANR, ...)</w:t>
      </w:r>
    </w:p>
    <w:p>
      <w:pPr/>
      <w:r>
        <w:rPr/>
        <w:t xml:space="preserve">- Rédaction d’articles de recherche dans plusieurs revues scientifiques et dépôt de brevet</w:t>
      </w:r>
    </w:p>
    <w:p>
      <w:pPr/>
      <w:r>
        <w:rPr/>
        <w:t xml:space="preserve">- Participation à des conférences internationales, présentation d’exposés</w:t>
      </w:r>
    </w:p>
    <w:p>
      <w:pPr/>
      <w:r>
        <w:rPr/>
        <w:t xml:space="preserve">- Enseignement de la physique à différents publics (de l’école primaire à l’Université)</w:t>
      </w:r>
    </w:p>
    <w:p>
      <w:pPr/>
      <w:r>
        <w:rPr/>
        <w:t xml:space="preserve">- Écriture d’articles de vulgarisation scientifique pour le site Internet de l’association ‘</w:t>
      </w:r>
      <w:hyperlink r:id="rId7" w:history="1">
        <w:r>
          <w:rPr>
            <w:color w:val="#410a8c"/>
            <w:u w:val="single"/>
          </w:rPr>
          <w:t xml:space="preserve">La main à la pâte</w:t>
        </w:r>
      </w:hyperlink>
      <w:r>
        <w:rPr>
          <w:i w:val="1"/>
          <w:iCs w:val="1"/>
        </w:rPr>
        <w:t xml:space="preserve">’</w:t>
      </w:r>
      <w:r>
        <w:rPr/>
        <w:t xml:space="preserve"> (rubrique Astronomie et espace )</w:t>
      </w:r>
    </w:p>
    <w:p>
      <w:pPr/>
      <w:r>
        <w:rPr>
          <w:b w:val="1"/>
          <w:bCs w:val="1"/>
        </w:rPr>
        <w:t xml:space="preserve">Loisirs :</w:t>
      </w:r>
    </w:p>
    <w:p>
      <w:pPr/>
      <w:r>
        <w:rPr/>
        <w:t xml:space="preserve">Voyage à vélo, jardinage, bricolage, pratiquant d’Aikibudo</w:t>
      </w:r>
    </w:p>
    <w:p>
      <w:pPr/>
      <w:r>
        <w:rPr>
          <w:b w:val="1"/>
          <w:bCs w:val="1"/>
        </w:rPr>
        <w:t xml:space="preserve">Autres :</w:t>
      </w:r>
    </w:p>
    <w:p>
      <w:pPr/>
      <w:r>
        <w:rPr/>
        <w:t xml:space="preserve">Conseiller municipal de la commune de Magny-Les-Hameaux</w:t>
      </w:r>
    </w:p>
    <w:p>
      <w:pPr/>
      <w:r>
        <w:rPr>
          <w:b w:val="1"/>
          <w:bCs w:val="1"/>
        </w:rPr>
        <w:t xml:space="preserve">Activités d'enseignement</w:t>
      </w:r>
    </w:p>
    <w:p>
      <w:pPr/>
      <w:r>
        <w:rPr/>
        <w:t xml:space="preserve">Depuis 2013 : Participation à l’enseignement de micro-nano-technologies : introduction aux procédés «salle blanche» (</w:t>
      </w:r>
      <w:hyperlink r:id="rId8" w:history="1">
        <w:r>
          <w:rPr>
            <w:color w:val="#410a8c"/>
            <w:u w:val="single"/>
          </w:rPr>
          <w:t xml:space="preserve">http://www.adum.fr/psaclay/formations.pl?mat=192928</w:t>
        </w:r>
      </w:hyperlink>
      <w:r>
        <w:rPr/>
        <w:t xml:space="preserve">). En charge du cours sur les contaminations de surfaces, cours à l’attention des doctorants et des demandeurs extérieurs (autres labos, industriels, …)</w:t>
      </w:r>
    </w:p>
    <w:p>
      <w:pPr/>
      <w:r>
        <w:rPr/>
        <w:t xml:space="preserve">Oct 01- Jan 02 : Vacataire d’enseignement, Université Paris VII, </w:t>
      </w:r>
      <w:r>
        <w:rPr>
          <w:i w:val="1"/>
          <w:iCs w:val="1"/>
        </w:rPr>
        <w:t xml:space="preserve">Chargé de TD</w:t>
      </w:r>
      <w:r>
        <w:rPr/>
        <w:t xml:space="preserve"> de cristallographie (pour les étudiants en maîtrise de physique)</w:t>
      </w:r>
    </w:p>
    <w:p>
      <w:pPr/>
      <w:r>
        <w:rPr>
          <w:b w:val="1"/>
          <w:bCs w:val="1"/>
        </w:rPr>
        <w:t xml:space="preserve">Activités liées à l'administration</w:t>
      </w:r>
    </w:p>
    <w:p>
      <w:pPr/>
      <w:r>
        <w:rPr/>
        <w:t xml:space="preserve">2010-2016 : Membre élu à la commission paritaire de l’IEF</w:t>
      </w:r>
    </w:p>
    <w:p>
      <w:pPr/>
      <w:r>
        <w:rPr/>
        <w:t xml:space="preserve">2012-2016 : Membre nommé du conseil de département nanoélectronique de l’IEF</w:t>
      </w:r>
    </w:p>
    <w:p>
      <w:pPr/>
      <w:r>
        <w:rPr/>
        <w:t xml:space="preserve">Depuis 2016 : Membre nommé du conseil de département Matériaux du C2N</w:t>
      </w:r>
    </w:p>
    <w:p>
      <w:pPr/>
      <w:r>
        <w:rPr/>
        <w:t xml:space="preserve">Depuis 2017 : Membre élu (représentant AB) du Comité Local d'Hygiène, de Sécurité et des Conditions de Travail (CLHSCT) du C2N.</w:t>
      </w:r>
    </w:p>
    <w:p>
      <w:pPr/>
      <w:r>
        <w:rPr>
          <w:b w:val="1"/>
          <w:bCs w:val="1"/>
        </w:rPr>
        <w:t xml:space="preserve">Activités liées à la recherche</w:t>
      </w:r>
    </w:p>
    <w:p>
      <w:pPr/>
      <w:r>
        <w:rPr/>
        <w:t xml:space="preserve">- Expertises de projets pour l’ANR</w:t>
      </w:r>
    </w:p>
    <w:p>
      <w:pPr/>
      <w:r>
        <w:rPr/>
        <w:t xml:space="preserve">- Participation à plusieurs jurys de thèse en tant qu’examinateur</w:t>
      </w:r>
    </w:p>
    <w:p>
      <w:pPr/>
      <w:r>
        <w:rPr/>
        <w:t xml:space="preserve">- Referee régulier pour </w:t>
      </w:r>
      <w:r>
        <w:rPr>
          <w:i w:val="1"/>
          <w:iCs w:val="1"/>
        </w:rPr>
        <w:t xml:space="preserve">Journal of Crystal Growth</w:t>
      </w:r>
      <w:r>
        <w:rPr/>
        <w:t xml:space="preserve"> et </w:t>
      </w:r>
      <w:r>
        <w:rPr>
          <w:i w:val="1"/>
          <w:iCs w:val="1"/>
        </w:rPr>
        <w:t xml:space="preserve">Progress in Photovoltaic</w:t>
      </w:r>
    </w:p>
    <w:p>
      <w:pPr/>
      <w:r>
        <w:rPr>
          <w:b w:val="1"/>
          <w:bCs w:val="1"/>
        </w:rPr>
        <w:t xml:space="preserve">Administration liée à la recherche</w:t>
      </w:r>
    </w:p>
    <w:p>
      <w:pPr/>
      <w:r>
        <w:rPr/>
        <w:t xml:space="preserve">Depuis 2017 - Membres du comité de pilotage de la plateforme de spectroscopies du GeePs</w:t>
      </w:r>
    </w:p>
    <w:p>
      <w:pPr/>
      <w:r>
        <w:rPr/>
        <w:t xml:space="preserve">Depuis 2016 : responsable de l’équipe SEEDs (</w:t>
      </w:r>
      <w:hyperlink r:id="rId9" w:history="1">
        <w:r>
          <w:rPr>
            <w:color w:val="#410a8c"/>
            <w:u w:val="single"/>
          </w:rPr>
          <w:t xml:space="preserve">http://www.c2n.universite-paris-saclay.fr/fr/recherche/departement-materiaux/heterna/</w:t>
        </w:r>
      </w:hyperlink>
      <w:r>
        <w:rPr/>
        <w:t xml:space="preserve">) du département Matériaux du C2N</w:t>
      </w:r>
    </w:p>
    <w:p>
      <w:pPr/>
      <w:r>
        <w:rPr/>
        <w:t xml:space="preserve">Depuis 2012 : Contact local du GDR PULSE à l’IEF puis au C2N</w:t>
      </w:r>
    </w:p>
    <w:p>
      <w:pPr/>
      <w:r>
        <w:rPr/>
        <w:t xml:space="preserve">2012 - 2016 : responsable de l’équipe HETERNA du département Nanoélectronique de l’IEF.</w:t>
      </w:r>
    </w:p>
    <w:p>
      <w:pPr/>
      <w:r>
        <w:rPr/>
        <w:t xml:space="preserve">2009-2012 : Participation au réseau RTB « axe micro et nanoélectronique », en tant qu’experts RENATECH chargés de l'élaboration de la stratégie RTB</w:t>
      </w:r>
    </w:p>
    <w:p>
      <w:pPr/>
      <w:r>
        <w:rPr/>
        <w:t xml:space="preserve">2008 - Participation à la rédaction (en tant que coordinateur/animateur IEF) du document de rapprochement IEF/LPN (axe matériaux) pour la création du C2N (Centre de Nanoscience et Nanotechnologie)</w:t>
      </w:r>
    </w:p>
    <w:p>
      <w:pPr/>
      <w:r>
        <w:rPr>
          <w:b w:val="1"/>
          <w:bCs w:val="1"/>
        </w:rPr>
        <w:t xml:space="preserve">Programmes de recherche réalisés de 2002 à 2019:</w:t>
      </w:r>
    </w:p>
    <w:p>
      <w:pPr/>
      <w:r>
        <w:rPr/>
        <w:t xml:space="preserve">Sujet : Alcatel Thales III-V lab : Réalisation d’hétérostructures antimoniures/arséniures pour les applications optoélectroniques dans le moyen infrarouge (2002-2005, Doctorat)</w:t>
      </w:r>
    </w:p>
    <w:p>
      <w:pPr/>
      <w:r>
        <w:rPr/>
        <w:t xml:space="preserve">Ce projet consistait en l’élaboration par MBE et la caractérisation de lasers à cascade quantique (QCL) et de détecteurs antimoniures/arséniures pour le moyen infrarouge (fenêtre 3-5µm et 8-12µm). Ce projet a donné lieu à une première mondiale avec la réalisation d’un QCL à base d’antimoniure émettant à 4,5µm.</w:t>
      </w:r>
    </w:p>
    <w:p>
      <w:pPr/>
      <w:r>
        <w:rPr/>
        <w:t xml:space="preserve">Sujet : PULLing the limits of NANOcmos electronics (Financement Projet Européen </w:t>
      </w:r>
      <w:r>
        <w:rPr>
          <w:b w:val="1"/>
          <w:bCs w:val="1"/>
        </w:rPr>
        <w:t xml:space="preserve">PULLNANO</w:t>
      </w:r>
      <w:r>
        <w:rPr/>
        <w:t xml:space="preserve">, IST-026828, 2006-2009)</w:t>
      </w:r>
    </w:p>
    <w:p>
      <w:pPr/>
      <w:r>
        <w:rPr/>
        <w:t xml:space="preserve">Partenaires : IEF(Orsay), IMEC (Leuven), STMicroelectronics (Crolles), CEMES (toulouse), 38 partenaires au total.</w:t>
      </w:r>
    </w:p>
    <w:p>
      <w:pPr/>
      <w:r>
        <w:rPr/>
        <w:t xml:space="preserve">Rôle : épitaxie latérale de Ge sur SiO2 pour intégration sur silicium</w:t>
      </w:r>
    </w:p>
    <w:p>
      <w:pPr/>
      <w:r>
        <w:rPr/>
        <w:t xml:space="preserve">Le challenge de ce projet était la réalisation de GeOI local intégré sur Si avec le moins de défauts possible. En effet, la différence de paramètre de maille de 4% entre les deux matériaux rend impossible l’épitaxie de Ge en pleine plaque sur Si sans la création de nombreuses dislocations. L’idée maitresse du projet était basée sur l’hétéro-épitaxie latérale (ELO en anglais) de Ge sur un oxyde de silicium présentant des ouvertures de dimension nanométrique. Cette technique permettant aux matériaux épitaxiés de relaxer leurs paramètres de maille sans émission de dislocations. Lors de ce projet nous avons fait la démonstration de la réduction importante des défauts lors de la croissance ELO de Ge sur SiO2.</w:t>
      </w:r>
    </w:p>
    <w:p>
      <w:pPr/>
      <w:r>
        <w:rPr/>
        <w:t xml:space="preserve">Sujet : Croissance / dopage de nanofils GeMn pour des applications sprintroniques (projet ANR blanc </w:t>
      </w:r>
      <w:r>
        <w:rPr>
          <w:b w:val="1"/>
          <w:bCs w:val="1"/>
        </w:rPr>
        <w:t xml:space="preserve">Mag2wires</w:t>
      </w:r>
      <w:r>
        <w:rPr/>
        <w:t xml:space="preserve">, financement 2007-2011)</w:t>
      </w:r>
    </w:p>
    <w:p>
      <w:pPr/>
      <w:r>
        <w:rPr/>
        <w:t xml:space="preserve">Partenaires : IEF/UPSUD/CNRS, IS2M/CNRS/Université Mulhouse, CINAM/CNRS/Univer-sité Aix-Marseille.</w:t>
      </w:r>
    </w:p>
    <w:p>
      <w:pPr/>
      <w:r>
        <w:rPr/>
        <w:t xml:space="preserve">Rôle : étude structurale, compréhension des mécanismes de croissance, développement de méthodes de dopage adaptées à la configuration des nanostructures</w:t>
      </w:r>
    </w:p>
    <w:p>
      <w:pPr/>
      <w:r>
        <w:rPr/>
        <w:t xml:space="preserve">Le but de ce projet était de synthétiser des nanofils de Ge dopé Mn, par croissance VLS, pour des applications spintroniques. Ce projet nous a également permis de développer la croissance et l’étude des nanofils de Si et Ge.</w:t>
      </w:r>
    </w:p>
    <w:p>
      <w:pPr/>
      <w:r>
        <w:rPr/>
        <w:t xml:space="preserve">Au cours de ce projet j’ai pu réaliser des études très intéressantes sur le facettage des nanofils de Si ou la cinétique de croissance dans les nanofils de Ge. J’ai également travaillé sur la synthèse d'hétérostructures Si/Ge dans les nanofils pour lesquelles nous avons étudié les déformations élastiques à l'interface.</w:t>
      </w:r>
    </w:p>
    <w:p>
      <w:pPr/>
      <w:r>
        <w:rPr/>
        <w:t xml:space="preserve">En ce qui concerne plus particulièrement le projet Mag2wires sur la synthèse de nanofils GeMn, les nombreux tests effectués ont montré que le mode de croissance VLS avec le précurseur sélectionné (Tricarbonyl (methylcyclopentadienyl) manganese ou TCMn) ne permet pas d'incorporer le Mn dans les nanofils de Ge.</w:t>
      </w:r>
    </w:p>
    <w:p>
      <w:pPr/>
      <w:r>
        <w:rPr/>
        <w:t xml:space="preserve">Sujet : Réalisation d’empilement de boîtes quantique de Ge pour application photovoltaïque (Projet </w:t>
      </w:r>
      <w:r>
        <w:rPr>
          <w:b w:val="1"/>
          <w:bCs w:val="1"/>
        </w:rPr>
        <w:t xml:space="preserve">SolarCell ) Funding source:</w:t>
      </w:r>
      <w:r>
        <w:rPr/>
        <w:t xml:space="preserve"> US government (NSF) Collaborators in the project or Partenaires: IEF (ORSAY), Dr. Hani Tawancy, KFUPM (King Fahd University of Petroleum and Minerals), Dr. Osama Aboelfotoh North Carolina State University (NCSU) pour le dessin des structures, et Denis Mencaraglia LGEP (Orsay) pour les mesures d’efficacité des cellules.</w:t>
      </w:r>
    </w:p>
    <w:p>
      <w:pPr/>
      <w:r>
        <w:rPr/>
        <w:t xml:space="preserve">Rôle : Réalisation par épitaxie des structures à boîtes quantique de Ge et procédés technologiques</w:t>
      </w:r>
    </w:p>
    <w:p>
      <w:pPr/>
      <w:r>
        <w:rPr/>
        <w:t xml:space="preserve">Sujet : Cellules solaires multispectrales sur silicium cristallin (Programme de recherche </w:t>
      </w:r>
      <w:r>
        <w:rPr>
          <w:b w:val="1"/>
          <w:bCs w:val="1"/>
        </w:rPr>
        <w:t xml:space="preserve">MULTISOLSI</w:t>
      </w:r>
      <w:r>
        <w:rPr/>
        <w:t xml:space="preserve"> ANR Progelec 2012-2016)</w:t>
      </w:r>
    </w:p>
    <w:p>
      <w:pPr/>
      <w:r>
        <w:rPr/>
        <w:t xml:space="preserve">Partenaires : LGEP/SUPELEC/CNRS/UPSUD, CEMES/CNRS, IEF/UPSUD/CNRS</w:t>
      </w:r>
    </w:p>
    <w:p>
      <w:pPr/>
      <w:r>
        <w:rPr/>
        <w:t xml:space="preserve">Rôle : </w:t>
      </w:r>
      <w:r>
        <w:rPr>
          <w:b w:val="1"/>
          <w:bCs w:val="1"/>
        </w:rPr>
        <w:t xml:space="preserve">Responsable scientifique pour l’IEF,</w:t>
      </w:r>
      <w:r>
        <w:rPr/>
        <w:t xml:space="preserve"> intégration hétérogène de GaInAs sur Si</w:t>
      </w:r>
    </w:p>
    <w:p>
      <w:pPr/>
      <w:r>
        <w:rPr/>
        <w:t xml:space="preserve">Le but de ce projet était de réaliser des cellules solaires multijonctions en intégrant les matériaux de la famille du GaInAs sur Si. Le challenge de ce projet est l’intégration hétérogène de GaInAs sur Si. En effet, la différence de paramètre de maille entre ces deux matériaux (supérieure à 4%) rend impossible leur épitaxie en pleine plaque sans la création de nombreuses dislocations. L’idée maitresse est basée sur l’hétéro-épitaxie latérale de GaInAs sur un oxyde ultra-mince de silicium présentant des ouvertures de dimension nanométrique. Cette technique permet aux matériaux épitaxiés de relaxer leurs paramètres de maille sans émission de dislocations.</w:t>
      </w:r>
    </w:p>
    <w:p>
      <w:pPr/>
      <w:r>
        <w:rPr/>
        <w:t xml:space="preserve">Lors de ce projet nous avons fait la démonstration que l’épitaxie latérale (ELO) de GaAs sur une couche mince de SiO2 à partir de germe de nucléation nanométrique de Si conduit à la formation de µ-cristaux de GaAs de haute qualité sans émission de dislocations, ni de domaines d'antiphase. Les analyses en μ-Raman et en μ-PL, ont confirmé la bonne qualité des cristaux de GaAs ainsi réalisés. Nous avons également montré par imagerie EBIC et par des mesures au résiscope que le GaAs et le Si étaient connectés électriquement à travers la fine couche d’oxyde de silicium.</w:t>
      </w:r>
    </w:p>
    <w:p>
      <w:pPr/>
      <w:r>
        <w:rPr/>
        <w:t xml:space="preserve">Ainsi, par rapport à d'autres méthodes hétéro-épitaxiales typiques de croissance de matériaux III-V sur silicium, cette méthode ELO est très prometteuse du point de vue de son application potentielle pour l'intégration monolithique III-V sur silicium, et, dans un deuxième temps, pour le développement d'un démonstrateur de cellule tandem GaAs/Si.</w:t>
      </w:r>
    </w:p>
    <w:p>
      <w:pPr/>
      <w:r>
        <w:rPr/>
        <w:t xml:space="preserve">Sujet : EQUIPEX </w:t>
      </w:r>
      <w:r>
        <w:rPr>
          <w:b w:val="1"/>
          <w:bCs w:val="1"/>
        </w:rPr>
        <w:t xml:space="preserve">TEMPOS/ NANOMAX</w:t>
      </w:r>
      <w:r>
        <w:rPr/>
        <w:t xml:space="preserve"> : observation in situ en temps réel à l'échelle atomique de la croissance de nanofils semiconducteurs.</w:t>
      </w:r>
    </w:p>
    <w:p>
      <w:pPr/>
      <w:r>
        <w:rPr/>
        <w:t xml:space="preserve">Partenaires principaux : LPICM, IEF, LPN, LPS</w:t>
      </w:r>
    </w:p>
    <w:p>
      <w:pPr/>
      <w:r>
        <w:rPr/>
        <w:t xml:space="preserve">Rôle : participation à la définition du cahier des charges du microscope et développement instrumental pour la croissance MO(CVD) de nanofils de Si, Ge, et GaAs et des systèmes hybrides GaAs/Ge et GaAs/Si. Cet equipement est opérationel depuis février 2019 en configuration MO(CVD) et je participe maintenant aux croissances in-situ.</w:t>
      </w:r>
    </w:p>
    <w:p>
      <w:pPr/>
      <w:r>
        <w:rPr/>
        <w:t xml:space="preserve">Sujet : Générateurs thermoélectriques à base de nanofils Ge polyphasés (projet </w:t>
      </w:r>
      <w:r>
        <w:rPr>
          <w:b w:val="1"/>
          <w:bCs w:val="1"/>
        </w:rPr>
        <w:t xml:space="preserve">Nanoharvesting</w:t>
      </w:r>
      <w:r>
        <w:rPr/>
        <w:t xml:space="preserve">, financement LABEX/ nanodesign 2014-2016)</w:t>
      </w:r>
    </w:p>
    <w:p>
      <w:pPr/>
      <w:r>
        <w:rPr/>
        <w:t xml:space="preserve">Partenaires : IEF, SOLEIL, LGEP,</w:t>
      </w:r>
    </w:p>
    <w:p>
      <w:pPr/>
      <w:r>
        <w:rPr/>
        <w:t xml:space="preserve">Rôle : croissance et dopage in-situ des nanofils par CBE</w:t>
      </w:r>
    </w:p>
    <w:p>
      <w:pPr/>
      <w:r>
        <w:rPr/>
        <w:t xml:space="preserve">Sujet : Ge/GaAs COre-Shell Integrated Nanostructures for tandem solar cELL application</w:t>
      </w:r>
    </w:p>
    <w:p>
      <w:pPr/>
      <w:r>
        <w:rPr/>
        <w:t xml:space="preserve">Projet </w:t>
      </w:r>
      <w:r>
        <w:rPr>
          <w:b w:val="1"/>
          <w:bCs w:val="1"/>
        </w:rPr>
        <w:t xml:space="preserve">COSINELL</w:t>
      </w:r>
      <w:r>
        <w:rPr/>
        <w:t xml:space="preserve">, financement CNANO Dim Nano-K pour 12 mois de post-doctorat (2016-2017)</w:t>
      </w:r>
    </w:p>
    <w:p>
      <w:pPr/>
      <w:r>
        <w:rPr/>
        <w:t xml:space="preserve">Organismes : C2N, GeePs</w:t>
      </w:r>
    </w:p>
    <w:p>
      <w:pPr/>
      <w:r>
        <w:rPr/>
        <w:t xml:space="preserve">Rôle : </w:t>
      </w:r>
      <w:r>
        <w:rPr>
          <w:b w:val="1"/>
          <w:bCs w:val="1"/>
        </w:rPr>
        <w:t xml:space="preserve">Porteur du projet</w:t>
      </w:r>
      <w:r>
        <w:rPr/>
        <w:t xml:space="preserve">, encadrement du post-doctorant sur le sujet.</w:t>
      </w:r>
    </w:p>
    <w:p>
      <w:pPr/>
      <w:r>
        <w:rPr/>
        <w:t xml:space="preserve">Sujet : Propriétés de la phase hexagonale 2H du Ge et Si (projet </w:t>
      </w:r>
      <w:r>
        <w:rPr>
          <w:b w:val="1"/>
          <w:bCs w:val="1"/>
        </w:rPr>
        <w:t xml:space="preserve">HEXSIGE</w:t>
      </w:r>
      <w:r>
        <w:rPr/>
        <w:t xml:space="preserve">, financement ANR 2018-2021)</w:t>
      </w:r>
    </w:p>
    <w:p>
      <w:pPr/>
      <w:r>
        <w:rPr/>
        <w:t xml:space="preserve">Partenaires : C2N, SOLEIL, LOMA, INSA-Lyon</w:t>
      </w:r>
    </w:p>
    <w:p>
      <w:pPr/>
      <w:r>
        <w:rPr/>
        <w:t xml:space="preserve">Rôle : croissance de nanofils de Ge par CBE, et étude de la phase hexagonale du Ge par reprise d’épitaxie sur des nanofils de GaAs wurzite.</w:t>
      </w:r>
    </w:p>
    <w:p>
      <w:pPr/>
      <w:r>
        <w:rPr/>
        <w:t xml:space="preserve">Le projet HEXSIGE a pour objectif principal de fournir un aperçu exhaustif des propriétés de base des phases hexagonales 2H (du type lonsdaleite) du germanium et du silicium dans les nanofils pour ouvrir des perspectives à de nouvelles applications. Nous avons développé une méthode originale pour réaliser une transformation de phase dans des nanofils de Ge et Si (NF) sous contrainte externe. Les NF orientés &amp;lt;111&amp;gt; avec une structure 3C cubique diamant subissent une transformation de phase vers la phase hexagonale-2H (lonsdaleite). Il en résulte une hétérostructure stable 3C/2H le long des NF. Cette hétérostructure 3C/2H peut présenter des propriétés remarquables (bande interdite, réponse optique, excitons, processus de diffusion, conductivités thermique et électrique) et ouvrir de nouvelles opportunités en matière d'ingénierie de bande. Combinés aux calculs de la mécanique quantique, nous allons déployer diverses caractérisations électriques, optiques et thermiques pour obtenir les connaissances fondamentales les plus complètes des hétérostructures Ge-2H, Si-2H et 3C/2H en corrélation avec les propriétés structurelles (orientation des nanofils, diamètre et longueur, taille et densité des domaines 2H).Recemment, nous nous sommes également interessés dans ce projet  à la synthèse épitaxiale de la phase hexagonale du Ge par reprise d’épitaxie sur des nanofils de GaAs wurzite.</w:t>
      </w:r>
    </w:p>
    <w:p>
      <w:pPr/>
      <w:r>
        <w:rPr/>
        <w:t xml:space="preserve">Sujet : High throughput metrology for nanowire energy harvesting devices (European Project </w:t>
      </w:r>
      <w:r>
        <w:rPr>
          <w:b w:val="1"/>
          <w:bCs w:val="1"/>
        </w:rPr>
        <w:t xml:space="preserve">EMPIR,</w:t>
      </w:r>
      <w:r>
        <w:rPr/>
        <w:t xml:space="preserve"> contract reference : 19ENG05, starting date : June 2020)</w:t>
      </w:r>
    </w:p>
    <w:p>
      <w:pPr/>
      <w:r>
        <w:rPr/>
        <w:t xml:space="preserve">Partenaires : C2N, SOLEIL, LOMA, INSA-Lyon</w:t>
      </w:r>
    </w:p>
    <w:p>
      <w:pPr/>
      <w:r>
        <w:rPr/>
        <w:t xml:space="preserve">Rôle : Croissance de nanofils de Si, Ge cubiques et hexagonaux par CBE, pour la métrologie.</w:t>
      </w:r>
    </w:p>
    <w:p>
      <w:pPr/>
      <w:r>
        <w:rPr/>
        <w:t xml:space="preserve">La récupération d'énergie (RE) à partir de sources renouvelables (solaire, chaleur et mouvement) est considérée, avec le passage des dispositifs à l’échelle micro, comme une solution de premier plan aux problèmes énergétiques mondiaux. Les systèmes (RE) à base de nanofils (NWs) ont réalisé des progrès encourageants, mais en raison de leurs dimensions nanométriques et de la grande taille des dispositifs (m2), ils posent des défis pour les tests et la caractérisation. Les propriétés moyennes des dispositifs RE peuvent être mesurées, mais il manque un lien quantitatif et une corrélation entre les performances des NWs uniques et celles du dispositif global. Le projet EMPIR propose de développer une métrologie fiable et à haut débit pour le contrôle de la qualité des systèmes RE à base de NWs.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Phase controlled epitaxy of wurtzite ZnS thin films by metal organic chemical vapor deposition</w:t>
              </w:r>
            </w:hyperlink>
          </w:p>
          <w:p>
            <w:pPr/>
            <w:hyperlink r:id="rId11" w:history="1">
              <w:r>
                <w:rPr>
                  <w:color w:val="#410a8c"/>
                  <w:u w:val="single"/>
                </w:rPr>
                <w:t xml:space="preserve">Hassan Melhem</w:t>
              </w:r>
            </w:hyperlink>
            <w:r>
              <w:rPr/>
              <w:t xml:space="preserve">,</w:t>
            </w:r>
            <w:hyperlink r:id="rId12" w:history="1">
              <w:r>
                <w:rPr>
                  <w:color w:val="#410a8c"/>
                  <w:u w:val="single"/>
                </w:rPr>
                <w:t xml:space="preserve">Geraldine Hallais</w:t>
              </w:r>
            </w:hyperlink>
            <w:r>
              <w:rPr/>
              <w:t xml:space="preserve">,</w:t>
            </w:r>
            <w:hyperlink r:id="rId13" w:history="1">
              <w:r>
                <w:rPr>
                  <w:color w:val="#410a8c"/>
                  <w:u w:val="single"/>
                </w:rPr>
                <w:t xml:space="preserve">Gaelle Amiri</w:t>
              </w:r>
            </w:hyperlink>
            <w:r>
              <w:rPr/>
              <w:t xml:space="preserve">,</w:t>
            </w:r>
            <w:hyperlink r:id="rId14" w:history="1">
              <w:r>
                <w:rPr>
                  <w:color w:val="#410a8c"/>
                  <w:u w:val="single"/>
                </w:rPr>
                <w:t xml:space="preserve">Gilles Patriarche</w:t>
              </w:r>
            </w:hyperlink>
            <w:r>
              <w:rPr/>
              <w:t xml:space="preserve">,</w:t>
            </w:r>
            <w:hyperlink r:id="rId15" w:history="1">
              <w:r>
                <w:rPr>
                  <w:color w:val="#410a8c"/>
                  <w:u w:val="single"/>
                </w:rPr>
                <w:t xml:space="preserve">Nathaniel Findling</w:t>
              </w:r>
            </w:hyperlink>
            <w:r>
              <w:rPr/>
              <w:t xml:space="preserve">et al.</w:t>
            </w:r>
          </w:p>
          <w:p>
            <w:pPr/>
            <w:r>
              <w:rPr>
                <w:i w:val="1"/>
                <w:iCs w:val="1"/>
              </w:rPr>
              <w:t xml:space="preserve">Thin Solid Films</w:t>
            </w:r>
            <w:r>
              <w:rPr/>
              <w:t xml:space="preserve">, 2025, 812, pp.140609. </w:t>
            </w:r>
            <w:hyperlink r:id="rId16" w:history="1">
              <w:r>
                <w:rPr>
                  <w:color w:val="#410a8c"/>
                  <w:u w:val="single"/>
                </w:rPr>
                <w:t xml:space="preserve">⟨10.1016/j.tsf.2025.140609⟩</w:t>
              </w:r>
            </w:hyperlink>
          </w:p>
          <w:p>
            <w:pPr/>
            <w:r>
              <w:rPr/>
              <w:t xml:space="preserve">Article dans une revue</w:t>
            </w:r>
          </w:p>
          <w:p>
            <w:pPr/>
            <w:hyperlink r:id="rId10" w:history="1">
              <w:r>
                <w:rPr>
                  <w:color w:val="#410a8c"/>
                  <w:u w:val="single"/>
                </w:rPr>
                <w:t xml:space="preserve">hal-04923778v1</w:t>
              </w:r>
            </w:hyperlink>
          </w:p>
        </w:tc>
      </w:tr>
      <w:tr>
        <w:trPr/>
        <w:tc>
          <w:tcPr>
            <w:noWrap/>
          </w:tcPr>
          <w:p>
            <w:pPr>
              <w:spacing w:after="200"/>
            </w:pPr>
            <w:hyperlink r:id="rId17"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8" w:history="1">
              <w:r>
                <w:rPr>
                  <w:color w:val="#410a8c"/>
                  <w:u w:val="single"/>
                </w:rPr>
                <w:t xml:space="preserve">Denis Mencaraglia</w:t>
              </w:r>
            </w:hyperlink>
            <w:r>
              <w:rPr/>
              <w:t xml:space="preserve">,</w:t>
            </w:r>
            <w:hyperlink r:id="rId19" w:history="1">
              <w:r>
                <w:rPr>
                  <w:color w:val="#410a8c"/>
                  <w:u w:val="single"/>
                </w:rPr>
                <w:t xml:space="preserve">Alexandre Jaffré</w:t>
              </w:r>
            </w:hyperlink>
            <w:r>
              <w:rPr/>
              <w:t xml:space="preserve">,</w:t>
            </w:r>
            <w:hyperlink r:id="rId20" w:history="1">
              <w:r>
                <w:rPr>
                  <w:color w:val="#410a8c"/>
                  <w:u w:val="single"/>
                </w:rPr>
                <w:t xml:space="preserve">Guillaume Chau</w:t>
              </w:r>
            </w:hyperlink>
            <w:r>
              <w:rPr/>
              <w:t xml:space="preserve">,</w:t>
            </w:r>
            <w:hyperlink r:id="rId21" w:history="1">
              <w:r>
                <w:rPr>
                  <w:color w:val="#410a8c"/>
                  <w:u w:val="single"/>
                </w:rPr>
                <w:t xml:space="preserve">J Alvarez</w:t>
              </w:r>
            </w:hyperlink>
            <w:r>
              <w:rPr/>
              <w:t xml:space="preserve">,</w:t>
            </w:r>
            <w:hyperlink r:id="rId22" w:history="1">
              <w:r>
                <w:rPr>
                  <w:color w:val="#410a8c"/>
                  <w:u w:val="single"/>
                </w:rPr>
                <w:t xml:space="preserve">James Patrick Connolly</w:t>
              </w:r>
            </w:hyperlink>
            <w:r>
              <w:rPr/>
              <w:t xml:space="preserve">et al.</w:t>
            </w:r>
          </w:p>
          <w:p>
            <w:pPr/>
            <w:r>
              <w:rPr>
                <w:i w:val="1"/>
                <w:iCs w:val="1"/>
              </w:rPr>
              <w:t xml:space="preserve">Physica Status Solidi A (applications and materials science)</w:t>
            </w:r>
            <w:r>
              <w:rPr/>
              <w:t xml:space="preserve">, 2024, </w:t>
            </w:r>
            <w:hyperlink r:id="rId23" w:history="1">
              <w:r>
                <w:rPr>
                  <w:color w:val="#410a8c"/>
                  <w:u w:val="single"/>
                </w:rPr>
                <w:t xml:space="preserve">⟨10.1002/pssa.202400609⟩</w:t>
              </w:r>
            </w:hyperlink>
          </w:p>
          <w:p>
            <w:pPr/>
            <w:r>
              <w:rPr/>
              <w:t xml:space="preserve">Article dans une revue</w:t>
            </w:r>
          </w:p>
          <w:p>
            <w:pPr/>
            <w:hyperlink r:id="rId17" w:history="1">
              <w:r>
                <w:rPr>
                  <w:color w:val="#410a8c"/>
                  <w:u w:val="single"/>
                </w:rPr>
                <w:t xml:space="preserve">hal-04934869v1</w:t>
              </w:r>
            </w:hyperlink>
          </w:p>
        </w:tc>
      </w:tr>
      <w:tr>
        <w:trPr/>
        <w:tc>
          <w:tcPr>
            <w:noWrap/>
          </w:tcPr>
          <w:p>
            <w:pPr>
              <w:spacing w:after="200"/>
            </w:pPr>
            <w:hyperlink r:id="rId24" w:history="1">
              <w:r>
                <w:rPr>
                  <w:color w:val="1e198e"/>
                  <w:b w:val="1"/>
                  <w:bCs w:val="1"/>
                  <w:u w:val="single"/>
                </w:rPr>
                <w:t xml:space="preserve">Growth‐Related Formation Mechanism of I3‐Type Basal Stacking Fault in Epitaxially Grown Hexagonal Ge‐2H</w:t>
              </w:r>
            </w:hyperlink>
          </w:p>
          <w:p>
            <w:pPr/>
            <w:hyperlink r:id="rId25" w:history="1">
              <w:r>
                <w:rPr>
                  <w:color w:val="#410a8c"/>
                  <w:u w:val="single"/>
                </w:rPr>
                <w:t xml:space="preserve">Laetitia Vincent</w:t>
              </w:r>
            </w:hyperlink>
            <w:r>
              <w:rPr/>
              <w:t xml:space="preserve">,</w:t>
            </w:r>
            <w:hyperlink r:id="rId26" w:history="1">
              <w:r>
                <w:rPr>
                  <w:color w:val="#410a8c"/>
                  <w:u w:val="single"/>
                </w:rPr>
                <w:t xml:space="preserve">Elham Fadaly</w:t>
              </w:r>
            </w:hyperlink>
            <w:r>
              <w:rPr/>
              <w:t xml:space="preserve">,</w:t>
            </w:r>
            <w:hyperlink r:id="rId27" w:history="1">
              <w:r>
                <w:rPr>
                  <w:color w:val="#410a8c"/>
                  <w:u w:val="single"/>
                </w:rPr>
                <w:t xml:space="preserve">Charles Renard</w:t>
              </w:r>
            </w:hyperlink>
            <w:r>
              <w:rPr/>
              <w:t xml:space="preserve">,</w:t>
            </w:r>
            <w:hyperlink r:id="rId28" w:history="1">
              <w:r>
                <w:rPr>
                  <w:color w:val="#410a8c"/>
                  <w:u w:val="single"/>
                </w:rPr>
                <w:t xml:space="preserve">Wouter Peeters</w:t>
              </w:r>
            </w:hyperlink>
            <w:r>
              <w:rPr/>
              <w:t xml:space="preserve">,</w:t>
            </w:r>
            <w:hyperlink r:id="rId29" w:history="1">
              <w:r>
                <w:rPr>
                  <w:color w:val="#410a8c"/>
                  <w:u w:val="single"/>
                </w:rPr>
                <w:t xml:space="preserve">Marco Vettori</w:t>
              </w:r>
            </w:hyperlink>
            <w:r>
              <w:rPr/>
              <w:t xml:space="preserve">et al.</w:t>
            </w:r>
          </w:p>
          <w:p>
            <w:pPr/>
            <w:r>
              <w:rPr>
                <w:i w:val="1"/>
                <w:iCs w:val="1"/>
              </w:rPr>
              <w:t xml:space="preserve">Advanced Materials Interfaces</w:t>
            </w:r>
            <w:r>
              <w:rPr/>
              <w:t xml:space="preserve">, 2022, 9 (16), pp.2102340. </w:t>
            </w:r>
            <w:hyperlink r:id="rId30" w:history="1">
              <w:r>
                <w:rPr>
                  <w:color w:val="#410a8c"/>
                  <w:u w:val="single"/>
                </w:rPr>
                <w:t xml:space="preserve">⟨10.1002/admi.202102340⟩</w:t>
              </w:r>
            </w:hyperlink>
          </w:p>
          <w:p>
            <w:pPr/>
            <w:r>
              <w:rPr/>
              <w:t xml:space="preserve">Article dans une revue</w:t>
            </w:r>
          </w:p>
          <w:p>
            <w:pPr/>
            <w:hyperlink r:id="rId24" w:history="1">
              <w:r>
                <w:rPr>
                  <w:color w:val="#410a8c"/>
                  <w:u w:val="single"/>
                </w:rPr>
                <w:t xml:space="preserve">hal-03775620v1</w:t>
              </w:r>
            </w:hyperlink>
          </w:p>
        </w:tc>
      </w:tr>
      <w:tr>
        <w:trPr/>
        <w:tc>
          <w:tcPr>
            <w:noWrap/>
          </w:tcPr>
          <w:p>
            <w:pPr>
              <w:spacing w:after="200"/>
            </w:pPr>
            <w:hyperlink r:id="rId31" w:history="1">
              <w:r>
                <w:rPr>
                  <w:color w:val="1e198e"/>
                  <w:b w:val="1"/>
                  <w:bCs w:val="1"/>
                  <w:u w:val="single"/>
                </w:rPr>
                <w:t xml:space="preserve">In‐Situ Transmission Electron Microscopy Observation of Germanium Growth on Freestanding Graphene: Unfolding Mechanism of 3D Crystal Growth During Van der Waals Epitaxy</w:t>
              </w:r>
            </w:hyperlink>
          </w:p>
          <w:p>
            <w:pPr/>
            <w:hyperlink r:id="rId32" w:history="1">
              <w:r>
                <w:rPr>
                  <w:color w:val="#410a8c"/>
                  <w:u w:val="single"/>
                </w:rPr>
                <w:t xml:space="preserve">Thierno Mamoudou Diallo</w:t>
              </w:r>
            </w:hyperlink>
            <w:r>
              <w:rPr/>
              <w:t xml:space="preserve">,</w:t>
            </w:r>
            <w:hyperlink r:id="rId33" w:history="1">
              <w:r>
                <w:rPr>
                  <w:color w:val="#410a8c"/>
                  <w:u w:val="single"/>
                </w:rPr>
                <w:t xml:space="preserve">Mohammad Reza Aziziyan</w:t>
              </w:r>
            </w:hyperlink>
            <w:r>
              <w:rPr/>
              <w:t xml:space="preserve">,</w:t>
            </w:r>
            <w:hyperlink r:id="rId34" w:history="1">
              <w:r>
                <w:rPr>
                  <w:color w:val="#410a8c"/>
                  <w:u w:val="single"/>
                </w:rPr>
                <w:t xml:space="preserve">Roxana Arvinte</w:t>
              </w:r>
            </w:hyperlink>
            <w:r>
              <w:rPr/>
              <w:t xml:space="preserve">,</w:t>
            </w:r>
            <w:hyperlink r:id="rId35" w:history="1">
              <w:r>
                <w:rPr>
                  <w:color w:val="#410a8c"/>
                  <w:u w:val="single"/>
                </w:rPr>
                <w:t xml:space="preserve">Jean-Christophe Harmand</w:t>
              </w:r>
            </w:hyperlink>
            <w:r>
              <w:rPr/>
              <w:t xml:space="preserve">,</w:t>
            </w:r>
            <w:hyperlink r:id="rId14" w:history="1">
              <w:r>
                <w:rPr>
                  <w:color w:val="#410a8c"/>
                  <w:u w:val="single"/>
                </w:rPr>
                <w:t xml:space="preserve">Gilles Patriarche</w:t>
              </w:r>
            </w:hyperlink>
            <w:r>
              <w:rPr/>
              <w:t xml:space="preserve">et al.</w:t>
            </w:r>
          </w:p>
          <w:p>
            <w:pPr/>
            <w:r>
              <w:rPr>
                <w:i w:val="1"/>
                <w:iCs w:val="1"/>
              </w:rPr>
              <w:t xml:space="preserve">Small</w:t>
            </w:r>
            <w:r>
              <w:rPr/>
              <w:t xml:space="preserve">, 2021, 18 (5), pp.2101890. </w:t>
            </w:r>
            <w:hyperlink r:id="rId36" w:history="1">
              <w:r>
                <w:rPr>
                  <w:color w:val="#410a8c"/>
                  <w:u w:val="single"/>
                </w:rPr>
                <w:t xml:space="preserve">⟨10.1002/smll.202101890⟩</w:t>
              </w:r>
            </w:hyperlink>
          </w:p>
          <w:p>
            <w:pPr/>
            <w:r>
              <w:rPr/>
              <w:t xml:space="preserve">Article dans une revue</w:t>
            </w:r>
          </w:p>
          <w:p>
            <w:pPr/>
            <w:hyperlink r:id="rId31" w:history="1">
              <w:r>
                <w:rPr>
                  <w:color w:val="#410a8c"/>
                  <w:u w:val="single"/>
                </w:rPr>
                <w:t xml:space="preserve">hal-03679655v1</w:t>
              </w:r>
            </w:hyperlink>
          </w:p>
        </w:tc>
      </w:tr>
      <w:tr>
        <w:trPr/>
        <w:tc>
          <w:tcPr>
            <w:noWrap/>
          </w:tcPr>
          <w:p>
            <w:pPr>
              <w:spacing w:after="200"/>
            </w:pPr>
            <w:hyperlink r:id="rId37" w:history="1">
              <w:r>
                <w:rPr>
                  <w:color w:val="1e198e"/>
                  <w:b w:val="1"/>
                  <w:bCs w:val="1"/>
                  <w:u w:val="single"/>
                </w:rPr>
                <w:t xml:space="preserve">Atypical reversed pressure-induced phase transformation in Ge nanowires</w:t>
              </w:r>
            </w:hyperlink>
          </w:p>
          <w:p>
            <w:pPr/>
            <w:hyperlink r:id="rId38" w:history="1">
              <w:r>
                <w:rPr>
                  <w:color w:val="#410a8c"/>
                  <w:u w:val="single"/>
                </w:rPr>
                <w:t xml:space="preserve">Doriane Djomani</w:t>
              </w:r>
            </w:hyperlink>
            <w:r>
              <w:rPr/>
              <w:t xml:space="preserve">,</w:t>
            </w:r>
            <w:hyperlink r:id="rId39" w:history="1">
              <w:r>
                <w:rPr>
                  <w:color w:val="#410a8c"/>
                  <w:u w:val="single"/>
                </w:rPr>
                <w:t xml:space="preserve">Francesco Capitani</w:t>
              </w:r>
            </w:hyperlink>
            <w:r>
              <w:rPr/>
              <w:t xml:space="preserve">,</w:t>
            </w:r>
            <w:hyperlink r:id="rId40" w:history="1">
              <w:r>
                <w:rPr>
                  <w:color w:val="#410a8c"/>
                  <w:u w:val="single"/>
                </w:rPr>
                <w:t xml:space="preserve">Jean Blaise Brubach</w:t>
              </w:r>
            </w:hyperlink>
            <w:r>
              <w:rPr/>
              <w:t xml:space="preserve">,</w:t>
            </w:r>
            <w:hyperlink r:id="rId41" w:history="1">
              <w:r>
                <w:rPr>
                  <w:color w:val="#410a8c"/>
                  <w:u w:val="single"/>
                </w:rPr>
                <w:t xml:space="preserve">Eugenio Calandrini</w:t>
              </w:r>
            </w:hyperlink>
            <w:r>
              <w:rPr/>
              <w:t xml:space="preserve">,</w:t>
            </w:r>
            <w:hyperlink r:id="rId27" w:history="1">
              <w:r>
                <w:rPr>
                  <w:color w:val="#410a8c"/>
                  <w:u w:val="single"/>
                </w:rPr>
                <w:t xml:space="preserve">Charles Renard</w:t>
              </w:r>
            </w:hyperlink>
            <w:r>
              <w:rPr/>
              <w:t xml:space="preserve">et al.</w:t>
            </w:r>
          </w:p>
          <w:p>
            <w:pPr/>
            <w:r>
              <w:rPr>
                <w:i w:val="1"/>
                <w:iCs w:val="1"/>
              </w:rPr>
              <w:t xml:space="preserve">Nanotechnology</w:t>
            </w:r>
            <w:r>
              <w:rPr/>
              <w:t xml:space="preserve">, 2020, 31 (23), pp.235711. </w:t>
            </w:r>
            <w:hyperlink r:id="rId42" w:history="1">
              <w:r>
                <w:rPr>
                  <w:color w:val="#410a8c"/>
                  <w:u w:val="single"/>
                </w:rPr>
                <w:t xml:space="preserve">⟨10.1088/1361-6528/ab7b06⟩</w:t>
              </w:r>
            </w:hyperlink>
          </w:p>
          <w:p>
            <w:pPr/>
            <w:r>
              <w:rPr/>
              <w:t xml:space="preserve">Article dans une revue</w:t>
            </w:r>
          </w:p>
          <w:p>
            <w:pPr/>
            <w:hyperlink r:id="rId37" w:history="1">
              <w:r>
                <w:rPr>
                  <w:color w:val="#410a8c"/>
                  <w:u w:val="single"/>
                </w:rPr>
                <w:t xml:space="preserve">hal-03004890v1</w:t>
              </w:r>
            </w:hyperlink>
          </w:p>
        </w:tc>
      </w:tr>
      <w:tr>
        <w:trPr/>
        <w:tc>
          <w:tcPr>
            <w:noWrap/>
          </w:tcPr>
          <w:p>
            <w:pPr>
              <w:spacing w:after="200"/>
            </w:pPr>
            <w:hyperlink r:id="rId43" w:history="1">
              <w:r>
                <w:rPr>
                  <w:color w:val="1e198e"/>
                  <w:b w:val="1"/>
                  <w:bCs w:val="1"/>
                  <w:u w:val="single"/>
                </w:rPr>
                <w:t xml:space="preserve">Effect of the Annealing Gas and RF Power Sputtering in the Electrical, Structural and Optical Properties of ITO Thin Films</w:t>
              </w:r>
            </w:hyperlink>
          </w:p>
          <w:p>
            <w:pPr/>
            <w:hyperlink r:id="rId44" w:history="1">
              <w:r>
                <w:rPr>
                  <w:color w:val="#410a8c"/>
                  <w:u w:val="single"/>
                </w:rPr>
                <w:t xml:space="preserve">O. Boussoum</w:t>
              </w:r>
            </w:hyperlink>
            <w:r>
              <w:rPr/>
              <w:t xml:space="preserve">,</w:t>
            </w:r>
            <w:hyperlink r:id="rId45" w:history="1">
              <w:r>
                <w:rPr>
                  <w:color w:val="#410a8c"/>
                  <w:u w:val="single"/>
                </w:rPr>
                <w:t xml:space="preserve">M. Belkaïd</w:t>
              </w:r>
            </w:hyperlink>
            <w:r>
              <w:rPr/>
              <w:t xml:space="preserve">,</w:t>
            </w:r>
            <w:hyperlink r:id="rId27" w:history="1">
              <w:r>
                <w:rPr>
                  <w:color w:val="#410a8c"/>
                  <w:u w:val="single"/>
                </w:rPr>
                <w:t xml:space="preserve">Charles Renard</w:t>
              </w:r>
            </w:hyperlink>
            <w:r>
              <w:rPr/>
              <w:t xml:space="preserve">,</w:t>
            </w:r>
            <w:hyperlink r:id="rId46" w:history="1">
              <w:r>
                <w:rPr>
                  <w:color w:val="#410a8c"/>
                  <w:u w:val="single"/>
                </w:rPr>
                <w:t xml:space="preserve">G. Halais</w:t>
              </w:r>
            </w:hyperlink>
            <w:r>
              <w:rPr/>
              <w:t xml:space="preserve">,</w:t>
            </w:r>
            <w:hyperlink r:id="rId47" w:history="1">
              <w:r>
                <w:rPr>
                  <w:color w:val="#410a8c"/>
                  <w:u w:val="single"/>
                </w:rPr>
                <w:t xml:space="preserve">F. Farhati</w:t>
              </w:r>
            </w:hyperlink>
          </w:p>
          <w:p>
            <w:pPr/>
            <w:r>
              <w:rPr>
                <w:i w:val="1"/>
                <w:iCs w:val="1"/>
              </w:rPr>
              <w:t xml:space="preserve">Journal of Nano and Electronic Physics</w:t>
            </w:r>
            <w:r>
              <w:rPr/>
              <w:t xml:space="preserve">, 2019, 11 (2), pp.02010-1-02010-7. </w:t>
            </w:r>
            <w:hyperlink r:id="rId48" w:history="1">
              <w:r>
                <w:rPr>
                  <w:color w:val="#410a8c"/>
                  <w:u w:val="single"/>
                </w:rPr>
                <w:t xml:space="preserve">⟨10.21272/jnep.11(2).02010⟩</w:t>
              </w:r>
            </w:hyperlink>
          </w:p>
          <w:p>
            <w:pPr/>
            <w:r>
              <w:rPr/>
              <w:t xml:space="preserve">Article dans une revue</w:t>
            </w:r>
          </w:p>
          <w:p>
            <w:pPr/>
            <w:hyperlink r:id="rId43" w:history="1">
              <w:r>
                <w:rPr>
                  <w:color w:val="#410a8c"/>
                  <w:u w:val="single"/>
                </w:rPr>
                <w:t xml:space="preserve">hal-02322601v1</w:t>
              </w:r>
            </w:hyperlink>
          </w:p>
        </w:tc>
      </w:tr>
      <w:tr>
        <w:trPr/>
        <w:tc>
          <w:tcPr>
            <w:noWrap/>
          </w:tcPr>
          <w:p>
            <w:pPr>
              <w:spacing w:after="200"/>
            </w:pPr>
            <w:hyperlink r:id="rId49" w:history="1">
              <w:r>
                <w:rPr>
                  <w:color w:val="1e198e"/>
                  <w:b w:val="1"/>
                  <w:bCs w:val="1"/>
                  <w:u w:val="single"/>
                </w:rPr>
                <w:t xml:space="preserve">Effect of Environment on Activation and Sorption of Getter Alloys and Multilayers for Hybrid Wafer-level Vacuum Packaging</w:t>
              </w:r>
            </w:hyperlink>
          </w:p>
          <w:p>
            <w:pPr/>
            <w:hyperlink r:id="rId50" w:history="1">
              <w:r>
                <w:rPr>
                  <w:color w:val="#410a8c"/>
                  <w:u w:val="single"/>
                </w:rPr>
                <w:t xml:space="preserve">Alain Bosseboeuf</w:t>
              </w:r>
            </w:hyperlink>
            <w:r>
              <w:rPr/>
              <w:t xml:space="preserve">,</w:t>
            </w:r>
            <w:hyperlink r:id="rId51" w:history="1">
              <w:r>
                <w:rPr>
                  <w:color w:val="#410a8c"/>
                  <w:u w:val="single"/>
                </w:rPr>
                <w:t xml:space="preserve">Sylvain Lemettre</w:t>
              </w:r>
            </w:hyperlink>
            <w:r>
              <w:rPr/>
              <w:t xml:space="preserve">,</w:t>
            </w:r>
            <w:hyperlink r:id="rId52" w:history="1">
              <w:r>
                <w:rPr>
                  <w:color w:val="#410a8c"/>
                  <w:u w:val="single"/>
                </w:rPr>
                <w:t xml:space="preserve">Ming Wu</w:t>
              </w:r>
            </w:hyperlink>
            <w:r>
              <w:rPr/>
              <w:t xml:space="preserve">,</w:t>
            </w:r>
            <w:hyperlink r:id="rId53" w:history="1">
              <w:r>
                <w:rPr>
                  <w:color w:val="#410a8c"/>
                  <w:u w:val="single"/>
                </w:rPr>
                <w:t xml:space="preserve">Johan Moulin</w:t>
              </w:r>
            </w:hyperlink>
            <w:r>
              <w:rPr/>
              <w:t xml:space="preserve">,</w:t>
            </w:r>
            <w:hyperlink r:id="rId54" w:history="1">
              <w:r>
                <w:rPr>
                  <w:color w:val="#410a8c"/>
                  <w:u w:val="single"/>
                </w:rPr>
                <w:t xml:space="preserve">Philippe Coste</w:t>
              </w:r>
            </w:hyperlink>
            <w:r>
              <w:rPr/>
              <w:t xml:space="preserve">et al.</w:t>
            </w:r>
          </w:p>
          <w:p>
            <w:pPr/>
            <w:r>
              <w:rPr>
                <w:i w:val="1"/>
                <w:iCs w:val="1"/>
              </w:rPr>
              <w:t xml:space="preserve">Sensors and Materials</w:t>
            </w:r>
            <w:r>
              <w:rPr/>
              <w:t xml:space="preserve">, 2019, 31 (9), pp.2825. </w:t>
            </w:r>
            <w:hyperlink r:id="rId55" w:history="1">
              <w:r>
                <w:rPr>
                  <w:color w:val="#410a8c"/>
                  <w:u w:val="single"/>
                </w:rPr>
                <w:t xml:space="preserve">⟨10.18494/SAM.2019.2312⟩</w:t>
              </w:r>
            </w:hyperlink>
          </w:p>
          <w:p>
            <w:pPr/>
            <w:r>
              <w:rPr/>
              <w:t xml:space="preserve">Article dans une revue</w:t>
            </w:r>
          </w:p>
          <w:p>
            <w:pPr/>
            <w:hyperlink r:id="rId49" w:history="1">
              <w:r>
                <w:rPr>
                  <w:color w:val="#410a8c"/>
                  <w:u w:val="single"/>
                </w:rPr>
                <w:t xml:space="preserve">hal-03029390v1</w:t>
              </w:r>
            </w:hyperlink>
          </w:p>
        </w:tc>
      </w:tr>
      <w:tr>
        <w:trPr/>
        <w:tc>
          <w:tcPr>
            <w:noWrap/>
          </w:tcPr>
          <w:p>
            <w:pPr>
              <w:spacing w:after="200"/>
            </w:pPr>
            <w:hyperlink r:id="rId56" w:history="1">
              <w:r>
                <w:rPr>
                  <w:color w:val="1e198e"/>
                  <w:b w:val="1"/>
                  <w:bCs w:val="1"/>
                  <w:u w:val="single"/>
                </w:rPr>
                <w:t xml:space="preserve">Effect of Environment on Activation and Sorption of Getter Alloys and Multilayers for Hybrid Wafer-level Vacuum Packaging</w:t>
              </w:r>
            </w:hyperlink>
          </w:p>
          <w:p>
            <w:pPr/>
            <w:hyperlink r:id="rId50" w:history="1">
              <w:r>
                <w:rPr>
                  <w:color w:val="#410a8c"/>
                  <w:u w:val="single"/>
                </w:rPr>
                <w:t xml:space="preserve">Alain Bosseboeuf</w:t>
              </w:r>
            </w:hyperlink>
            <w:r>
              <w:rPr/>
              <w:t xml:space="preserve">,</w:t>
            </w:r>
            <w:hyperlink r:id="rId51" w:history="1">
              <w:r>
                <w:rPr>
                  <w:color w:val="#410a8c"/>
                  <w:u w:val="single"/>
                </w:rPr>
                <w:t xml:space="preserve">Sylvain Lemettre</w:t>
              </w:r>
            </w:hyperlink>
            <w:r>
              <w:rPr/>
              <w:t xml:space="preserve">,</w:t>
            </w:r>
            <w:hyperlink r:id="rId52" w:history="1">
              <w:r>
                <w:rPr>
                  <w:color w:val="#410a8c"/>
                  <w:u w:val="single"/>
                </w:rPr>
                <w:t xml:space="preserve">Ming Wu</w:t>
              </w:r>
            </w:hyperlink>
            <w:r>
              <w:rPr/>
              <w:t xml:space="preserve">,</w:t>
            </w:r>
            <w:hyperlink r:id="rId53" w:history="1">
              <w:r>
                <w:rPr>
                  <w:color w:val="#410a8c"/>
                  <w:u w:val="single"/>
                </w:rPr>
                <w:t xml:space="preserve">Johan Moulin</w:t>
              </w:r>
            </w:hyperlink>
            <w:r>
              <w:rPr/>
              <w:t xml:space="preserve">,</w:t>
            </w:r>
            <w:hyperlink r:id="rId54" w:history="1">
              <w:r>
                <w:rPr>
                  <w:color w:val="#410a8c"/>
                  <w:u w:val="single"/>
                </w:rPr>
                <w:t xml:space="preserve">Philippe Coste</w:t>
              </w:r>
            </w:hyperlink>
            <w:r>
              <w:rPr/>
              <w:t xml:space="preserve">et al.</w:t>
            </w:r>
          </w:p>
          <w:p>
            <w:pPr/>
            <w:r>
              <w:rPr>
                <w:i w:val="1"/>
                <w:iCs w:val="1"/>
              </w:rPr>
              <w:t xml:space="preserve">Sensors and Materials</w:t>
            </w:r>
            <w:r>
              <w:rPr/>
              <w:t xml:space="preserve">, 2019, 31 (9), pp.2825. </w:t>
            </w:r>
            <w:hyperlink r:id="rId55" w:history="1">
              <w:r>
                <w:rPr>
                  <w:color w:val="#410a8c"/>
                  <w:u w:val="single"/>
                </w:rPr>
                <w:t xml:space="preserve">⟨10.18494/SAM.2019.2312⟩</w:t>
              </w:r>
            </w:hyperlink>
          </w:p>
          <w:p>
            <w:pPr/>
            <w:r>
              <w:rPr/>
              <w:t xml:space="preserve">Article dans une revue</w:t>
            </w:r>
          </w:p>
          <w:p>
            <w:pPr/>
            <w:hyperlink r:id="rId56" w:history="1">
              <w:r>
                <w:rPr>
                  <w:color w:val="#410a8c"/>
                  <w:u w:val="single"/>
                </w:rPr>
                <w:t xml:space="preserve">hal-02322620v1</w:t>
              </w:r>
            </w:hyperlink>
          </w:p>
        </w:tc>
      </w:tr>
      <w:tr>
        <w:trPr/>
        <w:tc>
          <w:tcPr>
            <w:noWrap/>
          </w:tcPr>
          <w:p>
            <w:pPr>
              <w:spacing w:after="200"/>
            </w:pPr>
            <w:hyperlink r:id="rId57" w:history="1">
              <w:r>
                <w:rPr>
                  <w:color w:val="1e198e"/>
                  <w:b w:val="1"/>
                  <w:bCs w:val="1"/>
                  <w:u w:val="single"/>
                </w:rPr>
                <w:t xml:space="preserve">Morphology of GaAs crystals heterogeneously integrated on nominal (001) Si by epitaxial lateral overgrowth on tunnel oxide via Ge nano-seeding</w:t>
              </w:r>
            </w:hyperlink>
          </w:p>
          <w:p>
            <w:pPr/>
            <w:hyperlink r:id="rId58" w:history="1">
              <w:r>
                <w:rPr>
                  <w:color w:val="#410a8c"/>
                  <w:u w:val="single"/>
                </w:rPr>
                <w:t xml:space="preserve">Marie Coste</w:t>
              </w:r>
            </w:hyperlink>
            <w:r>
              <w:rPr/>
              <w:t xml:space="preserve">,</w:t>
            </w:r>
            <w:hyperlink r:id="rId59" w:history="1">
              <w:r>
                <w:rPr>
                  <w:color w:val="#410a8c"/>
                  <w:u w:val="single"/>
                </w:rPr>
                <w:t xml:space="preserve">Timothée Molière</w:t>
              </w:r>
            </w:hyperlink>
            <w:r>
              <w:rPr/>
              <w:t xml:space="preserve">,</w:t>
            </w:r>
            <w:hyperlink r:id="rId60" w:history="1">
              <w:r>
                <w:rPr>
                  <w:color w:val="#410a8c"/>
                  <w:u w:val="single"/>
                </w:rPr>
                <w:t xml:space="preserve">Nikolay Cherkashin</w:t>
              </w:r>
            </w:hyperlink>
            <w:r>
              <w:rPr/>
              <w:t xml:space="preserve">,</w:t>
            </w:r>
            <w:hyperlink r:id="rId61" w:history="1">
              <w:r>
                <w:rPr>
                  <w:color w:val="#410a8c"/>
                  <w:u w:val="single"/>
                </w:rPr>
                <w:t xml:space="preserve">Géraldine Hallais</w:t>
              </w:r>
            </w:hyperlink>
            <w:r>
              <w:rPr/>
              <w:t xml:space="preserve">,</w:t>
            </w:r>
            <w:hyperlink r:id="rId25" w:history="1">
              <w:r>
                <w:rPr>
                  <w:color w:val="#410a8c"/>
                  <w:u w:val="single"/>
                </w:rPr>
                <w:t xml:space="preserve">Laetitia Vincent</w:t>
              </w:r>
            </w:hyperlink>
            <w:r>
              <w:rPr/>
              <w:t xml:space="preserve">et al.</w:t>
            </w:r>
          </w:p>
          <w:p>
            <w:pPr/>
            <w:r>
              <w:rPr>
                <w:i w:val="1"/>
                <w:iCs w:val="1"/>
              </w:rPr>
              <w:t xml:space="preserve">Thin Solid Films</w:t>
            </w:r>
            <w:r>
              <w:rPr/>
              <w:t xml:space="preserve">, 2018, 647, pp.13-18. </w:t>
            </w:r>
            <w:hyperlink r:id="rId62" w:history="1">
              <w:r>
                <w:rPr>
                  <w:color w:val="#410a8c"/>
                  <w:u w:val="single"/>
                </w:rPr>
                <w:t xml:space="preserve">⟨10.1016/j.tsf.2017.12.015⟩</w:t>
              </w:r>
            </w:hyperlink>
          </w:p>
          <w:p>
            <w:pPr/>
            <w:r>
              <w:rPr/>
              <w:t xml:space="preserve">Article dans une revue</w:t>
            </w:r>
          </w:p>
          <w:p>
            <w:pPr/>
            <w:hyperlink r:id="rId57" w:history="1">
              <w:r>
                <w:rPr>
                  <w:color w:val="#410a8c"/>
                  <w:u w:val="single"/>
                </w:rPr>
                <w:t xml:space="preserve">hal-02322919v1</w:t>
              </w:r>
            </w:hyperlink>
          </w:p>
        </w:tc>
      </w:tr>
      <w:tr>
        <w:trPr/>
        <w:tc>
          <w:tcPr>
            <w:noWrap/>
          </w:tcPr>
          <w:p>
            <w:pPr>
              <w:spacing w:after="200"/>
            </w:pPr>
            <w:hyperlink r:id="rId63" w:history="1">
              <w:r>
                <w:rPr>
                  <w:color w:val="1e198e"/>
                  <w:b w:val="1"/>
                  <w:bCs w:val="1"/>
                  <w:u w:val="single"/>
                </w:rPr>
                <w:t xml:space="preserve">Shear-driven phase transformation in silicon nanowires</w:t>
              </w:r>
            </w:hyperlink>
          </w:p>
          <w:p>
            <w:pPr/>
            <w:hyperlink r:id="rId64" w:history="1">
              <w:r>
                <w:rPr>
                  <w:color w:val="#410a8c"/>
                  <w:u w:val="single"/>
                </w:rPr>
                <w:t xml:space="preserve">L. Vincent</w:t>
              </w:r>
            </w:hyperlink>
            <w:r>
              <w:rPr/>
              <w:t xml:space="preserve">,</w:t>
            </w:r>
            <w:hyperlink r:id="rId65" w:history="1">
              <w:r>
                <w:rPr>
                  <w:color w:val="#410a8c"/>
                  <w:u w:val="single"/>
                </w:rPr>
                <w:t xml:space="preserve">D Djomani</w:t>
              </w:r>
            </w:hyperlink>
            <w:r>
              <w:rPr/>
              <w:t xml:space="preserve">,</w:t>
            </w:r>
            <w:hyperlink r:id="rId66" w:history="1">
              <w:r>
                <w:rPr>
                  <w:color w:val="#410a8c"/>
                  <w:u w:val="single"/>
                </w:rPr>
                <w:t xml:space="preserve">M Fakfakh</w:t>
              </w:r>
            </w:hyperlink>
            <w:r>
              <w:rPr/>
              <w:t xml:space="preserve">,</w:t>
            </w:r>
            <w:hyperlink r:id="rId27" w:history="1">
              <w:r>
                <w:rPr>
                  <w:color w:val="#410a8c"/>
                  <w:u w:val="single"/>
                </w:rPr>
                <w:t xml:space="preserve">Charles Renard</w:t>
              </w:r>
            </w:hyperlink>
            <w:r>
              <w:rPr/>
              <w:t xml:space="preserve">,</w:t>
            </w:r>
            <w:hyperlink r:id="rId67" w:history="1">
              <w:r>
                <w:rPr>
                  <w:color w:val="#410a8c"/>
                  <w:u w:val="single"/>
                </w:rPr>
                <w:t xml:space="preserve">B. Belier</w:t>
              </w:r>
            </w:hyperlink>
            <w:r>
              <w:rPr/>
              <w:t xml:space="preserve">et al.</w:t>
            </w:r>
          </w:p>
          <w:p>
            <w:pPr/>
            <w:r>
              <w:rPr>
                <w:i w:val="1"/>
                <w:iCs w:val="1"/>
              </w:rPr>
              <w:t xml:space="preserve">Nanotechnology</w:t>
            </w:r>
            <w:r>
              <w:rPr/>
              <w:t xml:space="preserve">, 2018, 29 (12), pp.125601. </w:t>
            </w:r>
            <w:hyperlink r:id="rId68" w:history="1">
              <w:r>
                <w:rPr>
                  <w:color w:val="#410a8c"/>
                  <w:u w:val="single"/>
                </w:rPr>
                <w:t xml:space="preserve">⟨10.1088/1361-6528/aaa738⟩</w:t>
              </w:r>
            </w:hyperlink>
          </w:p>
          <w:p>
            <w:pPr/>
            <w:r>
              <w:rPr/>
              <w:t xml:space="preserve">Article dans une revue</w:t>
            </w:r>
          </w:p>
          <w:p>
            <w:pPr/>
            <w:hyperlink r:id="rId63" w:history="1">
              <w:r>
                <w:rPr>
                  <w:color w:val="#410a8c"/>
                  <w:u w:val="single"/>
                </w:rPr>
                <w:t xml:space="preserve">hal-02322687v1</w:t>
              </w:r>
            </w:hyperlink>
          </w:p>
        </w:tc>
      </w:tr>
      <w:tr>
        <w:trPr/>
        <w:tc>
          <w:tcPr>
            <w:noWrap/>
          </w:tcPr>
          <w:p>
            <w:pPr>
              <w:spacing w:after="200"/>
            </w:pPr>
            <w:hyperlink r:id="rId69" w:history="1">
              <w:r>
                <w:rPr>
                  <w:color w:val="1e198e"/>
                  <w:b w:val="1"/>
                  <w:bCs w:val="1"/>
                  <w:u w:val="single"/>
                </w:rPr>
                <w:t xml:space="preserve">Crystalline, Phononic, and Electronic Properties of Heterostructured Polytypic Ge Nanowires by Raman Spectroscopy</w:t>
              </w:r>
            </w:hyperlink>
          </w:p>
          <w:p>
            <w:pPr/>
            <w:hyperlink r:id="rId70" w:history="1">
              <w:r>
                <w:rPr>
                  <w:color w:val="#410a8c"/>
                  <w:u w:val="single"/>
                </w:rPr>
                <w:t xml:space="preserve">Claudia Fasolato</w:t>
              </w:r>
            </w:hyperlink>
            <w:r>
              <w:rPr/>
              <w:t xml:space="preserve">,</w:t>
            </w:r>
            <w:hyperlink r:id="rId71" w:history="1">
              <w:r>
                <w:rPr>
                  <w:color w:val="#410a8c"/>
                  <w:u w:val="single"/>
                </w:rPr>
                <w:t xml:space="preserve">Marta de Luca</w:t>
              </w:r>
            </w:hyperlink>
            <w:r>
              <w:rPr/>
              <w:t xml:space="preserve">,</w:t>
            </w:r>
            <w:hyperlink r:id="rId38" w:history="1">
              <w:r>
                <w:rPr>
                  <w:color w:val="#410a8c"/>
                  <w:u w:val="single"/>
                </w:rPr>
                <w:t xml:space="preserve">Doriane Djomani</w:t>
              </w:r>
            </w:hyperlink>
            <w:r>
              <w:rPr/>
              <w:t xml:space="preserve">,</w:t>
            </w:r>
            <w:hyperlink r:id="rId25" w:history="1">
              <w:r>
                <w:rPr>
                  <w:color w:val="#410a8c"/>
                  <w:u w:val="single"/>
                </w:rPr>
                <w:t xml:space="preserve">Laetitia Vincent</w:t>
              </w:r>
            </w:hyperlink>
            <w:r>
              <w:rPr/>
              <w:t xml:space="preserve">,</w:t>
            </w:r>
            <w:hyperlink r:id="rId27" w:history="1">
              <w:r>
                <w:rPr>
                  <w:color w:val="#410a8c"/>
                  <w:u w:val="single"/>
                </w:rPr>
                <w:t xml:space="preserve">Charles Renard</w:t>
              </w:r>
            </w:hyperlink>
            <w:r>
              <w:rPr/>
              <w:t xml:space="preserve">et al.</w:t>
            </w:r>
          </w:p>
          <w:p>
            <w:pPr/>
            <w:r>
              <w:rPr>
                <w:i w:val="1"/>
                <w:iCs w:val="1"/>
              </w:rPr>
              <w:t xml:space="preserve">Nano Letters</w:t>
            </w:r>
            <w:r>
              <w:rPr/>
              <w:t xml:space="preserve">, 2018, 18 (11), pp.7075-7084. </w:t>
            </w:r>
            <w:hyperlink r:id="rId72" w:history="1">
              <w:r>
                <w:rPr>
                  <w:color w:val="#410a8c"/>
                  <w:u w:val="single"/>
                </w:rPr>
                <w:t xml:space="preserve">⟨10.1021/acs.nanolett.8b03073⟩</w:t>
              </w:r>
            </w:hyperlink>
          </w:p>
          <w:p>
            <w:pPr/>
            <w:r>
              <w:rPr/>
              <w:t xml:space="preserve">Article dans une revue</w:t>
            </w:r>
          </w:p>
          <w:p>
            <w:pPr/>
            <w:hyperlink r:id="rId69" w:history="1">
              <w:r>
                <w:rPr>
                  <w:color w:val="#410a8c"/>
                  <w:u w:val="single"/>
                </w:rPr>
                <w:t xml:space="preserve">hal-02322670v1</w:t>
              </w:r>
            </w:hyperlink>
          </w:p>
        </w:tc>
      </w:tr>
      <w:tr>
        <w:trPr/>
        <w:tc>
          <w:tcPr>
            <w:noWrap/>
          </w:tcPr>
          <w:p>
            <w:pPr>
              <w:spacing w:after="200"/>
            </w:pPr>
            <w:hyperlink r:id="rId73" w:history="1">
              <w:r>
                <w:rPr>
                  <w:color w:val="1e198e"/>
                  <w:b w:val="1"/>
                  <w:bCs w:val="1"/>
                  <w:u w:val="single"/>
                </w:rPr>
                <w:t xml:space="preserve">GaAs microcrystals selectively grown on silicon: Intrinsic carbon doping during chemical beam epitaxy with trimethylgallium</w:t>
              </w:r>
            </w:hyperlink>
          </w:p>
          <w:p>
            <w:pPr/>
            <w:hyperlink r:id="rId59" w:history="1">
              <w:r>
                <w:rPr>
                  <w:color w:val="#410a8c"/>
                  <w:u w:val="single"/>
                </w:rPr>
                <w:t xml:space="preserve">Timothée Molière</w:t>
              </w:r>
            </w:hyperlink>
            <w:r>
              <w:rPr/>
              <w:t xml:space="preserve">,</w:t>
            </w: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8" w:history="1">
              <w:r>
                <w:rPr>
                  <w:color w:val="#410a8c"/>
                  <w:u w:val="single"/>
                </w:rPr>
                <w:t xml:space="preserve">Denis Mencaraglia</w:t>
              </w:r>
            </w:hyperlink>
            <w:r>
              <w:rPr/>
              <w:t xml:space="preserve">,</w:t>
            </w:r>
            <w:hyperlink r:id="rId75" w:history="1">
              <w:r>
                <w:rPr>
                  <w:color w:val="#410a8c"/>
                  <w:u w:val="single"/>
                </w:rPr>
                <w:t xml:space="preserve">James P. Connolly</w:t>
              </w:r>
            </w:hyperlink>
            <w:r>
              <w:rPr/>
              <w:t xml:space="preserve">et al.</w:t>
            </w:r>
          </w:p>
          <w:p>
            <w:pPr/>
            <w:r>
              <w:rPr>
                <w:i w:val="1"/>
                <w:iCs w:val="1"/>
              </w:rPr>
              <w:t xml:space="preserve">Journal of Applied Physics</w:t>
            </w:r>
            <w:r>
              <w:rPr/>
              <w:t xml:space="preserve">, 2017, 121 (3), pp.035704. </w:t>
            </w:r>
            <w:hyperlink r:id="rId76" w:history="1">
              <w:r>
                <w:rPr>
                  <w:color w:val="#410a8c"/>
                  <w:u w:val="single"/>
                </w:rPr>
                <w:t xml:space="preserve">⟨10.1063/1.4974538⟩</w:t>
              </w:r>
            </w:hyperlink>
          </w:p>
          <w:p>
            <w:pPr/>
            <w:r>
              <w:rPr/>
              <w:t xml:space="preserve">Article dans une revue</w:t>
            </w:r>
          </w:p>
          <w:p>
            <w:pPr/>
            <w:hyperlink r:id="rId73" w:history="1">
              <w:r>
                <w:rPr>
                  <w:color w:val="#410a8c"/>
                  <w:u w:val="single"/>
                </w:rPr>
                <w:t xml:space="preserve">hal-01444245v1</w:t>
              </w:r>
            </w:hyperlink>
          </w:p>
        </w:tc>
      </w:tr>
      <w:tr>
        <w:trPr/>
        <w:tc>
          <w:tcPr>
            <w:noWrap/>
          </w:tcPr>
          <w:p>
            <w:pPr>
              <w:spacing w:after="200"/>
            </w:pPr>
            <w:hyperlink r:id="rId77" w:history="1">
              <w:r>
                <w:rPr>
                  <w:color w:val="1e198e"/>
                  <w:b w:val="1"/>
                  <w:bCs w:val="1"/>
                  <w:u w:val="single"/>
                </w:rPr>
                <w:t xml:space="preserve">High current density GaAs/Si rectifying heterojunction by defect free Epitaxial Lateral overgrowth on Tunnel Oxide from nano-seed</w:t>
              </w:r>
            </w:hyperlink>
          </w:p>
          <w:p>
            <w:pPr/>
            <w:hyperlink r:id="rId27" w:history="1">
              <w:r>
                <w:rPr>
                  <w:color w:val="#410a8c"/>
                  <w:u w:val="single"/>
                </w:rPr>
                <w:t xml:space="preserve">Charles Renard</w:t>
              </w:r>
            </w:hyperlink>
            <w:r>
              <w:rPr/>
              <w:t xml:space="preserve">,</w:t>
            </w:r>
            <w:hyperlink r:id="rId59" w:history="1">
              <w:r>
                <w:rPr>
                  <w:color w:val="#410a8c"/>
                  <w:u w:val="single"/>
                </w:rPr>
                <w:t xml:space="preserve">Timothée Molière</w:t>
              </w:r>
            </w:hyperlink>
            <w:r>
              <w:rPr/>
              <w:t xml:space="preserve">,</w:t>
            </w:r>
            <w:hyperlink r:id="rId60" w:history="1">
              <w:r>
                <w:rPr>
                  <w:color w:val="#410a8c"/>
                  <w:u w:val="single"/>
                </w:rPr>
                <w:t xml:space="preserve">Nikolay Cherkashin</w:t>
              </w:r>
            </w:hyperlink>
            <w:r>
              <w:rPr/>
              <w:t xml:space="preserve">,</w:t>
            </w:r>
            <w:hyperlink r:id="rId74" w:history="1">
              <w:r>
                <w:rPr>
                  <w:color w:val="#410a8c"/>
                  <w:u w:val="single"/>
                </w:rPr>
                <w:t xml:space="preserve">José Alvarez</w:t>
              </w:r>
            </w:hyperlink>
            <w:r>
              <w:rPr/>
              <w:t xml:space="preserve">,</w:t>
            </w:r>
            <w:hyperlink r:id="rId25" w:history="1">
              <w:r>
                <w:rPr>
                  <w:color w:val="#410a8c"/>
                  <w:u w:val="single"/>
                </w:rPr>
                <w:t xml:space="preserve">Laetitia Vincent</w:t>
              </w:r>
            </w:hyperlink>
            <w:r>
              <w:rPr/>
              <w:t xml:space="preserve">et al.</w:t>
            </w:r>
          </w:p>
          <w:p>
            <w:pPr/>
            <w:r>
              <w:rPr>
                <w:i w:val="1"/>
                <w:iCs w:val="1"/>
              </w:rPr>
              <w:t xml:space="preserve">Scientific Reports</w:t>
            </w:r>
            <w:r>
              <w:rPr/>
              <w:t xml:space="preserve">, 2016, 6, pp.25328. </w:t>
            </w:r>
            <w:hyperlink r:id="rId78" w:history="1">
              <w:r>
                <w:rPr>
                  <w:color w:val="#410a8c"/>
                  <w:u w:val="single"/>
                </w:rPr>
                <w:t xml:space="preserve">⟨10.1038/srep25328⟩</w:t>
              </w:r>
            </w:hyperlink>
          </w:p>
          <w:p>
            <w:pPr/>
            <w:r>
              <w:rPr/>
              <w:t xml:space="preserve">Article dans une revue</w:t>
            </w:r>
          </w:p>
          <w:p>
            <w:pPr/>
            <w:hyperlink r:id="rId77" w:history="1">
              <w:r>
                <w:rPr>
                  <w:color w:val="#410a8c"/>
                  <w:u w:val="single"/>
                </w:rPr>
                <w:t xml:space="preserve">hal-01316731v1</w:t>
              </w:r>
            </w:hyperlink>
          </w:p>
        </w:tc>
      </w:tr>
      <w:tr>
        <w:trPr/>
        <w:tc>
          <w:tcPr>
            <w:noWrap/>
          </w:tcPr>
          <w:p>
            <w:pPr>
              <w:spacing w:after="200"/>
            </w:pPr>
            <w:hyperlink r:id="rId79" w:history="1">
              <w:r>
                <w:rPr>
                  <w:color w:val="1e198e"/>
                  <w:b w:val="1"/>
                  <w:bCs w:val="1"/>
                  <w:u w:val="single"/>
                </w:rPr>
                <w:t xml:space="preserve">Designing III-V multijunction solar cells on silicon</w:t>
              </w:r>
            </w:hyperlink>
          </w:p>
          <w:p>
            <w:pPr/>
            <w:hyperlink r:id="rId75" w:history="1">
              <w:r>
                <w:rPr>
                  <w:color w:val="#410a8c"/>
                  <w:u w:val="single"/>
                </w:rPr>
                <w:t xml:space="preserve">James P. Connolly</w:t>
              </w:r>
            </w:hyperlink>
            <w:r>
              <w:rPr/>
              <w:t xml:space="preserve">,</w:t>
            </w: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80" w:history="1">
              <w:r>
                <w:rPr>
                  <w:color w:val="#410a8c"/>
                  <w:u w:val="single"/>
                </w:rPr>
                <w:t xml:space="preserve">Daniel Bouchier</w:t>
              </w:r>
            </w:hyperlink>
          </w:p>
          <w:p>
            <w:pPr/>
            <w:r>
              <w:rPr>
                <w:i w:val="1"/>
                <w:iCs w:val="1"/>
              </w:rPr>
              <w:t xml:space="preserve">Progress in Photovoltaics</w:t>
            </w:r>
            <w:r>
              <w:rPr/>
              <w:t xml:space="preserve">, 2014, 22 (7), pp.810-820. </w:t>
            </w:r>
            <w:hyperlink r:id="rId81" w:history="1">
              <w:r>
                <w:rPr>
                  <w:color w:val="#410a8c"/>
                  <w:u w:val="single"/>
                </w:rPr>
                <w:t xml:space="preserve">⟨10.1002/pip.2463⟩</w:t>
              </w:r>
            </w:hyperlink>
          </w:p>
          <w:p>
            <w:pPr/>
            <w:r>
              <w:rPr/>
              <w:t xml:space="preserve">Article dans une revue</w:t>
            </w:r>
          </w:p>
          <w:p>
            <w:pPr/>
            <w:hyperlink r:id="rId79" w:history="1">
              <w:r>
                <w:rPr>
                  <w:color w:val="#410a8c"/>
                  <w:u w:val="single"/>
                </w:rPr>
                <w:t xml:space="preserve">hal-01099347v1</w:t>
              </w:r>
            </w:hyperlink>
          </w:p>
        </w:tc>
      </w:tr>
      <w:tr>
        <w:trPr/>
        <w:tc>
          <w:tcPr>
            <w:noWrap/>
          </w:tcPr>
          <w:p>
            <w:pPr>
              <w:spacing w:after="200"/>
            </w:pPr>
            <w:hyperlink r:id="rId82" w:history="1">
              <w:r>
                <w:rPr>
                  <w:color w:val="1e198e"/>
                  <w:b w:val="1"/>
                  <w:bCs w:val="1"/>
                  <w:u w:val="single"/>
                </w:rPr>
                <w:t xml:space="preserve">Growth of high quality micrometer scale GaAs/Si crystals from (001) Si nano-areas in SiO&amp;lt;inf&amp;gt;2&amp;lt;/inf&amp;gt;</w:t>
              </w:r>
            </w:hyperlink>
          </w:p>
          <w:p>
            <w:pP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9" w:history="1">
              <w:r>
                <w:rPr>
                  <w:color w:val="#410a8c"/>
                  <w:u w:val="single"/>
                </w:rPr>
                <w:t xml:space="preserve">Alexandre Jaffré</w:t>
              </w:r>
            </w:hyperlink>
            <w:r>
              <w:rPr/>
              <w:t xml:space="preserve">,</w:t>
            </w:r>
            <w:hyperlink r:id="rId59" w:history="1">
              <w:r>
                <w:rPr>
                  <w:color w:val="#410a8c"/>
                  <w:u w:val="single"/>
                </w:rPr>
                <w:t xml:space="preserve">Timothée Molière</w:t>
              </w:r>
            </w:hyperlink>
            <w:r>
              <w:rPr/>
              <w:t xml:space="preserve">,</w:t>
            </w:r>
            <w:hyperlink r:id="rId61" w:history="1">
              <w:r>
                <w:rPr>
                  <w:color w:val="#410a8c"/>
                  <w:u w:val="single"/>
                </w:rPr>
                <w:t xml:space="preserve">Géraldine Hallais</w:t>
              </w:r>
            </w:hyperlink>
            <w:r>
              <w:rPr/>
              <w:t xml:space="preserve">et al.</w:t>
            </w:r>
          </w:p>
          <w:p>
            <w:pPr/>
            <w:r>
              <w:rPr>
                <w:i w:val="1"/>
                <w:iCs w:val="1"/>
              </w:rPr>
              <w:t xml:space="preserve">Journal of Crystal Growth</w:t>
            </w:r>
            <w:r>
              <w:rPr/>
              <w:t xml:space="preserve">, 2014, 401, pp.554-558. </w:t>
            </w:r>
            <w:hyperlink r:id="rId83" w:history="1">
              <w:r>
                <w:rPr>
                  <w:color w:val="#410a8c"/>
                  <w:u w:val="single"/>
                </w:rPr>
                <w:t xml:space="preserve">⟨10.1016/j.jcrysgro.2014.01.065⟩</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hal-01721160v1</w:t>
              </w:r>
            </w:hyperlink>
          </w:p>
        </w:tc>
      </w:tr>
      <w:tr>
        <w:trPr/>
        <w:tc>
          <w:tcPr>
            <w:noWrap/>
          </w:tcPr>
          <w:p>
            <w:pPr>
              <w:spacing w:after="200"/>
            </w:pPr>
            <w:hyperlink r:id="rId85" w:history="1">
              <w:r>
                <w:rPr>
                  <w:color w:val="1e198e"/>
                  <w:b w:val="1"/>
                  <w:bCs w:val="1"/>
                  <w:u w:val="single"/>
                </w:rPr>
                <w:t xml:space="preserve">Novel heterostructured Ge nanowires based on polytype transformation</w:t>
              </w:r>
            </w:hyperlink>
          </w:p>
          <w:p>
            <w:pPr/>
            <w:hyperlink r:id="rId25" w:history="1">
              <w:r>
                <w:rPr>
                  <w:color w:val="#410a8c"/>
                  <w:u w:val="single"/>
                </w:rPr>
                <w:t xml:space="preserve">Laetitia Vincent</w:t>
              </w:r>
            </w:hyperlink>
            <w:r>
              <w:rPr/>
              <w:t xml:space="preserve">,</w:t>
            </w:r>
            <w:hyperlink r:id="rId14" w:history="1">
              <w:r>
                <w:rPr>
                  <w:color w:val="#410a8c"/>
                  <w:u w:val="single"/>
                </w:rPr>
                <w:t xml:space="preserve">Gilles Patriarche</w:t>
              </w:r>
            </w:hyperlink>
            <w:r>
              <w:rPr/>
              <w:t xml:space="preserve">,</w:t>
            </w:r>
            <w:hyperlink r:id="rId61" w:history="1">
              <w:r>
                <w:rPr>
                  <w:color w:val="#410a8c"/>
                  <w:u w:val="single"/>
                </w:rPr>
                <w:t xml:space="preserve">Géraldine Hallais</w:t>
              </w:r>
            </w:hyperlink>
            <w:r>
              <w:rPr/>
              <w:t xml:space="preserve">,</w:t>
            </w:r>
            <w:hyperlink r:id="rId27" w:history="1">
              <w:r>
                <w:rPr>
                  <w:color w:val="#410a8c"/>
                  <w:u w:val="single"/>
                </w:rPr>
                <w:t xml:space="preserve">Charles Renard</w:t>
              </w:r>
            </w:hyperlink>
            <w:r>
              <w:rPr/>
              <w:t xml:space="preserve">,</w:t>
            </w:r>
            <w:hyperlink r:id="rId86" w:history="1">
              <w:r>
                <w:rPr>
                  <w:color w:val="#410a8c"/>
                  <w:u w:val="single"/>
                </w:rPr>
                <w:t xml:space="preserve">Cyrille Gardès</w:t>
              </w:r>
            </w:hyperlink>
            <w:r>
              <w:rPr/>
              <w:t xml:space="preserve">et al.</w:t>
            </w:r>
          </w:p>
          <w:p>
            <w:pPr/>
            <w:r>
              <w:rPr>
                <w:i w:val="1"/>
                <w:iCs w:val="1"/>
              </w:rPr>
              <w:t xml:space="preserve">Nano Letters</w:t>
            </w:r>
            <w:r>
              <w:rPr/>
              <w:t xml:space="preserve">, 2014, 14, pp.4828-4836. </w:t>
            </w:r>
            <w:hyperlink r:id="rId87" w:history="1">
              <w:r>
                <w:rPr>
                  <w:color w:val="#410a8c"/>
                  <w:u w:val="single"/>
                </w:rPr>
                <w:t xml:space="preserve">⟨10.1021/nl502049a⟩</w:t>
              </w:r>
            </w:hyperlink>
          </w:p>
          <w:p>
            <w:pPr/>
            <w:r>
              <w:rPr/>
              <w:t xml:space="preserve">Article dans une revue</w:t>
            </w:r>
          </w:p>
          <w:p>
            <w:pPr/>
            <w:hyperlink r:id="rId85" w:history="1">
              <w:r>
                <w:rPr>
                  <w:color w:val="#410a8c"/>
                  <w:u w:val="single"/>
                </w:rPr>
                <w:t xml:space="preserve">hal-01058064v1</w:t>
              </w:r>
            </w:hyperlink>
          </w:p>
        </w:tc>
      </w:tr>
      <w:tr>
        <w:trPr/>
        <w:tc>
          <w:tcPr>
            <w:noWrap/>
          </w:tcPr>
          <w:p>
            <w:pPr>
              <w:spacing w:after="200"/>
            </w:pPr>
            <w:hyperlink r:id="rId88" w:history="1">
              <w:r>
                <w:rPr>
                  <w:color w:val="1e198e"/>
                  <w:b w:val="1"/>
                  <w:bCs w:val="1"/>
                  <w:u w:val="single"/>
                </w:rPr>
                <w:t xml:space="preserve">Dislocation and antiphase domain free microscale GaAs crystals grown on SiO2 from (001) Si nano-areas</w:t>
              </w:r>
            </w:hyperlink>
          </w:p>
          <w:p>
            <w:pP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89" w:history="1">
              <w:r>
                <w:rPr>
                  <w:color w:val="#410a8c"/>
                  <w:u w:val="single"/>
                </w:rPr>
                <w:t xml:space="preserve">A. Michel</w:t>
              </w:r>
            </w:hyperlink>
            <w:r>
              <w:rPr/>
              <w:t xml:space="preserve">et al.</w:t>
            </w:r>
          </w:p>
          <w:p>
            <w:pPr/>
            <w:r>
              <w:rPr>
                <w:i w:val="1"/>
                <w:iCs w:val="1"/>
              </w:rPr>
              <w:t xml:space="preserve">Applied Physics Letters</w:t>
            </w:r>
            <w:r>
              <w:rPr/>
              <w:t xml:space="preserve">, 2013, 102 (19), pp.191915 - 191915-4. </w:t>
            </w:r>
            <w:hyperlink r:id="rId90" w:history="1">
              <w:r>
                <w:rPr>
                  <w:color w:val="#410a8c"/>
                  <w:u w:val="single"/>
                </w:rPr>
                <w:t xml:space="preserve">⟨10.1063/1.4807386⟩</w:t>
              </w:r>
            </w:hyperlink>
          </w:p>
          <w:p>
            <w:pPr/>
            <w:r>
              <w:rPr/>
              <w:t xml:space="preserve">Article dans une revue</w:t>
            </w:r>
          </w:p>
          <w:p>
            <w:pPr/>
            <w:hyperlink r:id="rId88" w:history="1">
              <w:r>
                <w:rPr>
                  <w:color w:val="#410a8c"/>
                  <w:u w:val="single"/>
                </w:rPr>
                <w:t xml:space="preserve">hal-00931275v1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Time Resolved Emission Spectroscopy of Si-doped MBE grown GaAsPBi</w:t>
              </w:r>
            </w:hyperlink>
          </w:p>
          <w:p>
            <w:pPr/>
            <w:hyperlink r:id="rId19" w:history="1">
              <w:r>
                <w:rPr>
                  <w:color w:val="#410a8c"/>
                  <w:u w:val="single"/>
                </w:rPr>
                <w:t xml:space="preserve">Alexandre Jaffré</w:t>
              </w:r>
            </w:hyperlink>
            <w:r>
              <w:rPr/>
              <w:t xml:space="preserve">,</w:t>
            </w:r>
            <w:hyperlink r:id="rId92" w:history="1">
              <w:r>
                <w:rPr>
                  <w:color w:val="#410a8c"/>
                  <w:u w:val="single"/>
                </w:rPr>
                <w:t xml:space="preserve">David Alamarguy</w:t>
              </w:r>
            </w:hyperlink>
            <w:r>
              <w:rPr/>
              <w:t xml:space="preserve">,</w:t>
            </w:r>
            <w:hyperlink r:id="rId93" w:history="1">
              <w:r>
                <w:rPr>
                  <w:color w:val="#410a8c"/>
                  <w:u w:val="single"/>
                </w:rPr>
                <w:t xml:space="preserve">Keiki Fukumoto</w:t>
              </w:r>
            </w:hyperlink>
            <w:r>
              <w:rPr/>
              <w:t xml:space="preserve">,</w:t>
            </w:r>
            <w:hyperlink r:id="rId94" w:history="1">
              <w:r>
                <w:rPr>
                  <w:color w:val="#410a8c"/>
                  <w:u w:val="single"/>
                </w:rPr>
                <w:t xml:space="preserve">Karim Ouaras</w:t>
              </w:r>
            </w:hyperlink>
            <w:r>
              <w:rPr/>
              <w:t xml:space="preserve">,</w:t>
            </w:r>
            <w:hyperlink r:id="rId75" w:history="1">
              <w:r>
                <w:rPr>
                  <w:color w:val="#410a8c"/>
                  <w:u w:val="single"/>
                </w:rPr>
                <w:t xml:space="preserve">James P. Connolly</w:t>
              </w:r>
            </w:hyperlink>
            <w:r>
              <w:rPr/>
              <w:t xml:space="preserve">et al.</w:t>
            </w:r>
          </w:p>
          <w:p>
            <w:pPr/>
            <w:r>
              <w:rPr>
                <w:i w:val="1"/>
                <w:iCs w:val="1"/>
              </w:rPr>
              <w:t xml:space="preserve">PVSEC-36</w:t>
            </w:r>
            <w:r>
              <w:rPr/>
              <w:t xml:space="preserve">, Chulalongkorn University, Nov 2025, Bangkok, Thailand</w:t>
            </w:r>
          </w:p>
          <w:p>
            <w:pPr/>
            <w:r>
              <w:rPr/>
              <w:t xml:space="preserve">Communication dans un congrès</w:t>
            </w:r>
          </w:p>
          <w:p>
            <w:pPr/>
            <w:hyperlink r:id="rId91" w:history="1">
              <w:r>
                <w:rPr>
                  <w:color w:val="#410a8c"/>
                  <w:u w:val="single"/>
                </w:rPr>
                <w:t xml:space="preserve">hal-05387765v1</w:t>
              </w:r>
            </w:hyperlink>
          </w:p>
        </w:tc>
      </w:tr>
      <w:tr>
        <w:trPr/>
        <w:tc>
          <w:tcPr>
            <w:noWrap/>
          </w:tcPr>
          <w:p>
            <w:pPr>
              <w:spacing w:after="200"/>
            </w:pPr>
            <w:hyperlink r:id="rId95" w:history="1">
              <w:r>
                <w:rPr>
                  <w:color w:val="1e198e"/>
                  <w:b w:val="1"/>
                  <w:bCs w:val="1"/>
                  <w:u w:val="single"/>
                </w:rPr>
                <w:t xml:space="preserve">In-situ Electric-Field-Assisted Growth of GaAs Nanowires</w:t>
              </w:r>
            </w:hyperlink>
          </w:p>
          <w:p>
            <w:pPr/>
            <w:hyperlink r:id="rId96" w:history="1">
              <w:r>
                <w:rPr>
                  <w:color w:val="#410a8c"/>
                  <w:u w:val="single"/>
                </w:rPr>
                <w:t xml:space="preserve">Qiang Yu</w:t>
              </w:r>
            </w:hyperlink>
            <w:r>
              <w:rPr/>
              <w:t xml:space="preserve">,</w:t>
            </w:r>
            <w:hyperlink r:id="rId97" w:history="1">
              <w:r>
                <w:rPr>
                  <w:color w:val="#410a8c"/>
                  <w:u w:val="single"/>
                </w:rPr>
                <w:t xml:space="preserve">Khalil Hassebi</w:t>
              </w:r>
            </w:hyperlink>
            <w:r>
              <w:rPr/>
              <w:t xml:space="preserve">,</w:t>
            </w:r>
            <w:hyperlink r:id="rId98" w:history="1">
              <w:r>
                <w:rPr>
                  <w:color w:val="#410a8c"/>
                  <w:u w:val="single"/>
                </w:rPr>
                <w:t xml:space="preserve">Khakimjon Saidov</w:t>
              </w:r>
            </w:hyperlink>
            <w:r>
              <w:rPr/>
              <w:t xml:space="preserve">,</w:t>
            </w:r>
            <w:hyperlink r:id="rId99" w:history="1">
              <w:r>
                <w:rPr>
                  <w:color w:val="#410a8c"/>
                  <w:u w:val="single"/>
                </w:rPr>
                <w:t xml:space="preserve">Ivan Erofeev</w:t>
              </w:r>
            </w:hyperlink>
            <w:r>
              <w:rPr/>
              <w:t xml:space="preserve">,</w:t>
            </w:r>
            <w:hyperlink r:id="rId27" w:history="1">
              <w:r>
                <w:rPr>
                  <w:color w:val="#410a8c"/>
                  <w:u w:val="single"/>
                </w:rPr>
                <w:t xml:space="preserve">Charles Renard</w:t>
              </w:r>
            </w:hyperlink>
            <w:r>
              <w:rPr/>
              <w:t xml:space="preserve">et al.</w:t>
            </w:r>
          </w:p>
          <w:p>
            <w:pPr/>
            <w:r>
              <w:rPr>
                <w:i w:val="1"/>
                <w:iCs w:val="1"/>
              </w:rPr>
              <w:t xml:space="preserve">Microscopy &amp; Microanalysis 2025 Conference</w:t>
            </w:r>
            <w:r>
              <w:rPr/>
              <w:t xml:space="preserve">, M&amp;M, Jul 2025, Salt Lake City, UT, United States. pp.1788-1789, </w:t>
            </w:r>
            <w:hyperlink r:id="rId100" w:history="1">
              <w:r>
                <w:rPr>
                  <w:color w:val="#410a8c"/>
                  <w:u w:val="single"/>
                </w:rPr>
                <w:t xml:space="preserve">⟨10.1093/mam/ozaf048.908⟩</w:t>
              </w:r>
            </w:hyperlink>
          </w:p>
          <w:p>
            <w:pPr/>
            <w:r>
              <w:rPr/>
              <w:t xml:space="preserve">Communication dans un congrès</w:t>
            </w:r>
          </w:p>
          <w:p>
            <w:pPr/>
            <w:hyperlink r:id="rId95" w:history="1">
              <w:r>
                <w:rPr>
                  <w:color w:val="#410a8c"/>
                  <w:u w:val="single"/>
                </w:rPr>
                <w:t xml:space="preserve">hal-05269374v1</w:t>
              </w:r>
            </w:hyperlink>
          </w:p>
        </w:tc>
      </w:tr>
      <w:tr>
        <w:trPr/>
        <w:tc>
          <w:tcPr>
            <w:noWrap/>
          </w:tcPr>
          <w:p>
            <w:pPr>
              <w:spacing w:after="200"/>
            </w:pPr>
            <w:hyperlink r:id="rId101" w:history="1">
              <w:r>
                <w:rPr>
                  <w:color w:val="1e198e"/>
                  <w:b w:val="1"/>
                  <w:bCs w:val="1"/>
                  <w:u w:val="single"/>
                </w:rPr>
                <w:t xml:space="preserve">Growth and Characterization of hexagonal GaAs thin film on ZnS-4H</w:t>
              </w:r>
            </w:hyperlink>
          </w:p>
          <w:p>
            <w:pPr/>
            <w:hyperlink r:id="rId102" w:history="1">
              <w:r>
                <w:rPr>
                  <w:color w:val="#410a8c"/>
                  <w:u w:val="single"/>
                </w:rPr>
                <w:t xml:space="preserve">Corentin Chatelet</w:t>
              </w:r>
            </w:hyperlink>
            <w:r>
              <w:rPr/>
              <w:t xml:space="preserve">,</w:t>
            </w:r>
            <w:hyperlink r:id="rId11" w:history="1">
              <w:r>
                <w:rPr>
                  <w:color w:val="#410a8c"/>
                  <w:u w:val="single"/>
                </w:rPr>
                <w:t xml:space="preserve">Hassan Melhem</w:t>
              </w:r>
            </w:hyperlink>
            <w:r>
              <w:rPr/>
              <w:t xml:space="preserve">,</w:t>
            </w:r>
            <w:hyperlink r:id="rId103" w:history="1">
              <w:r>
                <w:rPr>
                  <w:color w:val="#410a8c"/>
                  <w:u w:val="single"/>
                </w:rPr>
                <w:t xml:space="preserve">Hafssa Ameziane</w:t>
              </w:r>
            </w:hyperlink>
            <w:r>
              <w:rPr/>
              <w:t xml:space="preserve">,</w:t>
            </w:r>
            <w:hyperlink r:id="rId12" w:history="1">
              <w:r>
                <w:rPr>
                  <w:color w:val="#410a8c"/>
                  <w:u w:val="single"/>
                </w:rPr>
                <w:t xml:space="preserve">Geraldine Hallais</w:t>
              </w:r>
            </w:hyperlink>
            <w:r>
              <w:rPr/>
              <w:t xml:space="preserve">,</w:t>
            </w:r>
            <w:hyperlink r:id="rId104" w:history="1">
              <w:r>
                <w:rPr>
                  <w:color w:val="#410a8c"/>
                  <w:u w:val="single"/>
                </w:rPr>
                <w:t xml:space="preserve">Julien Chaste</w:t>
              </w:r>
            </w:hyperlink>
            <w:r>
              <w:rPr/>
              <w:t xml:space="preserve">et al.</w:t>
            </w:r>
          </w:p>
          <w:p>
            <w:pPr/>
            <w:r>
              <w:rPr>
                <w:i w:val="1"/>
                <w:iCs w:val="1"/>
              </w:rPr>
              <w:t xml:space="preserve">Hexagonal SiGe and Related Materials</w:t>
            </w:r>
            <w:r>
              <w:rPr/>
              <w:t xml:space="preserve">, Oct 2025, Paris, France</w:t>
            </w:r>
          </w:p>
          <w:p>
            <w:pPr/>
            <w:r>
              <w:rPr/>
              <w:t xml:space="preserve">Communication dans un congrès</w:t>
            </w:r>
          </w:p>
          <w:p>
            <w:pPr/>
            <w:hyperlink r:id="rId101" w:history="1">
              <w:r>
                <w:rPr>
                  <w:color w:val="#410a8c"/>
                  <w:u w:val="single"/>
                </w:rPr>
                <w:t xml:space="preserve">hal-05600960v1</w:t>
              </w:r>
            </w:hyperlink>
          </w:p>
        </w:tc>
      </w:tr>
      <w:tr>
        <w:trPr/>
        <w:tc>
          <w:tcPr>
            <w:noWrap/>
          </w:tcPr>
          <w:p>
            <w:pPr>
              <w:spacing w:after="200"/>
            </w:pPr>
            <w:hyperlink r:id="rId105" w:history="1">
              <w:r>
                <w:rPr>
                  <w:color w:val="1e198e"/>
                  <w:b w:val="1"/>
                  <w:bCs w:val="1"/>
                  <w:u w:val="single"/>
                </w:rPr>
                <w:t xml:space="preserve">Vers la localisation bas coût d’hétéroépitaxie de GaAs sur Si</w:t>
              </w:r>
            </w:hyperlink>
          </w:p>
          <w:p>
            <w:pPr/>
            <w:hyperlink r:id="rId106" w:history="1">
              <w:r>
                <w:rPr>
                  <w:color w:val="#410a8c"/>
                  <w:u w:val="single"/>
                </w:rPr>
                <w:t xml:space="preserve">L. Dentz</w:t>
              </w:r>
            </w:hyperlink>
            <w:r>
              <w:rPr/>
              <w:t xml:space="preserve">,</w:t>
            </w:r>
            <w:hyperlink r:id="rId107" w:history="1">
              <w:r>
                <w:rPr>
                  <w:color w:val="#410a8c"/>
                  <w:u w:val="single"/>
                </w:rPr>
                <w:t xml:space="preserve">F. Hamouda</w:t>
              </w:r>
            </w:hyperlink>
            <w:r>
              <w:rPr/>
              <w:t xml:space="preserve">,</w:t>
            </w:r>
            <w:hyperlink r:id="rId108" w:history="1">
              <w:r>
                <w:rPr>
                  <w:color w:val="#410a8c"/>
                  <w:u w:val="single"/>
                </w:rPr>
                <w:t xml:space="preserve">G. Hallais</w:t>
              </w:r>
            </w:hyperlink>
            <w:r>
              <w:rPr/>
              <w:t xml:space="preserve">,</w:t>
            </w:r>
            <w:hyperlink r:id="rId64" w:history="1">
              <w:r>
                <w:rPr>
                  <w:color w:val="#410a8c"/>
                  <w:u w:val="single"/>
                </w:rPr>
                <w:t xml:space="preserve">L. Vincent</w:t>
              </w:r>
            </w:hyperlink>
            <w:r>
              <w:rPr/>
              <w:t xml:space="preserve">,</w:t>
            </w:r>
            <w:hyperlink r:id="rId109" w:history="1">
              <w:r>
                <w:rPr>
                  <w:color w:val="#410a8c"/>
                  <w:u w:val="single"/>
                </w:rPr>
                <w:t xml:space="preserve">E. Herth</w:t>
              </w:r>
            </w:hyperlink>
            <w:r>
              <w:rPr/>
              <w:t xml:space="preserve">et al.</w:t>
            </w:r>
          </w:p>
          <w:p>
            <w:pPr/>
            <w:r>
              <w:rPr>
                <w:i w:val="1"/>
                <w:iCs w:val="1"/>
              </w:rPr>
              <w:t xml:space="preserve">Workshop OSEPI sur l’épitaxie des oxydes et des semi-conducteurs</w:t>
            </w:r>
            <w:r>
              <w:rPr/>
              <w:t xml:space="preserve">, May 2024, Fréjus (France), France</w:t>
            </w:r>
          </w:p>
          <w:p>
            <w:pPr/>
            <w:r>
              <w:rPr/>
              <w:t xml:space="preserve">Communication dans un congrès</w:t>
            </w:r>
          </w:p>
          <w:p>
            <w:pPr/>
            <w:hyperlink r:id="rId105" w:history="1">
              <w:r>
                <w:rPr>
                  <w:color w:val="#410a8c"/>
                  <w:u w:val="single"/>
                </w:rPr>
                <w:t xml:space="preserve">hal-04790682v1</w:t>
              </w:r>
            </w:hyperlink>
          </w:p>
        </w:tc>
      </w:tr>
      <w:tr>
        <w:trPr/>
        <w:tc>
          <w:tcPr>
            <w:noWrap/>
          </w:tcPr>
          <w:p>
            <w:pPr>
              <w:spacing w:after="200"/>
            </w:pPr>
            <w:hyperlink r:id="rId110" w:history="1">
              <w:r>
                <w:rPr>
                  <w:color w:val="1e198e"/>
                  <w:b w:val="1"/>
                  <w:bCs w:val="1"/>
                  <w:u w:val="single"/>
                </w:rPr>
                <w:t xml:space="preserve">From nanosphere lithography to localised heteroepitaxy of GaAs on Si</w:t>
              </w:r>
            </w:hyperlink>
          </w:p>
          <w:p>
            <w:pPr/>
            <w:hyperlink r:id="rId106" w:history="1">
              <w:r>
                <w:rPr>
                  <w:color w:val="#410a8c"/>
                  <w:u w:val="single"/>
                </w:rPr>
                <w:t xml:space="preserve">L. Dentz</w:t>
              </w:r>
            </w:hyperlink>
            <w:r>
              <w:rPr/>
              <w:t xml:space="preserve">,</w:t>
            </w:r>
            <w:hyperlink r:id="rId107" w:history="1">
              <w:r>
                <w:rPr>
                  <w:color w:val="#410a8c"/>
                  <w:u w:val="single"/>
                </w:rPr>
                <w:t xml:space="preserve">F. Hamouda</w:t>
              </w:r>
            </w:hyperlink>
            <w:r>
              <w:rPr/>
              <w:t xml:space="preserve">,</w:t>
            </w:r>
            <w:hyperlink r:id="rId108" w:history="1">
              <w:r>
                <w:rPr>
                  <w:color w:val="#410a8c"/>
                  <w:u w:val="single"/>
                </w:rPr>
                <w:t xml:space="preserve">G. Hallais</w:t>
              </w:r>
            </w:hyperlink>
            <w:r>
              <w:rPr/>
              <w:t xml:space="preserve">,</w:t>
            </w:r>
            <w:hyperlink r:id="rId64" w:history="1">
              <w:r>
                <w:rPr>
                  <w:color w:val="#410a8c"/>
                  <w:u w:val="single"/>
                </w:rPr>
                <w:t xml:space="preserve">L. Vincent</w:t>
              </w:r>
            </w:hyperlink>
            <w:r>
              <w:rPr/>
              <w:t xml:space="preserve">,</w:t>
            </w:r>
            <w:hyperlink r:id="rId109" w:history="1">
              <w:r>
                <w:rPr>
                  <w:color w:val="#410a8c"/>
                  <w:u w:val="single"/>
                </w:rPr>
                <w:t xml:space="preserve">E. Herth</w:t>
              </w:r>
            </w:hyperlink>
            <w:r>
              <w:rPr/>
              <w:t xml:space="preserve">et al.</w:t>
            </w:r>
          </w:p>
          <w:p>
            <w:pPr/>
            <w:r>
              <w:rPr>
                <w:i w:val="1"/>
                <w:iCs w:val="1"/>
              </w:rPr>
              <w:t xml:space="preserve">Gettering and Defect Engineering in Semiconductor Technology GADEST 2024</w:t>
            </w:r>
            <w:r>
              <w:rPr/>
              <w:t xml:space="preserve">, Sep 2024, Bad Schandau, Germany</w:t>
            </w:r>
          </w:p>
          <w:p>
            <w:pPr/>
            <w:r>
              <w:rPr/>
              <w:t xml:space="preserve">Communication dans un congrès</w:t>
            </w:r>
          </w:p>
          <w:p>
            <w:pPr/>
            <w:hyperlink r:id="rId110" w:history="1">
              <w:r>
                <w:rPr>
                  <w:color w:val="#410a8c"/>
                  <w:u w:val="single"/>
                </w:rPr>
                <w:t xml:space="preserve">hal-04790713v1</w:t>
              </w:r>
            </w:hyperlink>
          </w:p>
        </w:tc>
      </w:tr>
      <w:tr>
        <w:trPr/>
        <w:tc>
          <w:tcPr>
            <w:noWrap/>
          </w:tcPr>
          <w:p>
            <w:pPr>
              <w:spacing w:after="200"/>
            </w:pPr>
            <w:hyperlink r:id="rId111" w:history="1">
              <w:r>
                <w:rPr>
                  <w:color w:val="1e198e"/>
                  <w:b w:val="1"/>
                  <w:bCs w:val="1"/>
                  <w:u w:val="single"/>
                </w:rPr>
                <w:t xml:space="preserve">Epitaxy of hexagonal Ge-2H : growth regimes and related I3 defects</w:t>
              </w:r>
            </w:hyperlink>
          </w:p>
          <w:p>
            <w:pPr/>
            <w:hyperlink r:id="rId25" w:history="1">
              <w:r>
                <w:rPr>
                  <w:color w:val="#410a8c"/>
                  <w:u w:val="single"/>
                </w:rPr>
                <w:t xml:space="preserve">Laetitia Vincent</w:t>
              </w:r>
            </w:hyperlink>
            <w:r>
              <w:rPr/>
              <w:t xml:space="preserve">,</w:t>
            </w:r>
            <w:hyperlink r:id="rId27" w:history="1">
              <w:r>
                <w:rPr>
                  <w:color w:val="#410a8c"/>
                  <w:u w:val="single"/>
                </w:rPr>
                <w:t xml:space="preserve">Charles Renard</w:t>
              </w:r>
            </w:hyperlink>
            <w:r>
              <w:rPr/>
              <w:t xml:space="preserve">,</w:t>
            </w:r>
            <w:hyperlink r:id="rId112" w:history="1">
              <w:r>
                <w:rPr>
                  <w:color w:val="#410a8c"/>
                  <w:u w:val="single"/>
                </w:rPr>
                <w:t xml:space="preserve">J. Fraunié</w:t>
              </w:r>
            </w:hyperlink>
            <w:r>
              <w:rPr/>
              <w:t xml:space="preserve">,</w:t>
            </w:r>
            <w:hyperlink r:id="rId113" w:history="1">
              <w:r>
                <w:rPr>
                  <w:color w:val="#410a8c"/>
                  <w:u w:val="single"/>
                </w:rPr>
                <w:t xml:space="preserve">T Dursap</w:t>
              </w:r>
            </w:hyperlink>
            <w:r>
              <w:rPr/>
              <w:t xml:space="preserve">,</w:t>
            </w:r>
            <w:hyperlink r:id="rId114" w:history="1">
              <w:r>
                <w:rPr>
                  <w:color w:val="#410a8c"/>
                  <w:u w:val="single"/>
                </w:rPr>
                <w:t xml:space="preserve">Laurent Travers</w:t>
              </w:r>
            </w:hyperlink>
            <w:r>
              <w:rPr/>
              <w:t xml:space="preserve">et al.</w:t>
            </w:r>
          </w:p>
          <w:p>
            <w:pPr/>
            <w:r>
              <w:rPr>
                <w:i w:val="1"/>
                <w:iCs w:val="1"/>
              </w:rPr>
              <w:t xml:space="preserve">FAME : First International Workshop on Fundamentals and Advances of MOVPE processes</w:t>
            </w:r>
            <w:r>
              <w:rPr/>
              <w:t xml:space="preserve">, Jul 2023, Cork, Ireland</w:t>
            </w:r>
          </w:p>
          <w:p>
            <w:pPr/>
            <w:r>
              <w:rPr/>
              <w:t xml:space="preserve">Communication dans un congrès</w:t>
            </w:r>
          </w:p>
          <w:p>
            <w:pPr/>
            <w:hyperlink r:id="rId111" w:history="1">
              <w:r>
                <w:rPr>
                  <w:color w:val="#410a8c"/>
                  <w:u w:val="single"/>
                </w:rPr>
                <w:t xml:space="preserve">hal-04261830v1</w:t>
              </w:r>
            </w:hyperlink>
          </w:p>
        </w:tc>
      </w:tr>
      <w:tr>
        <w:trPr/>
        <w:tc>
          <w:tcPr>
            <w:noWrap/>
          </w:tcPr>
          <w:p>
            <w:pPr>
              <w:spacing w:after="200"/>
            </w:pPr>
            <w:hyperlink r:id="rId115" w:history="1">
              <w:r>
                <w:rPr>
                  <w:color w:val="1e198e"/>
                  <w:b w:val="1"/>
                  <w:bCs w:val="1"/>
                  <w:u w:val="single"/>
                </w:rPr>
                <w:t xml:space="preserve">Beyond the CMOS sensors: the DoTPiX pixel concept and technology for the International Linear Collider A</w:t>
              </w:r>
            </w:hyperlink>
          </w:p>
          <w:p>
            <w:pPr/>
            <w:hyperlink r:id="rId116" w:history="1">
              <w:r>
                <w:rPr>
                  <w:color w:val="#410a8c"/>
                  <w:u w:val="single"/>
                </w:rPr>
                <w:t xml:space="preserve">Nicolas T. Fourches</w:t>
              </w:r>
            </w:hyperlink>
            <w:r>
              <w:rPr/>
              <w:t xml:space="preserve">,</w:t>
            </w:r>
            <w:hyperlink r:id="rId12" w:history="1">
              <w:r>
                <w:rPr>
                  <w:color w:val="#410a8c"/>
                  <w:u w:val="single"/>
                </w:rPr>
                <w:t xml:space="preserve">Geraldine Hallais</w:t>
              </w:r>
            </w:hyperlink>
            <w:r>
              <w:rPr/>
              <w:t xml:space="preserve">,</w:t>
            </w:r>
            <w:hyperlink r:id="rId27" w:history="1">
              <w:r>
                <w:rPr>
                  <w:color w:val="#410a8c"/>
                  <w:u w:val="single"/>
                </w:rPr>
                <w:t xml:space="preserve">Charles Renard</w:t>
              </w:r>
            </w:hyperlink>
          </w:p>
          <w:p>
            <w:pPr/>
            <w:r>
              <w:rPr>
                <w:i w:val="1"/>
                <w:iCs w:val="1"/>
              </w:rPr>
              <w:t xml:space="preserve">International Workshop on Future Linear Colliders</w:t>
            </w:r>
            <w:r>
              <w:rPr/>
              <w:t xml:space="preserve">, Mar 2021, Online, Switzerland</w:t>
            </w:r>
          </w:p>
          <w:p>
            <w:pPr/>
            <w:r>
              <w:rPr/>
              <w:t xml:space="preserve">Communication dans un congrès</w:t>
            </w:r>
          </w:p>
          <w:p>
            <w:pPr/>
            <w:hyperlink r:id="rId115" w:history="1">
              <w:r>
                <w:rPr>
                  <w:color w:val="#410a8c"/>
                  <w:u w:val="single"/>
                </w:rPr>
                <w:t xml:space="preserve">hal-03238333v1</w:t>
              </w:r>
            </w:hyperlink>
          </w:p>
        </w:tc>
      </w:tr>
      <w:tr>
        <w:trPr/>
        <w:tc>
          <w:tcPr>
            <w:noWrap/>
          </w:tcPr>
          <w:p>
            <w:pPr>
              <w:spacing w:after="200"/>
            </w:pPr>
            <w:hyperlink r:id="rId117" w:history="1">
              <w:r>
                <w:rPr>
                  <w:color w:val="1e198e"/>
                  <w:b w:val="1"/>
                  <w:bCs w:val="1"/>
                  <w:u w:val="single"/>
                </w:rPr>
                <w:t xml:space="preserve">Building blocks development for defect-free growth of GaAs on silicon for tandem solar cells</w:t>
              </w:r>
            </w:hyperlink>
          </w:p>
          <w:p>
            <w:pP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08" w:history="1">
              <w:r>
                <w:rPr>
                  <w:color w:val="#410a8c"/>
                  <w:u w:val="single"/>
                </w:rPr>
                <w:t xml:space="preserve">G. Hallais</w:t>
              </w:r>
            </w:hyperlink>
            <w:r>
              <w:rPr/>
              <w:t xml:space="preserve">,</w:t>
            </w:r>
            <w:hyperlink r:id="rId19" w:history="1">
              <w:r>
                <w:rPr>
                  <w:color w:val="#410a8c"/>
                  <w:u w:val="single"/>
                </w:rPr>
                <w:t xml:space="preserve">Alexandre Jaffré</w:t>
              </w:r>
            </w:hyperlink>
            <w:r>
              <w:rPr/>
              <w:t xml:space="preserve">et al.</w:t>
            </w:r>
          </w:p>
          <w:p>
            <w:pPr/>
            <w:r>
              <w:rPr>
                <w:i w:val="1"/>
                <w:iCs w:val="1"/>
              </w:rPr>
              <w:t xml:space="preserve">36th European Photovoltaic Solar Energy Conference and Exhibition</w:t>
            </w:r>
            <w:r>
              <w:rPr/>
              <w:t xml:space="preserve">, WIP, Sep 2019, Marseille, France. pp.757, </w:t>
            </w:r>
            <w:hyperlink r:id="rId118" w:history="1">
              <w:r>
                <w:rPr>
                  <w:color w:val="#410a8c"/>
                  <w:u w:val="single"/>
                </w:rPr>
                <w:t xml:space="preserve">⟨10.4229/EUPVSEC20192019-3BV.2.49⟩</w:t>
              </w:r>
            </w:hyperlink>
          </w:p>
          <w:p>
            <w:pPr/>
            <w:r>
              <w:rPr/>
              <w:t xml:space="preserve">Communication dans un congrès</w:t>
            </w:r>
          </w:p>
          <w:p>
            <w:pPr/>
            <w:hyperlink r:id="rId117" w:history="1">
              <w:r>
                <w:rPr>
                  <w:color w:val="#410a8c"/>
                  <w:u w:val="single"/>
                </w:rPr>
                <w:t xml:space="preserve">hal-02343896v1</w:t>
              </w:r>
            </w:hyperlink>
          </w:p>
        </w:tc>
      </w:tr>
      <w:tr>
        <w:trPr/>
        <w:tc>
          <w:tcPr>
            <w:noWrap/>
          </w:tcPr>
          <w:p>
            <w:pPr>
              <w:spacing w:after="200"/>
            </w:pPr>
            <w:hyperlink r:id="rId119" w:history="1">
              <w:r>
                <w:rPr>
                  <w:color w:val="1e198e"/>
                  <w:b w:val="1"/>
                  <w:bCs w:val="1"/>
                  <w:u w:val="single"/>
                </w:rPr>
                <w:t xml:space="preserve">Contactless Investigation of the p-Type Doping Concentration Level of Single Micrometric Size GaAs Crystals Grown on Silicon for Multijunction Solar Cells</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20" w:history="1">
              <w:r>
                <w:rPr>
                  <w:color w:val="#410a8c"/>
                  <w:u w:val="single"/>
                </w:rPr>
                <w:t xml:space="preserve">Hung-Ling Chen</w:t>
              </w:r>
            </w:hyperlink>
            <w:r>
              <w:rPr/>
              <w:t xml:space="preserve">,</w:t>
            </w:r>
            <w:hyperlink r:id="rId121" w:history="1">
              <w:r>
                <w:rPr>
                  <w:color w:val="#410a8c"/>
                  <w:u w:val="single"/>
                </w:rPr>
                <w:t xml:space="preserve">Hajer Makhloufi</w:t>
              </w:r>
            </w:hyperlink>
            <w:r>
              <w:rPr/>
              <w:t xml:space="preserve">,</w:t>
            </w:r>
            <w:hyperlink r:id="rId27" w:history="1">
              <w:r>
                <w:rPr>
                  <w:color w:val="#410a8c"/>
                  <w:u w:val="single"/>
                </w:rPr>
                <w:t xml:space="preserve">Charles Renard</w:t>
              </w:r>
            </w:hyperlink>
            <w:r>
              <w:rPr/>
              <w:t xml:space="preserve">et al.</w:t>
            </w:r>
          </w:p>
          <w:p>
            <w:pPr/>
            <w:r>
              <w:rPr>
                <w:i w:val="1"/>
                <w:iCs w:val="1"/>
              </w:rPr>
              <w:t xml:space="preserve">35th European Photovoltaic Solar Energy Conference and Exhibition (EU-PVSEC)</w:t>
            </w:r>
            <w:r>
              <w:rPr/>
              <w:t xml:space="preserve">, EU PVSEC, Sep 2018, Bruxelles, Belgium. pp.660 - 664, </w:t>
            </w:r>
            <w:hyperlink r:id="rId122" w:history="1">
              <w:r>
                <w:rPr>
                  <w:color w:val="#410a8c"/>
                  <w:u w:val="single"/>
                </w:rPr>
                <w:t xml:space="preserve">⟨10.4229/35thEUPVSEC20182018-2AV.3.17⟩</w:t>
              </w:r>
            </w:hyperlink>
          </w:p>
          <w:p>
            <w:pPr/>
            <w:r>
              <w:rPr/>
              <w:t xml:space="preserve">Communication dans un congrès</w:t>
            </w:r>
          </w:p>
          <w:p>
            <w:pPr/>
            <w:hyperlink r:id="rId119" w:history="1">
              <w:r>
                <w:rPr>
                  <w:color w:val="#410a8c"/>
                  <w:u w:val="single"/>
                </w:rPr>
                <w:t xml:space="preserve">hal-01936835v1</w:t>
              </w:r>
            </w:hyperlink>
          </w:p>
        </w:tc>
      </w:tr>
      <w:tr>
        <w:trPr/>
        <w:tc>
          <w:tcPr>
            <w:noWrap/>
          </w:tcPr>
          <w:p>
            <w:pPr>
              <w:spacing w:after="200"/>
            </w:pPr>
            <w:hyperlink r:id="rId123" w:history="1">
              <w:r>
                <w:rPr>
                  <w:color w:val="1e198e"/>
                  <w:b w:val="1"/>
                  <w:bCs w:val="1"/>
                  <w:u w:val="single"/>
                </w:rPr>
                <w:t xml:space="preserve">Structural, optoelectronic and electrical properties of GaAs microcrystals grown from (001) Si nano-areas</w:t>
              </w:r>
            </w:hyperlink>
          </w:p>
          <w:p>
            <w:pPr/>
            <w:hyperlink r:id="rId74" w:history="1">
              <w:r>
                <w:rPr>
                  <w:color w:val="#410a8c"/>
                  <w:u w:val="single"/>
                </w:rPr>
                <w:t xml:space="preserve">José Alvarez</w:t>
              </w:r>
            </w:hyperlink>
            <w:r>
              <w:rPr/>
              <w:t xml:space="preserve">,</w:t>
            </w:r>
            <w:hyperlink r:id="rId19" w:history="1">
              <w:r>
                <w:rPr>
                  <w:color w:val="#410a8c"/>
                  <w:u w:val="single"/>
                </w:rPr>
                <w:t xml:space="preserve">Alexandre Jaffré</w:t>
              </w:r>
            </w:hyperlink>
            <w:r>
              <w:rPr/>
              <w:t xml:space="preserve">,</w:t>
            </w:r>
            <w:hyperlink r:id="rId27" w:history="1">
              <w:r>
                <w:rPr>
                  <w:color w:val="#410a8c"/>
                  <w:u w:val="single"/>
                </w:rPr>
                <w:t xml:space="preserve">Charles Renard</w:t>
              </w:r>
            </w:hyperlink>
            <w:r>
              <w:rPr/>
              <w:t xml:space="preserve">,</w:t>
            </w:r>
            <w:hyperlink r:id="rId124" w:history="1">
              <w:r>
                <w:rPr>
                  <w:color w:val="#410a8c"/>
                  <w:u w:val="single"/>
                </w:rPr>
                <w:t xml:space="preserve">N. Cherkasin</w:t>
              </w:r>
            </w:hyperlink>
            <w:r>
              <w:rPr/>
              <w:t xml:space="preserve">,</w:t>
            </w:r>
            <w:hyperlink r:id="rId59" w:history="1">
              <w:r>
                <w:rPr>
                  <w:color w:val="#410a8c"/>
                  <w:u w:val="single"/>
                </w:rPr>
                <w:t xml:space="preserve">Timothée Molière</w:t>
              </w:r>
            </w:hyperlink>
            <w:r>
              <w:rPr/>
              <w:t xml:space="preserve">et al.</w:t>
            </w:r>
          </w:p>
          <w:p>
            <w:pPr/>
            <w:r>
              <w:rPr>
                <w:i w:val="1"/>
                <w:iCs w:val="1"/>
              </w:rPr>
              <w:t xml:space="preserve">Erice School 2013 - Nano-Structures For Optics And Photonics</w:t>
            </w:r>
            <w:r>
              <w:rPr/>
              <w:t xml:space="preserve">, Jul 2013, Erice, Italy. pp.485-486, </w:t>
            </w:r>
            <w:hyperlink r:id="rId125" w:history="1">
              <w:r>
                <w:rPr>
                  <w:color w:val="#410a8c"/>
                  <w:u w:val="single"/>
                </w:rPr>
                <w:t xml:space="preserve">⟨10.1007/978-94-017-9133-5_37⟩</w:t>
              </w:r>
            </w:hyperlink>
          </w:p>
          <w:p>
            <w:pPr/>
            <w:r>
              <w:rPr/>
              <w:t xml:space="preserve">Communication dans un congrès</w:t>
            </w:r>
          </w:p>
          <w:p>
            <w:pPr/>
            <w:hyperlink r:id="rId123" w:history="1">
              <w:r>
                <w:rPr>
                  <w:color w:val="#410a8c"/>
                  <w:u w:val="single"/>
                </w:rPr>
                <w:t xml:space="preserve">hal-00931323v1</w:t>
              </w:r>
            </w:hyperlink>
          </w:p>
        </w:tc>
      </w:tr>
      <w:tr>
        <w:trPr/>
        <w:tc>
          <w:tcPr>
            <w:noWrap/>
          </w:tcPr>
          <w:p>
            <w:pPr>
              <w:spacing w:after="200"/>
            </w:pPr>
            <w:hyperlink r:id="rId126" w:history="1">
              <w:r>
                <w:rPr>
                  <w:color w:val="1e198e"/>
                  <w:b w:val="1"/>
                  <w:bCs w:val="1"/>
                  <w:u w:val="single"/>
                </w:rPr>
                <w:t xml:space="preserve">Route toward III-V multispectral solar cells on silicon</w:t>
              </w:r>
            </w:hyperlink>
          </w:p>
          <w:p>
            <w:pPr/>
            <w:hyperlink r:id="rId59" w:history="1">
              <w:r>
                <w:rPr>
                  <w:color w:val="#410a8c"/>
                  <w:u w:val="single"/>
                </w:rPr>
                <w:t xml:space="preserve">Timothée Molière</w:t>
              </w:r>
            </w:hyperlink>
            <w:r>
              <w:rPr/>
              <w:t xml:space="preserve">,</w:t>
            </w:r>
            <w:hyperlink r:id="rId27" w:history="1">
              <w:r>
                <w:rPr>
                  <w:color w:val="#410a8c"/>
                  <w:u w:val="single"/>
                </w:rPr>
                <w:t xml:space="preserve">Charles Renard</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80" w:history="1">
              <w:r>
                <w:rPr>
                  <w:color w:val="#410a8c"/>
                  <w:u w:val="single"/>
                </w:rPr>
                <w:t xml:space="preserve">Daniel Bouchier</w:t>
              </w:r>
            </w:hyperlink>
            <w:r>
              <w:rPr/>
              <w:t xml:space="preserve">et al.</w:t>
            </w:r>
          </w:p>
          <w:p>
            <w:pPr/>
            <w:r>
              <w:rPr>
                <w:i w:val="1"/>
                <w:iCs w:val="1"/>
              </w:rPr>
              <w:t xml:space="preserve">E-MRS Spring Meeting 2014</w:t>
            </w:r>
            <w:r>
              <w:rPr/>
              <w:t xml:space="preserve">, European Materials Research Society, May 2014, Lille, France</w:t>
            </w:r>
          </w:p>
          <w:p>
            <w:pPr/>
            <w:r>
              <w:rPr/>
              <w:t xml:space="preserve">Communication dans un congrès</w:t>
            </w:r>
          </w:p>
          <w:p>
            <w:pPr/>
            <w:hyperlink r:id="rId126" w:history="1">
              <w:r>
                <w:rPr>
                  <w:color w:val="#410a8c"/>
                  <w:u w:val="single"/>
                </w:rPr>
                <w:t xml:space="preserve">hal-01099576v1</w:t>
              </w:r>
            </w:hyperlink>
          </w:p>
        </w:tc>
      </w:tr>
      <w:tr>
        <w:trPr/>
        <w:tc>
          <w:tcPr>
            <w:noWrap/>
          </w:tcPr>
          <w:p>
            <w:pPr>
              <w:spacing w:after="200"/>
            </w:pPr>
            <w:hyperlink r:id="rId127" w:history="1">
              <w:r>
                <w:rPr>
                  <w:color w:val="1e198e"/>
                  <w:b w:val="1"/>
                  <w:bCs w:val="1"/>
                  <w:u w:val="single"/>
                </w:rPr>
                <w:t xml:space="preserve">Designing III-V Multijunction Solar Cells on Silicon</w:t>
              </w:r>
            </w:hyperlink>
          </w:p>
          <w:p>
            <w:pPr/>
            <w:hyperlink r:id="rId128" w:history="1">
              <w:r>
                <w:rPr>
                  <w:color w:val="#410a8c"/>
                  <w:u w:val="single"/>
                </w:rPr>
                <w:t xml:space="preserve">J. Connolly</w:t>
              </w:r>
            </w:hyperlink>
            <w:r>
              <w:rPr/>
              <w:t xml:space="preserve">,</w:t>
            </w: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80" w:history="1">
              <w:r>
                <w:rPr>
                  <w:color w:val="#410a8c"/>
                  <w:u w:val="single"/>
                </w:rPr>
                <w:t xml:space="preserve">Daniel Bouchier</w:t>
              </w:r>
            </w:hyperlink>
          </w:p>
          <w:p>
            <w:pPr/>
            <w:r>
              <w:rPr>
                <w:i w:val="1"/>
                <w:iCs w:val="1"/>
              </w:rPr>
              <w:t xml:space="preserve">EUPVSEC 2013</w:t>
            </w:r>
            <w:r>
              <w:rPr/>
              <w:t xml:space="preserve">, Sep 2013, Paris, France. pp.219-228</w:t>
            </w:r>
          </w:p>
          <w:p>
            <w:pPr/>
            <w:r>
              <w:rPr/>
              <w:t xml:space="preserve">Communication dans un congrès</w:t>
            </w:r>
          </w:p>
          <w:p>
            <w:pPr/>
            <w:hyperlink r:id="rId127" w:history="1">
              <w:r>
                <w:rPr>
                  <w:color w:val="#410a8c"/>
                  <w:u w:val="single"/>
                </w:rPr>
                <w:t xml:space="preserve">hal-00931339v1</w:t>
              </w:r>
            </w:hyperlink>
          </w:p>
        </w:tc>
      </w:tr>
      <w:tr>
        <w:trPr/>
        <w:tc>
          <w:tcPr>
            <w:noWrap/>
          </w:tcPr>
          <w:p>
            <w:pPr>
              <w:spacing w:after="200"/>
            </w:pPr>
            <w:hyperlink r:id="rId129" w:history="1">
              <w:r>
                <w:rPr>
                  <w:color w:val="1e198e"/>
                  <w:b w:val="1"/>
                  <w:bCs w:val="1"/>
                  <w:u w:val="single"/>
                </w:rPr>
                <w:t xml:space="preserve">Intégration de microcristaux de GaAs sur Si(100) sans domaines d'antiphase ni dislocation</w:t>
              </w:r>
            </w:hyperlink>
          </w:p>
          <w:p>
            <w:pPr/>
            <w:hyperlink r:id="rId59" w:history="1">
              <w:r>
                <w:rPr>
                  <w:color w:val="#410a8c"/>
                  <w:u w:val="single"/>
                </w:rPr>
                <w:t xml:space="preserve">Timothée Molière</w:t>
              </w:r>
            </w:hyperlink>
            <w:r>
              <w:rPr/>
              <w:t xml:space="preserve">,</w:t>
            </w:r>
            <w:hyperlink r:id="rId124" w:history="1">
              <w:r>
                <w:rPr>
                  <w:color w:val="#410a8c"/>
                  <w:u w:val="single"/>
                </w:rPr>
                <w:t xml:space="preserve">N. Cherkasin</w:t>
              </w:r>
            </w:hyperlink>
            <w:r>
              <w:rPr/>
              <w:t xml:space="preserve">,</w:t>
            </w:r>
            <w:hyperlink r:id="rId27" w:history="1">
              <w:r>
                <w:rPr>
                  <w:color w:val="#410a8c"/>
                  <w:u w:val="single"/>
                </w:rPr>
                <w:t xml:space="preserve">Charles Renard</w:t>
              </w:r>
            </w:hyperlink>
            <w:r>
              <w:rPr/>
              <w:t xml:space="preserve">,</w:t>
            </w:r>
            <w:hyperlink r:id="rId89" w:history="1">
              <w:r>
                <w:rPr>
                  <w:color w:val="#410a8c"/>
                  <w:u w:val="single"/>
                </w:rPr>
                <w:t xml:space="preserve">A. Michel</w:t>
              </w:r>
            </w:hyperlink>
            <w:r>
              <w:rPr/>
              <w:t xml:space="preserve">,</w:t>
            </w:r>
            <w:hyperlink r:id="rId108" w:history="1">
              <w:r>
                <w:rPr>
                  <w:color w:val="#410a8c"/>
                  <w:u w:val="single"/>
                </w:rPr>
                <w:t xml:space="preserve">G. Hallais</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129" w:history="1">
              <w:r>
                <w:rPr>
                  <w:color w:val="#410a8c"/>
                  <w:u w:val="single"/>
                </w:rPr>
                <w:t xml:space="preserve">hal-00931329v1</w:t>
              </w:r>
            </w:hyperlink>
          </w:p>
        </w:tc>
      </w:tr>
      <w:tr>
        <w:trPr/>
        <w:tc>
          <w:tcPr>
            <w:noWrap/>
          </w:tcPr>
          <w:p>
            <w:pPr>
              <w:spacing w:after="200"/>
            </w:pPr>
            <w:hyperlink r:id="rId130" w:history="1">
              <w:r>
                <w:rPr>
                  <w:color w:val="1e198e"/>
                  <w:b w:val="1"/>
                  <w:bCs w:val="1"/>
                  <w:u w:val="single"/>
                </w:rPr>
                <w:t xml:space="preserve">III-V multispectral solar cells on silicon</w:t>
              </w:r>
            </w:hyperlink>
          </w:p>
          <w:p>
            <w:pPr/>
            <w:hyperlink r:id="rId27" w:history="1">
              <w:r>
                <w:rPr>
                  <w:color w:val="#410a8c"/>
                  <w:u w:val="single"/>
                </w:rPr>
                <w:t xml:space="preserve">Charles Renard</w:t>
              </w:r>
            </w:hyperlink>
            <w:r>
              <w:rPr/>
              <w:t xml:space="preserve">,</w:t>
            </w:r>
            <w:hyperlink r:id="rId59" w:history="1">
              <w:r>
                <w:rPr>
                  <w:color w:val="#410a8c"/>
                  <w:u w:val="single"/>
                </w:rPr>
                <w:t xml:space="preserve">Timothée Molière</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131" w:history="1">
              <w:r>
                <w:rPr>
                  <w:color w:val="#410a8c"/>
                  <w:u w:val="single"/>
                </w:rPr>
                <w:t xml:space="preserve">Patrick Boucher</w:t>
              </w:r>
            </w:hyperlink>
            <w:r>
              <w:rPr/>
              <w:t xml:space="preserve">et al.</w:t>
            </w:r>
          </w:p>
          <w:p>
            <w:pPr/>
            <w:r>
              <w:rPr>
                <w:i w:val="1"/>
                <w:iCs w:val="1"/>
              </w:rPr>
              <w:t xml:space="preserve">E-MRS Spring Meeting 2013</w:t>
            </w:r>
            <w:r>
              <w:rPr/>
              <w:t xml:space="preserve">, May 2013, Strasbourg, France</w:t>
            </w:r>
          </w:p>
          <w:p>
            <w:pPr/>
            <w:r>
              <w:rPr/>
              <w:t xml:space="preserve">Communication dans un congrès</w:t>
            </w:r>
          </w:p>
          <w:p>
            <w:pPr/>
            <w:hyperlink r:id="rId130" w:history="1">
              <w:r>
                <w:rPr>
                  <w:color w:val="#410a8c"/>
                  <w:u w:val="single"/>
                </w:rPr>
                <w:t xml:space="preserve">hal-00931316v1</w:t>
              </w:r>
            </w:hyperlink>
          </w:p>
        </w:tc>
      </w:tr>
      <w:tr>
        <w:trPr/>
        <w:tc>
          <w:tcPr>
            <w:noWrap/>
          </w:tcPr>
          <w:p>
            <w:pPr>
              <w:spacing w:after="200"/>
            </w:pPr>
            <w:hyperlink r:id="rId132" w:history="1">
              <w:r>
                <w:rPr>
                  <w:color w:val="1e198e"/>
                  <w:b w:val="1"/>
                  <w:bCs w:val="1"/>
                  <w:u w:val="single"/>
                </w:rPr>
                <w:t xml:space="preserve">Caractérisations optiques et électriques de cristaux GaAs intégrés sur Si pour la réalisation de cellules solaires multispectrales III-V sur Silicium</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59" w:history="1">
              <w:r>
                <w:rPr>
                  <w:color w:val="#410a8c"/>
                  <w:u w:val="single"/>
                </w:rPr>
                <w:t xml:space="preserve">Timothée Molière</w:t>
              </w:r>
            </w:hyperlink>
            <w:r>
              <w:rPr/>
              <w:t xml:space="preserve">,</w:t>
            </w:r>
            <w:hyperlink r:id="rId18" w:history="1">
              <w:r>
                <w:rPr>
                  <w:color w:val="#410a8c"/>
                  <w:u w:val="single"/>
                </w:rPr>
                <w:t xml:space="preserve">Denis Mencaraglia</w:t>
              </w:r>
            </w:hyperlink>
            <w:r>
              <w:rPr/>
              <w:t xml:space="preserve">,</w:t>
            </w:r>
            <w:hyperlink r:id="rId128" w:history="1">
              <w:r>
                <w:rPr>
                  <w:color w:val="#410a8c"/>
                  <w:u w:val="single"/>
                </w:rPr>
                <w:t xml:space="preserve">J. Connolly</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132" w:history="1">
              <w:r>
                <w:rPr>
                  <w:color w:val="#410a8c"/>
                  <w:u w:val="single"/>
                </w:rPr>
                <w:t xml:space="preserve">hal-00931328v1</w:t>
              </w:r>
            </w:hyperlink>
          </w:p>
        </w:tc>
      </w:tr>
      <w:tr>
        <w:trPr/>
        <w:tc>
          <w:tcPr>
            <w:noWrap/>
          </w:tcPr>
          <w:p>
            <w:pPr>
              <w:spacing w:after="200"/>
            </w:pPr>
            <w:hyperlink r:id="rId133" w:history="1">
              <w:r>
                <w:rPr>
                  <w:color w:val="1e198e"/>
                  <w:b w:val="1"/>
                  <w:bCs w:val="1"/>
                  <w:u w:val="single"/>
                </w:rPr>
                <w:t xml:space="preserve">Growth route toward III-V multispectral solar cells on silicon</w:t>
              </w:r>
            </w:hyperlink>
          </w:p>
          <w:p>
            <w:pPr/>
            <w:hyperlink r:id="rId27" w:history="1">
              <w:r>
                <w:rPr>
                  <w:color w:val="#410a8c"/>
                  <w:u w:val="single"/>
                </w:rPr>
                <w:t xml:space="preserve">Charles Renard</w:t>
              </w:r>
            </w:hyperlink>
            <w:r>
              <w:rPr/>
              <w:t xml:space="preserve">,</w:t>
            </w:r>
            <w:hyperlink r:id="rId124" w:history="1">
              <w:r>
                <w:rPr>
                  <w:color w:val="#410a8c"/>
                  <w:u w:val="single"/>
                </w:rPr>
                <w:t xml:space="preserve">N. Cherkasin</w:t>
              </w:r>
            </w:hyperlink>
            <w:r>
              <w:rPr/>
              <w:t xml:space="preserve">,</w:t>
            </w:r>
            <w:hyperlink r:id="rId19" w:history="1">
              <w:r>
                <w:rPr>
                  <w:color w:val="#410a8c"/>
                  <w:u w:val="single"/>
                </w:rPr>
                <w:t xml:space="preserve">Alexandre Jaffré</w:t>
              </w:r>
            </w:hyperlink>
            <w:r>
              <w:rPr/>
              <w:t xml:space="preserve">,</w:t>
            </w:r>
            <w:hyperlink r:id="rId59" w:history="1">
              <w:r>
                <w:rPr>
                  <w:color w:val="#410a8c"/>
                  <w:u w:val="single"/>
                </w:rPr>
                <w:t xml:space="preserve">Timothée Molière</w:t>
              </w:r>
            </w:hyperlink>
            <w:r>
              <w:rPr/>
              <w:t xml:space="preserve">,</w:t>
            </w:r>
            <w:hyperlink r:id="rId25" w:history="1">
              <w:r>
                <w:rPr>
                  <w:color w:val="#410a8c"/>
                  <w:u w:val="single"/>
                </w:rPr>
                <w:t xml:space="preserve">Laetitia Vincent</w:t>
              </w:r>
            </w:hyperlink>
            <w:r>
              <w:rPr/>
              <w:t xml:space="preserve">et al.</w:t>
            </w:r>
          </w:p>
          <w:p>
            <w:pPr/>
            <w:r>
              <w:rPr>
                <w:i w:val="1"/>
                <w:iCs w:val="1"/>
              </w:rPr>
              <w:t xml:space="preserve">EUPVSEC 2013</w:t>
            </w:r>
            <w:r>
              <w:rPr/>
              <w:t xml:space="preserve">, Sep 2013, Paris, France. pp.344-348</w:t>
            </w:r>
          </w:p>
          <w:p>
            <w:pPr/>
            <w:r>
              <w:rPr/>
              <w:t xml:space="preserve">Communication dans un congrès</w:t>
            </w:r>
          </w:p>
          <w:p>
            <w:pPr/>
            <w:hyperlink r:id="rId133" w:history="1">
              <w:r>
                <w:rPr>
                  <w:color w:val="#410a8c"/>
                  <w:u w:val="single"/>
                </w:rPr>
                <w:t xml:space="preserve">hal-00931338v1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Modelling textured GaAs nanocrystals on silicon for III-V/Si tandem solar cells</w:t>
              </w:r>
            </w:hyperlink>
          </w:p>
          <w:p>
            <w:pPr/>
            <w:hyperlink r:id="rId75" w:history="1">
              <w:r>
                <w:rPr>
                  <w:color w:val="#410a8c"/>
                  <w:u w:val="single"/>
                </w:rPr>
                <w:t xml:space="preserve">James P. Connolly</w:t>
              </w:r>
            </w:hyperlink>
            <w:r>
              <w:rPr/>
              <w:t xml:space="preserve">,</w:t>
            </w:r>
            <w:hyperlink r:id="rId135" w:history="1">
              <w:r>
                <w:rPr>
                  <w:color w:val="#410a8c"/>
                  <w:u w:val="single"/>
                </w:rPr>
                <w:t xml:space="preserve">Jean-Paul Kleider</w:t>
              </w:r>
            </w:hyperlink>
            <w:r>
              <w:rPr/>
              <w:t xml:space="preserve">,</w:t>
            </w:r>
            <w:hyperlink r:id="rId19" w:history="1">
              <w:r>
                <w:rPr>
                  <w:color w:val="#410a8c"/>
                  <w:u w:val="single"/>
                </w:rPr>
                <w:t xml:space="preserve">Alexandre Jaffré</w:t>
              </w:r>
            </w:hyperlink>
            <w:r>
              <w:rPr/>
              <w:t xml:space="preserve">,</w:t>
            </w:r>
            <w:hyperlink r:id="rId18" w:history="1">
              <w:r>
                <w:rPr>
                  <w:color w:val="#410a8c"/>
                  <w:u w:val="single"/>
                </w:rPr>
                <w:t xml:space="preserve">Denis Mencaraglia</w:t>
              </w:r>
            </w:hyperlink>
            <w:r>
              <w:rPr/>
              <w:t xml:space="preserve">,</w:t>
            </w:r>
            <w:hyperlink r:id="rId136" w:history="1">
              <w:r>
                <w:rPr>
                  <w:color w:val="#410a8c"/>
                  <w:u w:val="single"/>
                </w:rPr>
                <w:t xml:space="preserve">Laurie Dentz</w:t>
              </w:r>
            </w:hyperlink>
            <w:r>
              <w:rPr/>
              <w:t xml:space="preserve">et al.</w:t>
            </w:r>
          </w:p>
          <w:p>
            <w:pPr/>
            <w:r>
              <w:rPr>
                <w:i w:val="1"/>
                <w:iCs w:val="1"/>
              </w:rPr>
              <w:t xml:space="preserve">Journées nationales du Photovoltaïque (JNPV) 2024</w:t>
            </w:r>
            <w:r>
              <w:rPr/>
              <w:t xml:space="preserve">, Dec 2024, Dourdan (91), France</w:t>
            </w:r>
          </w:p>
          <w:p>
            <w:pPr/>
            <w:r>
              <w:rPr/>
              <w:t xml:space="preserve">Poster de conférence</w:t>
            </w:r>
          </w:p>
          <w:p>
            <w:pPr/>
            <w:hyperlink r:id="rId134" w:history="1">
              <w:r>
                <w:rPr>
                  <w:color w:val="#410a8c"/>
                  <w:u w:val="single"/>
                </w:rPr>
                <w:t xml:space="preserve">hal-05296198v1</w:t>
              </w:r>
            </w:hyperlink>
          </w:p>
        </w:tc>
      </w:tr>
      <w:tr>
        <w:trPr/>
        <w:tc>
          <w:tcPr>
            <w:noWrap/>
          </w:tcPr>
          <w:p>
            <w:pPr>
              <w:spacing w:after="200"/>
            </w:pPr>
            <w:hyperlink r:id="rId137" w:history="1">
              <w:r>
                <w:rPr>
                  <w:color w:val="1e198e"/>
                  <w:b w:val="1"/>
                  <w:bCs w:val="1"/>
                  <w:u w:val="single"/>
                </w:rPr>
                <w:t xml:space="preserve">Building blocks development for defect-free growth of GaAs on silicon for tandem solar cells</w:t>
              </w:r>
            </w:hyperlink>
          </w:p>
          <w:p>
            <w:pP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138" w:history="1">
              <w:r>
                <w:rPr>
                  <w:color w:val="#410a8c"/>
                  <w:u w:val="single"/>
                </w:rPr>
                <w:t xml:space="preserve">J.P. Connolly</w:t>
              </w:r>
            </w:hyperlink>
            <w:r>
              <w:rPr/>
              <w:t xml:space="preserve">,</w:t>
            </w:r>
            <w:hyperlink r:id="rId60" w:history="1">
              <w:r>
                <w:rPr>
                  <w:color w:val="#410a8c"/>
                  <w:u w:val="single"/>
                </w:rPr>
                <w:t xml:space="preserve">Nikolay Cherkashin</w:t>
              </w:r>
            </w:hyperlink>
            <w:r>
              <w:rPr/>
              <w:t xml:space="preserve">,</w:t>
            </w:r>
            <w:hyperlink r:id="rId108" w:history="1">
              <w:r>
                <w:rPr>
                  <w:color w:val="#410a8c"/>
                  <w:u w:val="single"/>
                </w:rPr>
                <w:t xml:space="preserve">G. Hallais</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137" w:history="1">
              <w:r>
                <w:rPr>
                  <w:color w:val="#410a8c"/>
                  <w:u w:val="single"/>
                </w:rPr>
                <w:t xml:space="preserve">hal-02344131v1</w:t>
              </w:r>
            </w:hyperlink>
          </w:p>
        </w:tc>
      </w:tr>
      <w:tr>
        <w:trPr/>
        <w:tc>
          <w:tcPr>
            <w:noWrap/>
          </w:tcPr>
          <w:p>
            <w:pPr>
              <w:spacing w:after="200"/>
            </w:pPr>
            <w:hyperlink r:id="rId139" w:history="1">
              <w:r>
                <w:rPr>
                  <w:color w:val="1e198e"/>
                  <w:b w:val="1"/>
                  <w:bCs w:val="1"/>
                  <w:u w:val="single"/>
                </w:rPr>
                <w:t xml:space="preserve">Analyse par photoluminescence du dopage résiduel dans un cristal unique de GaAs de taille micrométrique épitaxié sur silicium pour la réalisation de multijonctions</w:t>
              </w:r>
            </w:hyperlink>
          </w:p>
          <w:p>
            <w:pPr/>
            <w:hyperlink r:id="rId19" w:history="1">
              <w:r>
                <w:rPr>
                  <w:color w:val="#410a8c"/>
                  <w:u w:val="single"/>
                </w:rPr>
                <w:t xml:space="preserve">Alexandre Jaffré</w:t>
              </w:r>
            </w:hyperlink>
            <w:r>
              <w:rPr/>
              <w:t xml:space="preserve">,</w:t>
            </w:r>
            <w:hyperlink r:id="rId21" w:history="1">
              <w:r>
                <w:rPr>
                  <w:color w:val="#410a8c"/>
                  <w:u w:val="single"/>
                </w:rPr>
                <w:t xml:space="preserve">J Alvarez</w:t>
              </w:r>
            </w:hyperlink>
            <w:r>
              <w:rPr/>
              <w:t xml:space="preserve">,</w:t>
            </w:r>
            <w:hyperlink r:id="rId120" w:history="1">
              <w:r>
                <w:rPr>
                  <w:color w:val="#410a8c"/>
                  <w:u w:val="single"/>
                </w:rPr>
                <w:t xml:space="preserve">Hung-Ling Chen</w:t>
              </w:r>
            </w:hyperlink>
            <w:r>
              <w:rPr/>
              <w:t xml:space="preserve">,</w:t>
            </w:r>
            <w:hyperlink r:id="rId121" w:history="1">
              <w:r>
                <w:rPr>
                  <w:color w:val="#410a8c"/>
                  <w:u w:val="single"/>
                </w:rPr>
                <w:t xml:space="preserve">Hajer Makhloufi</w:t>
              </w:r>
            </w:hyperlink>
            <w:r>
              <w:rPr/>
              <w:t xml:space="preserve">,</w:t>
            </w:r>
            <w:hyperlink r:id="rId27" w:history="1">
              <w:r>
                <w:rPr>
                  <w:color w:val="#410a8c"/>
                  <w:u w:val="single"/>
                </w:rPr>
                <w:t xml:space="preserve">Charles Renard</w:t>
              </w:r>
            </w:hyperlink>
            <w:r>
              <w:rPr/>
              <w:t xml:space="preserve">et al.</w:t>
            </w:r>
          </w:p>
          <w:p>
            <w:pPr/>
            <w:r>
              <w:rPr>
                <w:i w:val="1"/>
                <w:iCs w:val="1"/>
              </w:rPr>
              <w:t xml:space="preserve">Journées Nationales du Photovoltaïque 2018 (JNPV 2018)</w:t>
            </w:r>
            <w:r>
              <w:rPr/>
              <w:t xml:space="preserve">, Dec 2018, Dourdan, France</w:t>
            </w:r>
          </w:p>
          <w:p>
            <w:pPr/>
            <w:r>
              <w:rPr/>
              <w:t xml:space="preserve">Poster de conférence</w:t>
            </w:r>
          </w:p>
          <w:p>
            <w:pPr/>
            <w:hyperlink r:id="rId139" w:history="1">
              <w:r>
                <w:rPr>
                  <w:color w:val="#410a8c"/>
                  <w:u w:val="single"/>
                </w:rPr>
                <w:t xml:space="preserve">hal-01942352v1</w:t>
              </w:r>
            </w:hyperlink>
          </w:p>
        </w:tc>
      </w:tr>
      <w:tr>
        <w:trPr/>
        <w:tc>
          <w:tcPr>
            <w:noWrap/>
          </w:tcPr>
          <w:p>
            <w:pPr>
              <w:spacing w:after="200"/>
            </w:pPr>
            <w:hyperlink r:id="rId140" w:history="1">
              <w:r>
                <w:rPr>
                  <w:color w:val="1e198e"/>
                  <w:b w:val="1"/>
                  <w:bCs w:val="1"/>
                  <w:u w:val="single"/>
                </w:rPr>
                <w:t xml:space="preserve">Micro-photoluminescence investigation of the doping level in single GaAs crystals epitaxially grown on silicon for multijunction solar cells</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8" w:history="1">
              <w:r>
                <w:rPr>
                  <w:color w:val="#410a8c"/>
                  <w:u w:val="single"/>
                </w:rPr>
                <w:t xml:space="preserve">Denis Mencaraglia</w:t>
              </w:r>
            </w:hyperlink>
            <w:r>
              <w:rPr/>
              <w:t xml:space="preserve">,</w:t>
            </w:r>
            <w:hyperlink r:id="rId22" w:history="1">
              <w:r>
                <w:rPr>
                  <w:color w:val="#410a8c"/>
                  <w:u w:val="single"/>
                </w:rPr>
                <w:t xml:space="preserve">James Patrick Connolly</w:t>
              </w:r>
            </w:hyperlink>
            <w:r>
              <w:rPr/>
              <w:t xml:space="preserve">,</w:t>
            </w:r>
            <w:hyperlink r:id="rId59" w:history="1">
              <w:r>
                <w:rPr>
                  <w:color w:val="#410a8c"/>
                  <w:u w:val="single"/>
                </w:rPr>
                <w:t xml:space="preserve">Timothée Molière</w:t>
              </w:r>
            </w:hyperlink>
            <w:r>
              <w:rPr/>
              <w:t xml:space="preserve">et al.</w:t>
            </w:r>
          </w:p>
          <w:p>
            <w:pPr/>
            <w:r>
              <w:rPr>
                <w:i w:val="1"/>
                <w:iCs w:val="1"/>
              </w:rPr>
              <w:t xml:space="preserve">European Materials Research Society</w:t>
            </w:r>
            <w:r>
              <w:rPr/>
              <w:t xml:space="preserve">, May 2017, Strasbourg, France</w:t>
            </w:r>
          </w:p>
          <w:p>
            <w:pPr/>
            <w:r>
              <w:rPr/>
              <w:t xml:space="preserve">Poster de conférence</w:t>
            </w:r>
          </w:p>
          <w:p>
            <w:pPr/>
            <w:hyperlink r:id="rId140" w:history="1">
              <w:r>
                <w:rPr>
                  <w:color w:val="#410a8c"/>
                  <w:u w:val="single"/>
                </w:rPr>
                <w:t xml:space="preserve">hal-01629676v1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Multilayer photoreceptor device, layers of which have different lattice parameters</w:t>
              </w:r>
            </w:hyperlink>
          </w:p>
          <w:p>
            <w:pPr/>
            <w:hyperlink r:id="rId18" w:history="1">
              <w:r>
                <w:rPr>
                  <w:color w:val="#410a8c"/>
                  <w:u w:val="single"/>
                </w:rPr>
                <w:t xml:space="preserve">Denis Mencaraglia</w:t>
              </w:r>
            </w:hyperlink>
            <w:r>
              <w:rPr/>
              <w:t xml:space="preserve">,</w:t>
            </w:r>
            <w:hyperlink r:id="rId80" w:history="1">
              <w:r>
                <w:rPr>
                  <w:color w:val="#410a8c"/>
                  <w:u w:val="single"/>
                </w:rPr>
                <w:t xml:space="preserve">Daniel Bouchier</w:t>
              </w:r>
            </w:hyperlink>
            <w:r>
              <w:rPr/>
              <w:t xml:space="preserve">,</w:t>
            </w:r>
            <w:hyperlink r:id="rId27" w:history="1">
              <w:r>
                <w:rPr>
                  <w:color w:val="#410a8c"/>
                  <w:u w:val="single"/>
                </w:rPr>
                <w:t xml:space="preserve">Charles Renard</w:t>
              </w:r>
            </w:hyperlink>
            <w:r>
              <w:rPr/>
              <w:t xml:space="preserve">,</w:t>
            </w:r>
            <w:hyperlink r:id="rId75" w:history="1">
              <w:r>
                <w:rPr>
                  <w:color w:val="#410a8c"/>
                  <w:u w:val="single"/>
                </w:rPr>
                <w:t xml:space="preserve">James P. Connolly</w:t>
              </w:r>
            </w:hyperlink>
            <w:r>
              <w:rPr/>
              <w:t xml:space="preserve">,</w:t>
            </w:r>
            <w:hyperlink r:id="rId59" w:history="1">
              <w:r>
                <w:rPr>
                  <w:color w:val="#410a8c"/>
                  <w:u w:val="single"/>
                </w:rPr>
                <w:t xml:space="preserve">Timothée Molière</w:t>
              </w:r>
            </w:hyperlink>
          </w:p>
          <w:p>
            <w:pPr/>
            <w:r>
              <w:rPr/>
              <w:t xml:space="preserve">États-Unis, N° de brevet: US20190115488. 2019</w:t>
            </w:r>
          </w:p>
          <w:p>
            <w:pPr/>
            <w:r>
              <w:rPr/>
              <w:t xml:space="preserve">Brevet</w:t>
            </w:r>
          </w:p>
          <w:p>
            <w:pPr/>
            <w:hyperlink r:id="rId141" w:history="1">
              <w:r>
                <w:rPr>
                  <w:color w:val="#410a8c"/>
                  <w:u w:val="single"/>
                </w:rPr>
                <w:t xml:space="preserve">hal-04558166v1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Electric-field-assisted phase switching for crystal phase quantum dot fabrication in GaAs nanowires</w:t>
              </w:r>
            </w:hyperlink>
          </w:p>
          <w:p>
            <w:pPr/>
            <w:hyperlink r:id="rId96" w:history="1">
              <w:r>
                <w:rPr>
                  <w:color w:val="#410a8c"/>
                  <w:u w:val="single"/>
                </w:rPr>
                <w:t xml:space="preserve">Qiang Yu</w:t>
              </w:r>
            </w:hyperlink>
            <w:r>
              <w:rPr/>
              <w:t xml:space="preserve">,</w:t>
            </w:r>
            <w:hyperlink r:id="rId98" w:history="1">
              <w:r>
                <w:rPr>
                  <w:color w:val="#410a8c"/>
                  <w:u w:val="single"/>
                </w:rPr>
                <w:t xml:space="preserve">Khakimjon Saidov</w:t>
              </w:r>
            </w:hyperlink>
            <w:r>
              <w:rPr/>
              <w:t xml:space="preserve">,</w:t>
            </w:r>
            <w:hyperlink r:id="rId99" w:history="1">
              <w:r>
                <w:rPr>
                  <w:color w:val="#410a8c"/>
                  <w:u w:val="single"/>
                </w:rPr>
                <w:t xml:space="preserve">Ivan Erofeev</w:t>
              </w:r>
            </w:hyperlink>
            <w:r>
              <w:rPr/>
              <w:t xml:space="preserve">,</w:t>
            </w:r>
            <w:hyperlink r:id="rId97" w:history="1">
              <w:r>
                <w:rPr>
                  <w:color w:val="#410a8c"/>
                  <w:u w:val="single"/>
                </w:rPr>
                <w:t xml:space="preserve">Khalil Hassebi</w:t>
              </w:r>
            </w:hyperlink>
            <w:r>
              <w:rPr/>
              <w:t xml:space="preserve">,</w:t>
            </w:r>
            <w:hyperlink r:id="rId143" w:history="1">
              <w:r>
                <w:rPr>
                  <w:color w:val="#410a8c"/>
                  <w:u w:val="single"/>
                </w:rPr>
                <w:t xml:space="preserve">Chen Wei</w:t>
              </w:r>
            </w:hyperlink>
            <w:r>
              <w:rPr/>
              <w:t xml:space="preserve">et al.</w:t>
            </w:r>
          </w:p>
          <w:p>
            <w:pPr/>
            <w:r>
              <w:rPr/>
              <w:t xml:space="preserve">2025</w:t>
            </w:r>
          </w:p>
          <w:p>
            <w:pPr/>
            <w:r>
              <w:rPr/>
              <w:t xml:space="preserve">Pré-publication, Document de travail</w:t>
            </w:r>
            <w:r>
              <w:rPr/>
              <w:t xml:space="preserve"> (preprint/prepublication)</w:t>
            </w:r>
          </w:p>
          <w:p>
            <w:pPr/>
            <w:hyperlink r:id="rId142" w:history="1">
              <w:r>
                <w:rPr>
                  <w:color w:val="#410a8c"/>
                  <w:u w:val="single"/>
                </w:rPr>
                <w:t xml:space="preserve">hal-05284473v1</w:t>
              </w:r>
            </w:hyperlink>
          </w:p>
        </w:tc>
      </w:tr>
      <w:tr>
        <w:trPr/>
        <w:tc>
          <w:tcPr>
            <w:noWrap/>
          </w:tcPr>
          <w:p>
            <w:pPr>
              <w:spacing w:after="200"/>
            </w:pPr>
            <w:hyperlink r:id="rId144" w:history="1">
              <w:r>
                <w:rPr>
                  <w:color w:val="1e198e"/>
                  <w:b w:val="1"/>
                  <w:bCs w:val="1"/>
                  <w:u w:val="single"/>
                </w:rPr>
                <w:t xml:space="preserve">Implanted buried strained germanium rich layers in silicon: ab-initio investigations and phonons properties</w:t>
              </w:r>
            </w:hyperlink>
          </w:p>
          <w:p>
            <w:pPr/>
            <w:hyperlink r:id="rId116" w:history="1">
              <w:r>
                <w:rPr>
                  <w:color w:val="#410a8c"/>
                  <w:u w:val="single"/>
                </w:rPr>
                <w:t xml:space="preserve">Nicolas T. Fourches</w:t>
              </w:r>
            </w:hyperlink>
            <w:r>
              <w:rPr/>
              <w:t xml:space="preserve">,</w:t>
            </w:r>
            <w:hyperlink r:id="rId108" w:history="1">
              <w:r>
                <w:rPr>
                  <w:color w:val="#410a8c"/>
                  <w:u w:val="single"/>
                </w:rPr>
                <w:t xml:space="preserve">G. Hallais</w:t>
              </w:r>
            </w:hyperlink>
            <w:r>
              <w:rPr/>
              <w:t xml:space="preserve">,</w:t>
            </w:r>
            <w:hyperlink r:id="rId27" w:history="1">
              <w:r>
                <w:rPr>
                  <w:color w:val="#410a8c"/>
                  <w:u w:val="single"/>
                </w:rPr>
                <w:t xml:space="preserve">Charles Renard</w:t>
              </w:r>
            </w:hyperlink>
            <w:r>
              <w:rPr/>
              <w:t xml:space="preserve">,</w:t>
            </w:r>
            <w:hyperlink r:id="rId145" w:history="1">
              <w:r>
                <w:rPr>
                  <w:color w:val="#410a8c"/>
                  <w:u w:val="single"/>
                </w:rPr>
                <w:t xml:space="preserve">E Imbernon</w:t>
              </w:r>
            </w:hyperlink>
            <w:r>
              <w:rPr/>
              <w:t xml:space="preserve">,</w:t>
            </w:r>
            <w:hyperlink r:id="rId146" w:history="1">
              <w:r>
                <w:rPr>
                  <w:color w:val="#410a8c"/>
                  <w:u w:val="single"/>
                </w:rPr>
                <w:t xml:space="preserve">François Jomard</w:t>
              </w:r>
            </w:hyperlink>
            <w:r>
              <w:rPr/>
              <w:t xml:space="preserve">et al.</w:t>
            </w:r>
          </w:p>
          <w:p>
            <w:pPr/>
            <w:r>
              <w:rPr/>
              <w:t xml:space="preserve">2021</w:t>
            </w:r>
          </w:p>
          <w:p>
            <w:pPr/>
            <w:r>
              <w:rPr/>
              <w:t xml:space="preserve">Pré-publication, Document de travail</w:t>
            </w:r>
          </w:p>
          <w:p>
            <w:pPr/>
            <w:hyperlink r:id="rId144" w:history="1">
              <w:r>
                <w:rPr>
                  <w:color w:val="#410a8c"/>
                  <w:u w:val="single"/>
                </w:rPr>
                <w:t xml:space="preserve">hal-03374137v2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Hétérostructures Antimoniures/Arséniures pour les applications optoélectroniques dans le moyen infrarouge</w:t>
              </w:r>
            </w:hyperlink>
          </w:p>
          <w:p>
            <w:pPr/>
            <w:hyperlink r:id="rId27" w:history="1">
              <w:r>
                <w:rPr>
                  <w:color w:val="#410a8c"/>
                  <w:u w:val="single"/>
                </w:rPr>
                <w:t xml:space="preserve">Charles Renard</w:t>
              </w:r>
            </w:hyperlink>
          </w:p>
          <w:p>
            <w:pPr/>
            <w:r>
              <w:rPr/>
              <w:t xml:space="preserve">Matière Condensée [cond-mat]. Université Paris-Diderot - Paris VII, 2005.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tel-00124336v3</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ndation-lamap.org/fr/page/12037/les-saisons-sur-terre" TargetMode="External"/><Relationship Id="rId8" Type="http://schemas.openxmlformats.org/officeDocument/2006/relationships/hyperlink" Target="http://www.adum.fr/psaclay/formations.pl?mat=192928" TargetMode="External"/><Relationship Id="rId9" Type="http://schemas.openxmlformats.org/officeDocument/2006/relationships/hyperlink" Target="http://www.c2n.universite-paris-saclay.fr/fr/recherche/departement-materiaux/heterna/" TargetMode="External"/><Relationship Id="rId10" Type="http://schemas.openxmlformats.org/officeDocument/2006/relationships/hyperlink" Target="https://hal.science/hal-04923778v1" TargetMode="External"/><Relationship Id="rId11" Type="http://schemas.openxmlformats.org/officeDocument/2006/relationships/hyperlink" Target="https://hal.science/search/index/?q=*&amp;authFullName_s=Hassan Melhem" TargetMode="External"/><Relationship Id="rId12" Type="http://schemas.openxmlformats.org/officeDocument/2006/relationships/hyperlink" Target="https://hal.science/search/index/?q=*&amp;authFullName_s=Geraldine Hallais" TargetMode="External"/><Relationship Id="rId13" Type="http://schemas.openxmlformats.org/officeDocument/2006/relationships/hyperlink" Target="https://hal.science/search/index/?q=*&amp;authFullName_s=Gaelle Amiri" TargetMode="External"/><Relationship Id="rId14" Type="http://schemas.openxmlformats.org/officeDocument/2006/relationships/hyperlink" Target="https://hal.science/search/index/?q=*&amp;authFullName_s=Gilles Patriarche" TargetMode="External"/><Relationship Id="rId15" Type="http://schemas.openxmlformats.org/officeDocument/2006/relationships/hyperlink" Target="https://hal.science/search/index/?q=*&amp;authFullName_s=Nathaniel Findling" TargetMode="External"/><Relationship Id="rId16" Type="http://schemas.openxmlformats.org/officeDocument/2006/relationships/hyperlink" Target="https://dx.doi.org/10.1016/j.tsf.2025.140609" TargetMode="External"/><Relationship Id="rId17" Type="http://schemas.openxmlformats.org/officeDocument/2006/relationships/hyperlink" Target="https://hal.science/hal-04934869v1" TargetMode="External"/><Relationship Id="rId18" Type="http://schemas.openxmlformats.org/officeDocument/2006/relationships/hyperlink" Target="https://hal.science/search/index/?q=*&amp;authFullName_s=Denis Mencaraglia" TargetMode="External"/><Relationship Id="rId19" Type="http://schemas.openxmlformats.org/officeDocument/2006/relationships/hyperlink" Target="https://hal.science/search/index/?q=*&amp;authFullName_s=Alexandre Jaffr&#233;" TargetMode="External"/><Relationship Id="rId20" Type="http://schemas.openxmlformats.org/officeDocument/2006/relationships/hyperlink" Target="https://hal.science/search/index/?q=*&amp;authFullName_s=Guillaume Chau" TargetMode="External"/><Relationship Id="rId21" Type="http://schemas.openxmlformats.org/officeDocument/2006/relationships/hyperlink" Target="https://hal.science/search/index/?q=*&amp;authFullName_s=J Alvarez" TargetMode="External"/><Relationship Id="rId22" Type="http://schemas.openxmlformats.org/officeDocument/2006/relationships/hyperlink" Target="https://hal.science/search/index/?q=*&amp;authFullName_s=James Patrick Connolly" TargetMode="External"/><Relationship Id="rId23" Type="http://schemas.openxmlformats.org/officeDocument/2006/relationships/hyperlink" Target="https://dx.doi.org/10.1002/pssa.202400609" TargetMode="External"/><Relationship Id="rId24" Type="http://schemas.openxmlformats.org/officeDocument/2006/relationships/hyperlink" Target="https://hal.science/hal-03775620v1" TargetMode="External"/><Relationship Id="rId25" Type="http://schemas.openxmlformats.org/officeDocument/2006/relationships/hyperlink" Target="https://hal.science/search/index/?q=*&amp;authFullName_s=Laetitia Vincent" TargetMode="External"/><Relationship Id="rId26" Type="http://schemas.openxmlformats.org/officeDocument/2006/relationships/hyperlink" Target="https://hal.science/search/index/?q=*&amp;authFullName_s=Elham Fadaly" TargetMode="External"/><Relationship Id="rId27" Type="http://schemas.openxmlformats.org/officeDocument/2006/relationships/hyperlink" Target="https://hal.science/search/index/?q=*&amp;authFullName_s=Charles Renard" TargetMode="External"/><Relationship Id="rId28" Type="http://schemas.openxmlformats.org/officeDocument/2006/relationships/hyperlink" Target="https://hal.science/search/index/?q=*&amp;authFullName_s=Wouter Peeters" TargetMode="External"/><Relationship Id="rId29" Type="http://schemas.openxmlformats.org/officeDocument/2006/relationships/hyperlink" Target="https://hal.science/search/index/?q=*&amp;authFullName_s=Marco Vettori" TargetMode="External"/><Relationship Id="rId30" Type="http://schemas.openxmlformats.org/officeDocument/2006/relationships/hyperlink" Target="https://dx.doi.org/10.1002/admi.202102340" TargetMode="External"/><Relationship Id="rId31" Type="http://schemas.openxmlformats.org/officeDocument/2006/relationships/hyperlink" Target="https://hal.science/hal-03679655v1" TargetMode="External"/><Relationship Id="rId32" Type="http://schemas.openxmlformats.org/officeDocument/2006/relationships/hyperlink" Target="https://hal.science/search/index/?q=*&amp;authFullName_s=Thierno Mamoudou Diallo" TargetMode="External"/><Relationship Id="rId33" Type="http://schemas.openxmlformats.org/officeDocument/2006/relationships/hyperlink" Target="https://hal.science/search/index/?q=*&amp;authFullName_s=Mohammad Reza Aziziyan" TargetMode="External"/><Relationship Id="rId34" Type="http://schemas.openxmlformats.org/officeDocument/2006/relationships/hyperlink" Target="https://hal.science/search/index/?q=*&amp;authFullName_s=Roxana Arvinte" TargetMode="External"/><Relationship Id="rId35" Type="http://schemas.openxmlformats.org/officeDocument/2006/relationships/hyperlink" Target="https://hal.science/search/index/?q=*&amp;authFullName_s=Jean-Christophe Harmand" TargetMode="External"/><Relationship Id="rId36" Type="http://schemas.openxmlformats.org/officeDocument/2006/relationships/hyperlink" Target="https://dx.doi.org/10.1002/smll.202101890" TargetMode="External"/><Relationship Id="rId37" Type="http://schemas.openxmlformats.org/officeDocument/2006/relationships/hyperlink" Target="https://hal.science/hal-03004890v1" TargetMode="External"/><Relationship Id="rId38" Type="http://schemas.openxmlformats.org/officeDocument/2006/relationships/hyperlink" Target="https://hal.science/search/index/?q=*&amp;authFullName_s=Doriane Djomani" TargetMode="External"/><Relationship Id="rId39" Type="http://schemas.openxmlformats.org/officeDocument/2006/relationships/hyperlink" Target="https://hal.science/search/index/?q=*&amp;authFullName_s=Francesco Capitani" TargetMode="External"/><Relationship Id="rId40" Type="http://schemas.openxmlformats.org/officeDocument/2006/relationships/hyperlink" Target="https://hal.science/search/index/?q=*&amp;authFullName_s=Jean Blaise Brubach" TargetMode="External"/><Relationship Id="rId41" Type="http://schemas.openxmlformats.org/officeDocument/2006/relationships/hyperlink" Target="https://hal.science/search/index/?q=*&amp;authFullName_s=Eugenio Calandrini" TargetMode="External"/><Relationship Id="rId42" Type="http://schemas.openxmlformats.org/officeDocument/2006/relationships/hyperlink" Target="https://dx.doi.org/10.1088/1361-6528/ab7b06" TargetMode="External"/><Relationship Id="rId43" Type="http://schemas.openxmlformats.org/officeDocument/2006/relationships/hyperlink" Target="https://hal.science/hal-02322601v1" TargetMode="External"/><Relationship Id="rId44" Type="http://schemas.openxmlformats.org/officeDocument/2006/relationships/hyperlink" Target="https://hal.science/search/index/?q=*&amp;authFullName_s=O. Boussoum" TargetMode="External"/><Relationship Id="rId45" Type="http://schemas.openxmlformats.org/officeDocument/2006/relationships/hyperlink" Target="https://hal.science/search/index/?q=*&amp;authFullName_s=M. Belka&#239;d" TargetMode="External"/><Relationship Id="rId46" Type="http://schemas.openxmlformats.org/officeDocument/2006/relationships/hyperlink" Target="https://hal.science/search/index/?q=*&amp;authFullName_s=G. Halais" TargetMode="External"/><Relationship Id="rId47" Type="http://schemas.openxmlformats.org/officeDocument/2006/relationships/hyperlink" Target="https://hal.science/search/index/?q=*&amp;authFullName_s=F. Farhati" TargetMode="External"/><Relationship Id="rId48" Type="http://schemas.openxmlformats.org/officeDocument/2006/relationships/hyperlink" Target="https://dx.doi.org/10.21272/jnep.11(2).02010" TargetMode="External"/><Relationship Id="rId49" Type="http://schemas.openxmlformats.org/officeDocument/2006/relationships/hyperlink" Target="https://hal.science/hal-03029390v1" TargetMode="External"/><Relationship Id="rId50" Type="http://schemas.openxmlformats.org/officeDocument/2006/relationships/hyperlink" Target="https://hal.science/search/index/?q=*&amp;authFullName_s=Alain Bosseboeuf" TargetMode="External"/><Relationship Id="rId51" Type="http://schemas.openxmlformats.org/officeDocument/2006/relationships/hyperlink" Target="https://hal.science/search/index/?q=*&amp;authFullName_s=Sylvain Lemettre" TargetMode="External"/><Relationship Id="rId52" Type="http://schemas.openxmlformats.org/officeDocument/2006/relationships/hyperlink" Target="https://hal.science/search/index/?q=*&amp;authFullName_s=Ming Wu" TargetMode="External"/><Relationship Id="rId53" Type="http://schemas.openxmlformats.org/officeDocument/2006/relationships/hyperlink" Target="https://hal.science/search/index/?q=*&amp;authFullName_s=Johan Moulin" TargetMode="External"/><Relationship Id="rId54" Type="http://schemas.openxmlformats.org/officeDocument/2006/relationships/hyperlink" Target="https://hal.science/search/index/?q=*&amp;authFullName_s=Philippe Coste" TargetMode="External"/><Relationship Id="rId55" Type="http://schemas.openxmlformats.org/officeDocument/2006/relationships/hyperlink" Target="https://dx.doi.org/10.18494/SAM.2019.2312" TargetMode="External"/><Relationship Id="rId56" Type="http://schemas.openxmlformats.org/officeDocument/2006/relationships/hyperlink" Target="https://hal.science/hal-02322620v1" TargetMode="External"/><Relationship Id="rId57" Type="http://schemas.openxmlformats.org/officeDocument/2006/relationships/hyperlink" Target="https://hal.science/hal-02322919v1" TargetMode="External"/><Relationship Id="rId58" Type="http://schemas.openxmlformats.org/officeDocument/2006/relationships/hyperlink" Target="https://hal.science/search/index/?q=*&amp;authFullName_s=Marie Coste" TargetMode="External"/><Relationship Id="rId59" Type="http://schemas.openxmlformats.org/officeDocument/2006/relationships/hyperlink" Target="https://hal.science/search/index/?q=*&amp;authFullName_s=Timoth&#233;e Moli&#232;re" TargetMode="External"/><Relationship Id="rId60" Type="http://schemas.openxmlformats.org/officeDocument/2006/relationships/hyperlink" Target="https://hal.science/search/index/?q=*&amp;authFullName_s=Nikolay Cherkashin" TargetMode="External"/><Relationship Id="rId61" Type="http://schemas.openxmlformats.org/officeDocument/2006/relationships/hyperlink" Target="https://hal.science/search/index/?q=*&amp;authFullName_s=G&#233;raldine Hallais" TargetMode="External"/><Relationship Id="rId62" Type="http://schemas.openxmlformats.org/officeDocument/2006/relationships/hyperlink" Target="https://dx.doi.org/10.1016/j.tsf.2017.12.015" TargetMode="External"/><Relationship Id="rId63" Type="http://schemas.openxmlformats.org/officeDocument/2006/relationships/hyperlink" Target="https://hal.science/hal-02322687v1" TargetMode="External"/><Relationship Id="rId64" Type="http://schemas.openxmlformats.org/officeDocument/2006/relationships/hyperlink" Target="https://hal.science/search/index/?q=*&amp;authFullName_s=L. Vincent" TargetMode="External"/><Relationship Id="rId65" Type="http://schemas.openxmlformats.org/officeDocument/2006/relationships/hyperlink" Target="https://hal.science/search/index/?q=*&amp;authFullName_s=D Djomani" TargetMode="External"/><Relationship Id="rId66" Type="http://schemas.openxmlformats.org/officeDocument/2006/relationships/hyperlink" Target="https://hal.science/search/index/?q=*&amp;authFullName_s=M Fakfakh" TargetMode="External"/><Relationship Id="rId67" Type="http://schemas.openxmlformats.org/officeDocument/2006/relationships/hyperlink" Target="https://hal.science/search/index/?q=*&amp;authFullName_s=B. Belier" TargetMode="External"/><Relationship Id="rId68" Type="http://schemas.openxmlformats.org/officeDocument/2006/relationships/hyperlink" Target="https://dx.doi.org/10.1088/1361-6528/aaa738" TargetMode="External"/><Relationship Id="rId69" Type="http://schemas.openxmlformats.org/officeDocument/2006/relationships/hyperlink" Target="https://hal.science/hal-02322670v1" TargetMode="External"/><Relationship Id="rId70" Type="http://schemas.openxmlformats.org/officeDocument/2006/relationships/hyperlink" Target="https://hal.science/search/index/?q=*&amp;authFullName_s=Claudia Fasolato" TargetMode="External"/><Relationship Id="rId71" Type="http://schemas.openxmlformats.org/officeDocument/2006/relationships/hyperlink" Target="https://hal.science/search/index/?q=*&amp;authFullName_s=Marta de Luca" TargetMode="External"/><Relationship Id="rId72" Type="http://schemas.openxmlformats.org/officeDocument/2006/relationships/hyperlink" Target="https://dx.doi.org/10.1021/acs.nanolett.8b03073" TargetMode="External"/><Relationship Id="rId73" Type="http://schemas.openxmlformats.org/officeDocument/2006/relationships/hyperlink" Target="https://hal.science/hal-01444245v1" TargetMode="External"/><Relationship Id="rId74" Type="http://schemas.openxmlformats.org/officeDocument/2006/relationships/hyperlink" Target="https://hal.science/search/index/?q=*&amp;authFullName_s=Jos&#233; Alvarez" TargetMode="External"/><Relationship Id="rId75" Type="http://schemas.openxmlformats.org/officeDocument/2006/relationships/hyperlink" Target="https://hal.science/search/index/?q=*&amp;authFullName_s=James P. Connolly" TargetMode="External"/><Relationship Id="rId76" Type="http://schemas.openxmlformats.org/officeDocument/2006/relationships/hyperlink" Target="https://dx.doi.org/10.1063/1.4974538" TargetMode="External"/><Relationship Id="rId77" Type="http://schemas.openxmlformats.org/officeDocument/2006/relationships/hyperlink" Target="https://hal.sorbonne-universite.fr/hal-01316731v1" TargetMode="External"/><Relationship Id="rId78" Type="http://schemas.openxmlformats.org/officeDocument/2006/relationships/hyperlink" Target="https://dx.doi.org/10.1038/srep25328" TargetMode="External"/><Relationship Id="rId79" Type="http://schemas.openxmlformats.org/officeDocument/2006/relationships/hyperlink" Target="https://centralesupelec.hal.science/hal-01099347v1" TargetMode="External"/><Relationship Id="rId80" Type="http://schemas.openxmlformats.org/officeDocument/2006/relationships/hyperlink" Target="https://hal.science/search/index/?q=*&amp;authFullName_s=Daniel Bouchier" TargetMode="External"/><Relationship Id="rId81" Type="http://schemas.openxmlformats.org/officeDocument/2006/relationships/hyperlink" Target="https://dx.doi.org/10.1002/pip.2463" TargetMode="External"/><Relationship Id="rId82" Type="http://schemas.openxmlformats.org/officeDocument/2006/relationships/hyperlink" Target="https://hal.science/hal-01721160v1" TargetMode="External"/><Relationship Id="rId83" Type="http://schemas.openxmlformats.org/officeDocument/2006/relationships/hyperlink" Target="https://dx.doi.org/10.1016/j.jcrysgro.2014.01.065" TargetMode="External"/><Relationship Id="rId84" Type="http://schemas.openxmlformats.org/officeDocument/2006/relationships/hyperlink" Target="https://api.istex.fr/ark:/67375/6H6-W25Z7W70-C/fulltext.pdf?sid=hal" TargetMode="External"/><Relationship Id="rId85" Type="http://schemas.openxmlformats.org/officeDocument/2006/relationships/hyperlink" Target="https://hal.science/hal-01058064v1" TargetMode="External"/><Relationship Id="rId86" Type="http://schemas.openxmlformats.org/officeDocument/2006/relationships/hyperlink" Target="https://hal.science/search/index/?q=*&amp;authFullName_s=Cyrille Gard&#232;s" TargetMode="External"/><Relationship Id="rId87" Type="http://schemas.openxmlformats.org/officeDocument/2006/relationships/hyperlink" Target="https://dx.doi.org/10.1021/nl502049a" TargetMode="External"/><Relationship Id="rId88" Type="http://schemas.openxmlformats.org/officeDocument/2006/relationships/hyperlink" Target="https://centralesupelec.hal.science/hal-00931275v1" TargetMode="External"/><Relationship Id="rId89" Type="http://schemas.openxmlformats.org/officeDocument/2006/relationships/hyperlink" Target="https://hal.science/search/index/?q=*&amp;authFullName_s=A. Michel" TargetMode="External"/><Relationship Id="rId90" Type="http://schemas.openxmlformats.org/officeDocument/2006/relationships/hyperlink" Target="https://dx.doi.org/10.1063/1.4807386" TargetMode="External"/><Relationship Id="rId91" Type="http://schemas.openxmlformats.org/officeDocument/2006/relationships/hyperlink" Target="https://centralesupelec.hal.science/hal-05387765v1" TargetMode="External"/><Relationship Id="rId92" Type="http://schemas.openxmlformats.org/officeDocument/2006/relationships/hyperlink" Target="https://hal.science/search/index/?q=*&amp;authFullName_s=David Alamarguy" TargetMode="External"/><Relationship Id="rId93" Type="http://schemas.openxmlformats.org/officeDocument/2006/relationships/hyperlink" Target="https://hal.science/search/index/?q=*&amp;authFullName_s=Keiki Fukumoto" TargetMode="External"/><Relationship Id="rId94" Type="http://schemas.openxmlformats.org/officeDocument/2006/relationships/hyperlink" Target="https://hal.science/search/index/?q=*&amp;authFullName_s=Karim Ouaras" TargetMode="External"/><Relationship Id="rId95" Type="http://schemas.openxmlformats.org/officeDocument/2006/relationships/hyperlink" Target="https://hal.science/hal-05269374v1" TargetMode="External"/><Relationship Id="rId96" Type="http://schemas.openxmlformats.org/officeDocument/2006/relationships/hyperlink" Target="https://hal.science/search/index/?q=*&amp;authFullName_s=Qiang Yu" TargetMode="External"/><Relationship Id="rId97" Type="http://schemas.openxmlformats.org/officeDocument/2006/relationships/hyperlink" Target="https://hal.science/search/index/?q=*&amp;authFullName_s=Khalil Hassebi" TargetMode="External"/><Relationship Id="rId98" Type="http://schemas.openxmlformats.org/officeDocument/2006/relationships/hyperlink" Target="https://hal.science/search/index/?q=*&amp;authFullName_s=Khakimjon Saidov" TargetMode="External"/><Relationship Id="rId99" Type="http://schemas.openxmlformats.org/officeDocument/2006/relationships/hyperlink" Target="https://hal.science/search/index/?q=*&amp;authFullName_s=Ivan Erofeev" TargetMode="External"/><Relationship Id="rId100" Type="http://schemas.openxmlformats.org/officeDocument/2006/relationships/hyperlink" Target="https://dx.doi.org/10.1093/mam/ozaf048.908" TargetMode="External"/><Relationship Id="rId101" Type="http://schemas.openxmlformats.org/officeDocument/2006/relationships/hyperlink" Target="https://hal.science/hal-05600960v1" TargetMode="External"/><Relationship Id="rId102" Type="http://schemas.openxmlformats.org/officeDocument/2006/relationships/hyperlink" Target="https://hal.science/search/index/?q=*&amp;authFullName_s=Corentin Chatelet" TargetMode="External"/><Relationship Id="rId103" Type="http://schemas.openxmlformats.org/officeDocument/2006/relationships/hyperlink" Target="https://hal.science/search/index/?q=*&amp;authFullName_s=Hafssa Ameziane" TargetMode="External"/><Relationship Id="rId104" Type="http://schemas.openxmlformats.org/officeDocument/2006/relationships/hyperlink" Target="https://hal.science/search/index/?q=*&amp;authFullName_s=Julien Chaste" TargetMode="External"/><Relationship Id="rId105" Type="http://schemas.openxmlformats.org/officeDocument/2006/relationships/hyperlink" Target="https://hal.science/hal-04790682v1" TargetMode="External"/><Relationship Id="rId106" Type="http://schemas.openxmlformats.org/officeDocument/2006/relationships/hyperlink" Target="https://hal.science/search/index/?q=*&amp;authFullName_s=L. Dentz" TargetMode="External"/><Relationship Id="rId107" Type="http://schemas.openxmlformats.org/officeDocument/2006/relationships/hyperlink" Target="https://hal.science/search/index/?q=*&amp;authFullName_s=F. Hamouda" TargetMode="External"/><Relationship Id="rId108" Type="http://schemas.openxmlformats.org/officeDocument/2006/relationships/hyperlink" Target="https://hal.science/search/index/?q=*&amp;authFullName_s=G. Hallais" TargetMode="External"/><Relationship Id="rId109" Type="http://schemas.openxmlformats.org/officeDocument/2006/relationships/hyperlink" Target="https://hal.science/search/index/?q=*&amp;authFullName_s=E. Herth" TargetMode="External"/><Relationship Id="rId110" Type="http://schemas.openxmlformats.org/officeDocument/2006/relationships/hyperlink" Target="https://hal.science/hal-04790713v1" TargetMode="External"/><Relationship Id="rId111" Type="http://schemas.openxmlformats.org/officeDocument/2006/relationships/hyperlink" Target="https://hal.science/hal-04261830v1" TargetMode="External"/><Relationship Id="rId112" Type="http://schemas.openxmlformats.org/officeDocument/2006/relationships/hyperlink" Target="https://hal.science/search/index/?q=*&amp;authFullName_s=J. Frauni&#233;" TargetMode="External"/><Relationship Id="rId113" Type="http://schemas.openxmlformats.org/officeDocument/2006/relationships/hyperlink" Target="https://hal.science/search/index/?q=*&amp;authFullName_s=T Dursap" TargetMode="External"/><Relationship Id="rId114" Type="http://schemas.openxmlformats.org/officeDocument/2006/relationships/hyperlink" Target="https://hal.science/search/index/?q=*&amp;authFullName_s=Laurent Travers" TargetMode="External"/><Relationship Id="rId115" Type="http://schemas.openxmlformats.org/officeDocument/2006/relationships/hyperlink" Target="https://hal.science/hal-03238333v1" TargetMode="External"/><Relationship Id="rId116" Type="http://schemas.openxmlformats.org/officeDocument/2006/relationships/hyperlink" Target="https://hal.science/search/index/?q=*&amp;authFullName_s=Nicolas T. Fourches" TargetMode="External"/><Relationship Id="rId117" Type="http://schemas.openxmlformats.org/officeDocument/2006/relationships/hyperlink" Target="https://centralesupelec.hal.science/hal-02343896v1" TargetMode="External"/><Relationship Id="rId118" Type="http://schemas.openxmlformats.org/officeDocument/2006/relationships/hyperlink" Target="https://dx.doi.org/10.4229/EUPVSEC20192019-3BV.2.49" TargetMode="External"/><Relationship Id="rId119" Type="http://schemas.openxmlformats.org/officeDocument/2006/relationships/hyperlink" Target="https://centralesupelec.hal.science/hal-01936835v1" TargetMode="External"/><Relationship Id="rId120" Type="http://schemas.openxmlformats.org/officeDocument/2006/relationships/hyperlink" Target="https://hal.science/search/index/?q=*&amp;authFullName_s=Hung-Ling Chen" TargetMode="External"/><Relationship Id="rId121" Type="http://schemas.openxmlformats.org/officeDocument/2006/relationships/hyperlink" Target="https://hal.science/search/index/?q=*&amp;authFullName_s=Hajer Makhloufi" TargetMode="External"/><Relationship Id="rId122" Type="http://schemas.openxmlformats.org/officeDocument/2006/relationships/hyperlink" Target="https://dx.doi.org/10.4229/35thEUPVSEC20182018-2AV.3.17" TargetMode="External"/><Relationship Id="rId123" Type="http://schemas.openxmlformats.org/officeDocument/2006/relationships/hyperlink" Target="https://centralesupelec.hal.science/hal-00931323v1" TargetMode="External"/><Relationship Id="rId124" Type="http://schemas.openxmlformats.org/officeDocument/2006/relationships/hyperlink" Target="https://hal.science/search/index/?q=*&amp;authFullName_s=N. Cherkasin" TargetMode="External"/><Relationship Id="rId125" Type="http://schemas.openxmlformats.org/officeDocument/2006/relationships/hyperlink" Target="https://dx.doi.org/10.1007/978-94-017-9133-5_37" TargetMode="External"/><Relationship Id="rId126" Type="http://schemas.openxmlformats.org/officeDocument/2006/relationships/hyperlink" Target="https://centralesupelec.hal.science/hal-01099576v1" TargetMode="External"/><Relationship Id="rId127" Type="http://schemas.openxmlformats.org/officeDocument/2006/relationships/hyperlink" Target="https://centralesupelec.hal.science/hal-00931339v1" TargetMode="External"/><Relationship Id="rId128" Type="http://schemas.openxmlformats.org/officeDocument/2006/relationships/hyperlink" Target="https://hal.science/search/index/?q=*&amp;authFullName_s=J. Connolly" TargetMode="External"/><Relationship Id="rId129" Type="http://schemas.openxmlformats.org/officeDocument/2006/relationships/hyperlink" Target="https://centralesupelec.hal.science/hal-00931329v1" TargetMode="External"/><Relationship Id="rId130" Type="http://schemas.openxmlformats.org/officeDocument/2006/relationships/hyperlink" Target="https://centralesupelec.hal.science/hal-00931316v1" TargetMode="External"/><Relationship Id="rId131" Type="http://schemas.openxmlformats.org/officeDocument/2006/relationships/hyperlink" Target="https://hal.science/search/index/?q=*&amp;authFullName_s=Patrick Boucher" TargetMode="External"/><Relationship Id="rId132" Type="http://schemas.openxmlformats.org/officeDocument/2006/relationships/hyperlink" Target="https://centralesupelec.hal.science/hal-00931328v1" TargetMode="External"/><Relationship Id="rId133" Type="http://schemas.openxmlformats.org/officeDocument/2006/relationships/hyperlink" Target="https://centralesupelec.hal.science/hal-00931338v1" TargetMode="External"/><Relationship Id="rId134" Type="http://schemas.openxmlformats.org/officeDocument/2006/relationships/hyperlink" Target="https://hal.science/hal-05296198v1" TargetMode="External"/><Relationship Id="rId135" Type="http://schemas.openxmlformats.org/officeDocument/2006/relationships/hyperlink" Target="https://hal.science/search/index/?q=*&amp;authFullName_s=Jean-Paul Kleider" TargetMode="External"/><Relationship Id="rId136" Type="http://schemas.openxmlformats.org/officeDocument/2006/relationships/hyperlink" Target="https://hal.science/search/index/?q=*&amp;authFullName_s=Laurie Dentz" TargetMode="External"/><Relationship Id="rId137" Type="http://schemas.openxmlformats.org/officeDocument/2006/relationships/hyperlink" Target="https://centralesupelec.hal.science/hal-02344131v1" TargetMode="External"/><Relationship Id="rId138" Type="http://schemas.openxmlformats.org/officeDocument/2006/relationships/hyperlink" Target="https://hal.science/search/index/?q=*&amp;authFullName_s=J.P. Connolly" TargetMode="External"/><Relationship Id="rId139" Type="http://schemas.openxmlformats.org/officeDocument/2006/relationships/hyperlink" Target="https://centralesupelec.hal.science/hal-01942352v1" TargetMode="External"/><Relationship Id="rId140" Type="http://schemas.openxmlformats.org/officeDocument/2006/relationships/hyperlink" Target="https://centralesupelec.hal.science/hal-01629676v1" TargetMode="External"/><Relationship Id="rId141" Type="http://schemas.openxmlformats.org/officeDocument/2006/relationships/hyperlink" Target="https://centralesupelec.hal.science/hal-04558166v1" TargetMode="External"/><Relationship Id="rId142" Type="http://schemas.openxmlformats.org/officeDocument/2006/relationships/hyperlink" Target="https://hal.science/hal-05284473v1" TargetMode="External"/><Relationship Id="rId143" Type="http://schemas.openxmlformats.org/officeDocument/2006/relationships/hyperlink" Target="https://hal.science/search/index/?q=*&amp;authFullName_s=Chen Wei" TargetMode="External"/><Relationship Id="rId144" Type="http://schemas.openxmlformats.org/officeDocument/2006/relationships/hyperlink" Target="https://hal.science/hal-03374137v2" TargetMode="External"/><Relationship Id="rId145" Type="http://schemas.openxmlformats.org/officeDocument/2006/relationships/hyperlink" Target="https://hal.science/search/index/?q=*&amp;authFullName_s=E Imbernon" TargetMode="External"/><Relationship Id="rId146" Type="http://schemas.openxmlformats.org/officeDocument/2006/relationships/hyperlink" Target="https://hal.science/search/index/?q=*&amp;authFullName_s=Fran&#231;ois Jomard" TargetMode="External"/><Relationship Id="rId147" Type="http://schemas.openxmlformats.org/officeDocument/2006/relationships/hyperlink" Target="https://theses.hal.science/tel-00124336v3" TargetMode="External"/><Relationship Id="rId148" Type="http://schemas.openxmlformats.org/officeDocument/2006/relationships/hyperlink" Target="https://www.theses.fr/"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Renard</dc:title>
  <dc:description>CV</dc:description>
  <dc:subject/>
  <cp:keywords/>
  <cp:category/>
  <cp:lastModifiedBy/>
  <dcterms:created xsi:type="dcterms:W3CDTF">2026-05-01T12:22:56+02:00</dcterms:created>
  <dcterms:modified xsi:type="dcterms:W3CDTF">2026-05-01T12:22:56+02:00</dcterms:modified>
</cp:coreProperties>
</file>

<file path=docProps/custom.xml><?xml version="1.0" encoding="utf-8"?>
<Properties xmlns="http://schemas.openxmlformats.org/officeDocument/2006/custom-properties" xmlns:vt="http://schemas.openxmlformats.org/officeDocument/2006/docPropsVTypes"/>
</file>