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de Mouzon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chat – humain : éthologie appliquée à la pratique des consultants en comportement du chat.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Collectif CATUS</w:t>
            </w:r>
            <w:r>
              <w:rPr/>
              <w:t xml:space="preserve">, Jan 2024,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humain - chat : étude des mécanismes d’une communication interspécifique.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ANRT. Le vivant, l'animal et la société : apport de la recherche des jeunes docteurs</w:t>
            </w:r>
            <w:r>
              <w:rPr/>
              <w:t xml:space="preserve">, ANRT, Jan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chat, nouveau meilleur ami de l’humain ? Ce que dit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Pet Revolution</w:t>
            </w:r>
            <w:r>
              <w:rPr/>
              <w:t xml:space="preserve">, 2020,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cats' communicative cues: human‐cat communication goes multimodal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⟨10.1016/j.applanim.2023.106137⟩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cats' communicative cues: human-cat communication goes multimodal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270, pp.106137.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⟨10.1016/j.applanim.2023.106137⟩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Communication in the Human–Cat Relationship: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(9), pp.1528.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⟨10.3390/ani13091528⟩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cat-directed speech from human-directed speech in a population of indoor companion cats (Felis catus)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Gonthier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26 (2), pp.611-619.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⟨10.1007/s10071-022-01674-w⟩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cat-directed speech from human-directed speech in a population of indoor companion cats (Felis catus)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Gonthier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26 (2), pp.611-619.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⟨10.1007/s10071-022-01674-w⟩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Commensal, apprivoisé, domestiqué, compagnon… où en est le chat dans nos vies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et bien-être du chat : une approche interdisciplinaire.</w:t>
            </w:r>
            <w:r>
              <w:rPr/>
              <w:t xml:space="preserve">, 2021, 979-10-275-0417-6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humain – chat : mécanismes d’une communication interspécifique.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et bien-être du chat : une approche interdisciplinaire.</w:t>
            </w:r>
            <w:r>
              <w:rPr/>
              <w:t xml:space="preserve">, 2021, 979-10-275-0417-6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in the human – cat relationship.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pour l’Etude du Comportement Animal (SFECA).</w:t>
            </w:r>
            <w:r>
              <w:rPr/>
              <w:t xml:space="preserve">, May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in human-cat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l’institut francilien d’éthologie (IFE)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hal-04510184v1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0268v1" TargetMode="External"/><Relationship Id="rId8" Type="http://schemas.openxmlformats.org/officeDocument/2006/relationships/hyperlink" Target="https://hal.science/search/index/?q=*&amp;authFullName_s=Charlotte de Mouzon" TargetMode="External"/><Relationship Id="rId9" Type="http://schemas.openxmlformats.org/officeDocument/2006/relationships/hyperlink" Target="https://hal.science/hal-04510271v1" TargetMode="External"/><Relationship Id="rId10" Type="http://schemas.openxmlformats.org/officeDocument/2006/relationships/hyperlink" Target="https://hal.science/hal-04510275v1" TargetMode="External"/><Relationship Id="rId11" Type="http://schemas.openxmlformats.org/officeDocument/2006/relationships/hyperlink" Target="https://hal.science/hal-04510265v1" TargetMode="External"/><Relationship Id="rId12" Type="http://schemas.openxmlformats.org/officeDocument/2006/relationships/hyperlink" Target="https://hal.science/search/index/?q=*&amp;authFullName_s=Romain Di-Stasi" TargetMode="External"/><Relationship Id="rId13" Type="http://schemas.openxmlformats.org/officeDocument/2006/relationships/hyperlink" Target="https://hal.science/search/index/?q=*&amp;authFullName_s=G&#233;rard Leboucher" TargetMode="External"/><Relationship Id="rId14" Type="http://schemas.openxmlformats.org/officeDocument/2006/relationships/hyperlink" Target="https://dx.doi.org/10.1016/j.applanim.2023.106137" TargetMode="External"/><Relationship Id="rId15" Type="http://schemas.openxmlformats.org/officeDocument/2006/relationships/hyperlink" Target="https://hal.science/hal-04353159v1" TargetMode="External"/><Relationship Id="rId16" Type="http://schemas.openxmlformats.org/officeDocument/2006/relationships/hyperlink" Target="https://hal.science/search/index/?q=*&amp;authFullName_s=Romain di Stasi" TargetMode="External"/><Relationship Id="rId17" Type="http://schemas.openxmlformats.org/officeDocument/2006/relationships/hyperlink" Target="https://hal.science/hal-04305248v1" TargetMode="External"/><Relationship Id="rId18" Type="http://schemas.openxmlformats.org/officeDocument/2006/relationships/hyperlink" Target="https://dx.doi.org/10.3390/ani13091528" TargetMode="External"/><Relationship Id="rId19" Type="http://schemas.openxmlformats.org/officeDocument/2006/relationships/hyperlink" Target="https://hal.science/hal-04326181v1" TargetMode="External"/><Relationship Id="rId20" Type="http://schemas.openxmlformats.org/officeDocument/2006/relationships/hyperlink" Target="https://hal.science/search/index/?q=*&amp;authFullName_s=Marine Gonthier" TargetMode="External"/><Relationship Id="rId21" Type="http://schemas.openxmlformats.org/officeDocument/2006/relationships/hyperlink" Target="https://dx.doi.org/10.1007/s10071-022-01674-w" TargetMode="External"/><Relationship Id="rId22" Type="http://schemas.openxmlformats.org/officeDocument/2006/relationships/hyperlink" Target="https://hal.science/hal-04510147v1" TargetMode="External"/><Relationship Id="rId23" Type="http://schemas.openxmlformats.org/officeDocument/2006/relationships/hyperlink" Target="https://hal.science/hal-04510226v1" TargetMode="External"/><Relationship Id="rId24" Type="http://schemas.openxmlformats.org/officeDocument/2006/relationships/hyperlink" Target="https://hal.science/hal-04510231v1" TargetMode="External"/><Relationship Id="rId25" Type="http://schemas.openxmlformats.org/officeDocument/2006/relationships/hyperlink" Target="https://hal.science/hal-04510164v1" TargetMode="External"/><Relationship Id="rId26" Type="http://schemas.openxmlformats.org/officeDocument/2006/relationships/hyperlink" Target="https://hal.science/hal-04510184v1" TargetMode="External"/><Relationship Id="rId27" Type="http://schemas.openxmlformats.org/officeDocument/2006/relationships/hyperlink" Target="https://hal.science/search/index/?q=*&amp;authFullName_s=Caroline Gilbert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 Mouzon</dc:title>
  <dc:description>CV</dc:description>
  <dc:subject/>
  <cp:keywords/>
  <cp:category/>
  <cp:lastModifiedBy/>
  <dcterms:created xsi:type="dcterms:W3CDTF">2026-05-15T22:26:19+02:00</dcterms:created>
  <dcterms:modified xsi:type="dcterms:W3CDTF">2026-05-15T22:26:19+02:00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