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Charlotte Halpern </w:t>
      </w:r>
      <w:r>
        <w:rPr>
          <w:color w:val="641e6e"/>
        </w:rPr>
        <w:t xml:space="preserve">Chercheuse au Centre d'études européennes et de politique comparée de Sciences Po, CNRS, Paris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charlotte-halpern</w:t>
        </w:r>
      </w:hyperlink>
    </w:p>
    <w:p>
      <w:pPr>
        <w:numPr>
          <w:ilvl w:val="0"/>
          <w:numId w:val="1"/>
        </w:numPr>
      </w:pPr>
      <w:r>
        <w:rPr/>
        <w:t xml:space="preserve"> ORCID : </w:t>
      </w:r>
      <w:hyperlink r:id="rId8" w:history="1">
        <w:r>
          <w:rPr>
            <w:color w:val="#410a8c"/>
            <w:u w:val="single"/>
          </w:rPr>
          <w:t xml:space="preserve">0000-0001-6527-4473</w:t>
        </w:r>
      </w:hyperlink>
    </w:p>
    <w:p>
      <w:pPr>
        <w:numPr>
          <w:ilvl w:val="0"/>
          <w:numId w:val="1"/>
        </w:numPr>
      </w:pPr>
      <w:r>
        <w:rPr/>
        <w:t xml:space="preserve"> IdRef : </w:t>
      </w:r>
      <w:hyperlink r:id="rId9" w:history="1">
        <w:r>
          <w:rPr>
            <w:color w:val="#410a8c"/>
            <w:u w:val="single"/>
          </w:rPr>
          <w:t xml:space="preserve">110794893</w:t>
        </w:r>
      </w:hyperlink>
    </w:p>
    <w:p>
      <w:pPr>
        <w:spacing w:before="600"/>
      </w:pPr>
    </w:p>
    <w:p>
      <w:pPr>
        <w:pStyle w:val="Heading2"/>
      </w:pPr>
      <w:r>
        <w:rPr>
          <w:color w:val="1e198e"/>
          <w:b w:val="1"/>
          <w:bCs w:val="1"/>
        </w:rPr>
        <w:t xml:space="preserve">Présentation</w:t>
      </w:r>
    </w:p>
    <w:p>
      <w:pPr>
        <w:spacing w:after="100"/>
      </w:pPr>
    </w:p>
    <w:p>
      <w:pPr/>
      <w:r>
        <w:rPr/>
        <w:t xml:space="preserve">Docteure en science politique, je m'intéresse aux transformations de l’action publique, analysées dans une perspective comparée, en Europe et en Amérique du Sud, et à partir de trois grandes questions de recherche : le gouvernement des sociétés contemporaines, l'analyse des conflits et formes de participation politique, et l’évolution des rapports public-privé.</w:t>
      </w:r>
    </w:p>
    <w:p>
      <w:pPr/>
      <w:r>
        <w:rPr/>
        <w:t xml:space="preserve">Au fil de mon parcours, j'ai développé une expérience forte de recherche et d'enseignement sur les politiques d'environnement et de la ville durable, la gouvernance territoriale, et la gestion des infrastructures et des services. Mes recherches passées et en cours ont porté sur la réduction de la voiture en ville, à la planification aéroportuaire, à la gestion des déchets ménagers et aux transitions énergétiques. Je suis enseignante à Sciences Po, où je suis aussi responsable de l'Executive master Gouvernance territoriale et développement urbain, ainsi qu'à AgroParisTech.</w:t>
      </w:r>
    </w:p>
    <w:p>
      <w:pPr/>
      <w:r>
        <w:rPr/>
        <w:t xml:space="preserve">Je co-dirige le Fonds Bruno Latour pour la recherche environnementale de Sciences Po et l’axe Politiques environnementales du Laboratoire interdisciplinaire d’évaluation des politiques publiques (Sciences Po et Université  Paris Cité). Je suis membre du comité de rédaction de la revue Gouvernement et action publique, et de l'executive college de la International Public Policy Association.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Santé-Environnement. One Health et Planetary Health : Défis et limites des approches intégrées</w:t>
              </w:r>
            </w:hyperlink>
          </w:p>
          <w:p>
            <w:pPr/>
            <w:hyperlink r:id="rId11" w:history="1">
              <w:r>
                <w:rPr>
                  <w:color w:val="#410a8c"/>
                  <w:u w:val="single"/>
                </w:rPr>
                <w:t xml:space="preserve">Zoé Cheli</w:t>
              </w:r>
            </w:hyperlink>
            <w:r>
              <w:rPr/>
              <w:t xml:space="preserve">,</w:t>
            </w:r>
            <w:hyperlink r:id="rId12" w:history="1">
              <w:r>
                <w:rPr>
                  <w:color w:val="#410a8c"/>
                  <w:u w:val="single"/>
                </w:rPr>
                <w:t xml:space="preserve">Maertens Lucile</w:t>
              </w:r>
            </w:hyperlink>
            <w:r>
              <w:rPr/>
              <w:t xml:space="preserve">,</w:t>
            </w:r>
            <w:hyperlink r:id="rId13" w:history="1">
              <w:r>
                <w:rPr>
                  <w:color w:val="#410a8c"/>
                  <w:u w:val="single"/>
                </w:rPr>
                <w:t xml:space="preserve">Halpern Charlotte</w:t>
              </w:r>
            </w:hyperlink>
            <w:r>
              <w:rPr/>
              <w:t xml:space="preserve">,</w:t>
            </w:r>
            <w:hyperlink r:id="rId14" w:history="1">
              <w:r>
                <w:rPr>
                  <w:color w:val="#410a8c"/>
                  <w:u w:val="single"/>
                </w:rPr>
                <w:t xml:space="preserve">Thomas David</w:t>
              </w:r>
            </w:hyperlink>
            <w:r>
              <w:rPr/>
              <w:t xml:space="preserve">,</w:t>
            </w:r>
            <w:hyperlink r:id="rId15" w:history="1">
              <w:r>
                <w:rPr>
                  <w:color w:val="#410a8c"/>
                  <w:u w:val="single"/>
                </w:rPr>
                <w:t xml:space="preserve">Nadja Eggert</w:t>
              </w:r>
            </w:hyperlink>
            <w:r>
              <w:rPr/>
              <w:t xml:space="preserve">et al.</w:t>
            </w:r>
          </w:p>
          <w:p>
            <w:pPr/>
            <w:r>
              <w:rPr>
                <w:i w:val="1"/>
                <w:iCs w:val="1"/>
              </w:rPr>
              <w:t xml:space="preserve">Revue médicale suisse</w:t>
            </w:r>
            <w:r>
              <w:rPr/>
              <w:t xml:space="preserve">, 2025, 21, pp.816-820. </w:t>
            </w:r>
            <w:hyperlink r:id="rId16" w:history="1">
              <w:r>
                <w:rPr>
                  <w:color w:val="#410a8c"/>
                  <w:u w:val="single"/>
                </w:rPr>
                <w:t xml:space="preserve">⟨10.53738/REVMED.2025.21.914.46801⟩</w:t>
              </w:r>
            </w:hyperlink>
          </w:p>
          <w:p>
            <w:pPr/>
            <w:r>
              <w:rPr/>
              <w:t xml:space="preserve">Article dans une revue</w:t>
            </w:r>
          </w:p>
          <w:p>
            <w:pPr/>
            <w:hyperlink r:id="rId10" w:history="1">
              <w:r>
                <w:rPr>
                  <w:color w:val="#410a8c"/>
                  <w:u w:val="single"/>
                </w:rPr>
                <w:t xml:space="preserve">halshs-05034937v1</w:t>
              </w:r>
            </w:hyperlink>
          </w:p>
        </w:tc>
      </w:tr>
      <w:tr>
        <w:trPr/>
        <w:tc>
          <w:tcPr>
            <w:noWrap/>
          </w:tcPr>
          <w:p>
            <w:pPr>
              <w:spacing w:after="200"/>
            </w:pPr>
            <w:hyperlink r:id="rId17" w:history="1">
              <w:r>
                <w:rPr>
                  <w:color w:val="1e198e"/>
                  <w:b w:val="1"/>
                  <w:bCs w:val="1"/>
                  <w:u w:val="single"/>
                </w:rPr>
                <w:t xml:space="preserve">Le pouvoir des villes</w:t>
              </w:r>
            </w:hyperlink>
          </w:p>
          <w:p>
            <w:pPr/>
            <w:hyperlink r:id="rId13" w:history="1">
              <w:r>
                <w:rPr>
                  <w:color w:val="#410a8c"/>
                  <w:u w:val="single"/>
                </w:rPr>
                <w:t xml:space="preserve">Halpern Charlotte</w:t>
              </w:r>
            </w:hyperlink>
          </w:p>
          <w:p>
            <w:pPr/>
            <w:r>
              <w:rPr>
                <w:i w:val="1"/>
                <w:iCs w:val="1"/>
              </w:rPr>
              <w:t xml:space="preserve">Revue Projet</w:t>
            </w:r>
            <w:r>
              <w:rPr/>
              <w:t xml:space="preserve">, 2021, Ce que l'écologie fait à la politique, 3 (382), pp.28-31. </w:t>
            </w:r>
            <w:hyperlink r:id="rId18" w:history="1">
              <w:r>
                <w:rPr>
                  <w:color w:val="#410a8c"/>
                  <w:u w:val="single"/>
                </w:rPr>
                <w:t xml:space="preserve">⟨10.3917/pro.382.0028⟩</w:t>
              </w:r>
            </w:hyperlink>
          </w:p>
          <w:p>
            <w:pPr/>
            <w:r>
              <w:rPr/>
              <w:t xml:space="preserve">Article dans une revue</w:t>
            </w:r>
          </w:p>
          <w:p>
            <w:pPr/>
            <w:hyperlink r:id="rId17" w:history="1">
              <w:r>
                <w:rPr>
                  <w:color w:val="#410a8c"/>
                  <w:u w:val="single"/>
                </w:rPr>
                <w:t xml:space="preserve">hal-03263643v1</w:t>
              </w:r>
            </w:hyperlink>
          </w:p>
        </w:tc>
      </w:tr>
      <w:tr>
        <w:trPr/>
        <w:tc>
          <w:tcPr>
            <w:noWrap/>
          </w:tcPr>
          <w:p>
            <w:pPr>
              <w:spacing w:after="200"/>
            </w:pPr>
            <w:hyperlink r:id="rId19" w:history="1">
              <w:r>
                <w:rPr>
                  <w:color w:val="1e198e"/>
                  <w:b w:val="1"/>
                  <w:bCs w:val="1"/>
                  <w:u w:val="single"/>
                </w:rPr>
                <w:t xml:space="preserve">Les effets du Grenelle de l’environnement sur l’action publique</w:t>
              </w:r>
            </w:hyperlink>
          </w:p>
          <w:p>
            <w:pPr/>
            <w:hyperlink r:id="rId13" w:history="1">
              <w:r>
                <w:rPr>
                  <w:color w:val="#410a8c"/>
                  <w:u w:val="single"/>
                </w:rPr>
                <w:t xml:space="preserve">Halpern Charlotte</w:t>
              </w:r>
            </w:hyperlink>
            <w:r>
              <w:rPr/>
              <w:t xml:space="preserve">,</w:t>
            </w:r>
            <w:hyperlink r:id="rId20" w:history="1">
              <w:r>
                <w:rPr>
                  <w:color w:val="#410a8c"/>
                  <w:u w:val="single"/>
                </w:rPr>
                <w:t xml:space="preserve">Julie Pollard</w:t>
              </w:r>
            </w:hyperlink>
          </w:p>
          <w:p>
            <w:pPr/>
            <w:r>
              <w:rPr>
                <w:i w:val="1"/>
                <w:iCs w:val="1"/>
              </w:rPr>
              <w:t xml:space="preserve">Gouvernement &amp; action publique</w:t>
            </w:r>
            <w:r>
              <w:rPr/>
              <w:t xml:space="preserve">, 2017, 2 (2), pp.107-130. </w:t>
            </w:r>
            <w:hyperlink r:id="rId21" w:history="1">
              <w:r>
                <w:rPr>
                  <w:color w:val="#410a8c"/>
                  <w:u w:val="single"/>
                </w:rPr>
                <w:t xml:space="preserve">⟨10.3917/gap.172.0107⟩</w:t>
              </w:r>
            </w:hyperlink>
          </w:p>
          <w:p>
            <w:pPr/>
            <w:r>
              <w:rPr/>
              <w:t xml:space="preserve">Article dans une revue</w:t>
            </w:r>
          </w:p>
          <w:p>
            <w:pPr/>
            <w:hyperlink r:id="rId19" w:history="1">
              <w:r>
                <w:rPr>
                  <w:color w:val="#410a8c"/>
                  <w:u w:val="single"/>
                </w:rPr>
                <w:t xml:space="preserve">halshs-01556317v1</w:t>
              </w:r>
            </w:hyperlink>
          </w:p>
        </w:tc>
      </w:tr>
      <w:tr>
        <w:trPr/>
        <w:tc>
          <w:tcPr>
            <w:noWrap/>
          </w:tcPr>
          <w:p>
            <w:pPr>
              <w:spacing w:after="200"/>
            </w:pPr>
            <w:hyperlink r:id="rId22" w:history="1">
              <w:r>
                <w:rPr>
                  <w:color w:val="1e198e"/>
                  <w:b w:val="1"/>
                  <w:bCs w:val="1"/>
                  <w:u w:val="single"/>
                </w:rPr>
                <w:t xml:space="preserve">La fabrique d’une opinion publique européenne</w:t>
              </w:r>
            </w:hyperlink>
          </w:p>
          <w:p>
            <w:pPr/>
            <w:hyperlink r:id="rId23" w:history="1">
              <w:r>
                <w:rPr>
                  <w:color w:val="#410a8c"/>
                  <w:u w:val="single"/>
                </w:rPr>
                <w:t xml:space="preserve">Céline Belot</w:t>
              </w:r>
            </w:hyperlink>
            <w:r>
              <w:rPr/>
              <w:t xml:space="preserve">,</w:t>
            </w:r>
            <w:hyperlink r:id="rId24" w:history="1">
              <w:r>
                <w:rPr>
                  <w:color w:val="#410a8c"/>
                  <w:u w:val="single"/>
                </w:rPr>
                <w:t xml:space="preserve">Laurie Boussaguet</w:t>
              </w:r>
            </w:hyperlink>
            <w:r>
              <w:rPr/>
              <w:t xml:space="preserve">,</w:t>
            </w:r>
            <w:hyperlink r:id="rId13" w:history="1">
              <w:r>
                <w:rPr>
                  <w:color w:val="#410a8c"/>
                  <w:u w:val="single"/>
                </w:rPr>
                <w:t xml:space="preserve">Halpern Charlotte</w:t>
              </w:r>
            </w:hyperlink>
          </w:p>
          <w:p>
            <w:pPr/>
            <w:r>
              <w:rPr>
                <w:i w:val="1"/>
                <w:iCs w:val="1"/>
              </w:rPr>
              <w:t xml:space="preserve">Politique européenne</w:t>
            </w:r>
            <w:r>
              <w:rPr/>
              <w:t xml:space="preserve">, 2016, Gouverner (avec) l’opinion au niveau européen, 2016/4 (54), pp.84 - 125. </w:t>
            </w:r>
            <w:hyperlink r:id="rId25" w:history="1">
              <w:r>
                <w:rPr>
                  <w:color w:val="#410a8c"/>
                  <w:u w:val="single"/>
                </w:rPr>
                <w:t xml:space="preserve">⟨10.3917/poeu.054.0084⟩</w:t>
              </w:r>
            </w:hyperlink>
          </w:p>
          <w:p>
            <w:pPr/>
            <w:r>
              <w:rPr/>
              <w:t xml:space="preserve">Article dans une revue</w:t>
            </w:r>
          </w:p>
          <w:p>
            <w:pPr/>
            <w:hyperlink r:id="rId22" w:history="1">
              <w:r>
                <w:rPr>
                  <w:color w:val="#410a8c"/>
                  <w:u w:val="single"/>
                </w:rPr>
                <w:t xml:space="preserve">halshs-01487976v1</w:t>
              </w:r>
            </w:hyperlink>
          </w:p>
        </w:tc>
      </w:tr>
      <w:tr>
        <w:trPr/>
        <w:tc>
          <w:tcPr>
            <w:noWrap/>
          </w:tcPr>
          <w:p>
            <w:pPr>
              <w:spacing w:after="200"/>
            </w:pPr>
            <w:hyperlink r:id="rId26" w:history="1">
              <w:r>
                <w:rPr>
                  <w:color w:val="1e198e"/>
                  <w:b w:val="1"/>
                  <w:bCs w:val="1"/>
                  <w:u w:val="single"/>
                </w:rPr>
                <w:t xml:space="preserve">Gouverner (avec) l’opinion au niveau européen</w:t>
              </w:r>
            </w:hyperlink>
          </w:p>
          <w:p>
            <w:pPr/>
            <w:hyperlink r:id="rId23" w:history="1">
              <w:r>
                <w:rPr>
                  <w:color w:val="#410a8c"/>
                  <w:u w:val="single"/>
                </w:rPr>
                <w:t xml:space="preserve">Céline Belot</w:t>
              </w:r>
            </w:hyperlink>
            <w:r>
              <w:rPr/>
              <w:t xml:space="preserve">,</w:t>
            </w:r>
            <w:hyperlink r:id="rId24" w:history="1">
              <w:r>
                <w:rPr>
                  <w:color w:val="#410a8c"/>
                  <w:u w:val="single"/>
                </w:rPr>
                <w:t xml:space="preserve">Laurie Boussaguet</w:t>
              </w:r>
            </w:hyperlink>
            <w:r>
              <w:rPr/>
              <w:t xml:space="preserve">,</w:t>
            </w:r>
            <w:hyperlink r:id="rId13" w:history="1">
              <w:r>
                <w:rPr>
                  <w:color w:val="#410a8c"/>
                  <w:u w:val="single"/>
                </w:rPr>
                <w:t xml:space="preserve">Halpern Charlotte</w:t>
              </w:r>
            </w:hyperlink>
          </w:p>
          <w:p>
            <w:pPr/>
            <w:r>
              <w:rPr>
                <w:i w:val="1"/>
                <w:iCs w:val="1"/>
              </w:rPr>
              <w:t xml:space="preserve">Politique européenne</w:t>
            </w:r>
            <w:r>
              <w:rPr/>
              <w:t xml:space="preserve">, 2016, Gouverner (avec) l’opinion au niveau européen, 54 (4), pp.8-23. </w:t>
            </w:r>
            <w:hyperlink r:id="rId27" w:history="1">
              <w:r>
                <w:rPr>
                  <w:color w:val="#410a8c"/>
                  <w:u w:val="single"/>
                </w:rPr>
                <w:t xml:space="preserve">⟨10.3917/poeu.054.0008⟩</w:t>
              </w:r>
            </w:hyperlink>
          </w:p>
          <w:p>
            <w:pPr/>
            <w:r>
              <w:rPr/>
              <w:t xml:space="preserve">Article dans une revue</w:t>
            </w:r>
          </w:p>
          <w:p>
            <w:pPr/>
            <w:hyperlink r:id="rId26" w:history="1">
              <w:r>
                <w:rPr>
                  <w:color w:val="#410a8c"/>
                  <w:u w:val="single"/>
                </w:rPr>
                <w:t xml:space="preserve">halshs-01487983v1</w:t>
              </w:r>
            </w:hyperlink>
          </w:p>
        </w:tc>
      </w:tr>
      <w:tr>
        <w:trPr/>
        <w:tc>
          <w:tcPr>
            <w:noWrap/>
          </w:tcPr>
          <w:p>
            <w:pPr>
              <w:spacing w:after="200"/>
            </w:pPr>
            <w:hyperlink r:id="rId28" w:history="1">
              <w:r>
                <w:rPr>
                  <w:color w:val="1e198e"/>
                  <w:b w:val="1"/>
                  <w:bCs w:val="1"/>
                  <w:u w:val="single"/>
                </w:rPr>
                <w:t xml:space="preserve">EU governance in times of crisis</w:t>
              </w:r>
            </w:hyperlink>
          </w:p>
          <w:p>
            <w:pPr/>
            <w:hyperlink r:id="rId29" w:history="1">
              <w:r>
                <w:rPr>
                  <w:color w:val="#410a8c"/>
                  <w:u w:val="single"/>
                </w:rPr>
                <w:t xml:space="preserve">Paolo R Graziano</w:t>
              </w:r>
            </w:hyperlink>
            <w:r>
              <w:rPr/>
              <w:t xml:space="preserve">,</w:t>
            </w:r>
            <w:hyperlink r:id="rId13" w:history="1">
              <w:r>
                <w:rPr>
                  <w:color w:val="#410a8c"/>
                  <w:u w:val="single"/>
                </w:rPr>
                <w:t xml:space="preserve">Halpern Charlotte</w:t>
              </w:r>
            </w:hyperlink>
          </w:p>
          <w:p>
            <w:pPr/>
            <w:r>
              <w:rPr>
                <w:i w:val="1"/>
                <w:iCs w:val="1"/>
              </w:rPr>
              <w:t xml:space="preserve">Comparative European Politics</w:t>
            </w:r>
            <w:r>
              <w:rPr/>
              <w:t xml:space="preserve">, 2015, Special issue "EU governance in times of crisis", 14 (1), pp.1-19. </w:t>
            </w:r>
            <w:hyperlink r:id="rId30" w:history="1">
              <w:r>
                <w:rPr>
                  <w:color w:val="#410a8c"/>
                  <w:u w:val="single"/>
                </w:rPr>
                <w:t xml:space="preserve">⟨10.1057/cep.2015.6⟩</w:t>
              </w:r>
            </w:hyperlink>
          </w:p>
          <w:p>
            <w:pPr/>
            <w:r>
              <w:rPr/>
              <w:t xml:space="preserve">Article dans une revue</w:t>
            </w:r>
          </w:p>
          <w:p>
            <w:pPr/>
            <w:hyperlink r:id="rId28" w:history="1">
              <w:r>
                <w:rPr>
                  <w:color w:val="#410a8c"/>
                  <w:u w:val="single"/>
                </w:rPr>
                <w:t xml:space="preserve">halshs-01130027v1</w:t>
              </w:r>
            </w:hyperlink>
          </w:p>
        </w:tc>
      </w:tr>
      <w:tr>
        <w:trPr/>
        <w:tc>
          <w:tcPr>
            <w:noWrap/>
          </w:tcPr>
          <w:p>
            <w:pPr>
              <w:spacing w:after="200"/>
            </w:pPr>
            <w:hyperlink r:id="rId31" w:history="1">
              <w:r>
                <w:rPr>
                  <w:color w:val="1e198e"/>
                  <w:b w:val="1"/>
                  <w:bCs w:val="1"/>
                  <w:u w:val="single"/>
                </w:rPr>
                <w:t xml:space="preserve">Quelles questions émergentes pour les politiques publiques de biodiversité en France métropolitaine ? Résultats et perspectives</w:t>
              </w:r>
            </w:hyperlink>
          </w:p>
          <w:p>
            <w:pPr/>
            <w:hyperlink r:id="rId32" w:history="1">
              <w:r>
                <w:rPr>
                  <w:color w:val="#410a8c"/>
                  <w:u w:val="single"/>
                </w:rPr>
                <w:t xml:space="preserve">Audrey Coreau</w:t>
              </w:r>
            </w:hyperlink>
            <w:r>
              <w:rPr/>
              <w:t xml:space="preserve">,</w:t>
            </w:r>
            <w:hyperlink r:id="rId33" w:history="1">
              <w:r>
                <w:rPr>
                  <w:color w:val="#410a8c"/>
                  <w:u w:val="single"/>
                </w:rPr>
                <w:t xml:space="preserve">Pauline Conversy</w:t>
              </w:r>
            </w:hyperlink>
            <w:r>
              <w:rPr/>
              <w:t xml:space="preserve">,</w:t>
            </w:r>
            <w:hyperlink r:id="rId34" w:history="1">
              <w:r>
                <w:rPr>
                  <w:color w:val="#410a8c"/>
                  <w:u w:val="single"/>
                </w:rPr>
                <w:t xml:space="preserve">Laurent Mermet</w:t>
              </w:r>
            </w:hyperlink>
            <w:r>
              <w:rPr/>
              <w:t xml:space="preserve">,</w:t>
            </w:r>
            <w:hyperlink r:id="rId35" w:history="1">
              <w:r>
                <w:rPr>
                  <w:color w:val="#410a8c"/>
                  <w:u w:val="single"/>
                </w:rPr>
                <w:t xml:space="preserve">Valérie Boisvert</w:t>
              </w:r>
            </w:hyperlink>
            <w:r>
              <w:rPr/>
              <w:t xml:space="preserve">,</w:t>
            </w:r>
            <w:hyperlink r:id="rId36" w:history="1">
              <w:r>
                <w:rPr>
                  <w:color w:val="#410a8c"/>
                  <w:u w:val="single"/>
                </w:rPr>
                <w:t xml:space="preserve">Vincent Bretagnolle</w:t>
              </w:r>
            </w:hyperlink>
            <w:r>
              <w:rPr/>
              <w:t xml:space="preserve">et al.</w:t>
            </w:r>
          </w:p>
          <w:p>
            <w:pPr/>
            <w:r>
              <w:rPr>
                <w:i w:val="1"/>
                <w:iCs w:val="1"/>
              </w:rPr>
              <w:t xml:space="preserve">Natures Sciences Sociétés</w:t>
            </w:r>
            <w:r>
              <w:rPr/>
              <w:t xml:space="preserve">, 2015, 23 (3), pp.266-274. </w:t>
            </w:r>
            <w:hyperlink r:id="rId37" w:history="1">
              <w:r>
                <w:rPr>
                  <w:color w:val="#410a8c"/>
                  <w:u w:val="single"/>
                </w:rPr>
                <w:t xml:space="preserve">⟨10.1051/nss/2015047⟩</w:t>
              </w:r>
            </w:hyperlink>
          </w:p>
          <w:p>
            <w:pPr/>
            <w:r>
              <w:rPr/>
              <w:t xml:space="preserve">Article dans une revue</w:t>
            </w:r>
          </w:p>
          <w:p>
            <w:pPr/>
            <w:hyperlink r:id="rId31" w:history="1">
              <w:r>
                <w:rPr>
                  <w:color w:val="#410a8c"/>
                  <w:u w:val="single"/>
                </w:rPr>
                <w:t xml:space="preserve">hal-01333261v1</w:t>
              </w:r>
            </w:hyperlink>
          </w:p>
        </w:tc>
      </w:tr>
      <w:tr>
        <w:trPr/>
        <w:tc>
          <w:tcPr>
            <w:noWrap/>
          </w:tcPr>
          <w:p>
            <w:pPr>
              <w:spacing w:after="200"/>
            </w:pPr>
            <w:hyperlink r:id="rId38" w:history="1">
              <w:r>
                <w:rPr>
                  <w:color w:val="1e198e"/>
                  <w:b w:val="1"/>
                  <w:bCs w:val="1"/>
                  <w:u w:val="single"/>
                </w:rPr>
                <w:t xml:space="preserve">Sociologie de l'action publique</w:t>
              </w:r>
            </w:hyperlink>
          </w:p>
          <w:p>
            <w:pPr/>
            <w:hyperlink r:id="rId39" w:history="1">
              <w:r>
                <w:rPr>
                  <w:color w:val="#410a8c"/>
                  <w:u w:val="single"/>
                </w:rPr>
                <w:t xml:space="preserve">Brigitte Fouilland</w:t>
              </w:r>
            </w:hyperlink>
            <w:r>
              <w:rPr/>
              <w:t xml:space="preserve">,</w:t>
            </w:r>
            <w:hyperlink r:id="rId13" w:history="1">
              <w:r>
                <w:rPr>
                  <w:color w:val="#410a8c"/>
                  <w:u w:val="single"/>
                </w:rPr>
                <w:t xml:space="preserve">Halpern Charlotte</w:t>
              </w:r>
            </w:hyperlink>
          </w:p>
          <w:p>
            <w:pPr/>
            <w:r>
              <w:rPr>
                <w:i w:val="1"/>
                <w:iCs w:val="1"/>
              </w:rPr>
              <w:t xml:space="preserve">EcoFlash : Mensuel d'informations économiques et sociales</w:t>
            </w:r>
            <w:r>
              <w:rPr/>
              <w:t xml:space="preserve">, 2014, 292, pp.1 - 6</w:t>
            </w:r>
          </w:p>
          <w:p>
            <w:pPr/>
            <w:r>
              <w:rPr/>
              <w:t xml:space="preserve">Article dans une revue</w:t>
            </w:r>
          </w:p>
          <w:p>
            <w:pPr/>
            <w:hyperlink r:id="rId38" w:history="1">
              <w:r>
                <w:rPr>
                  <w:color w:val="#410a8c"/>
                  <w:u w:val="single"/>
                </w:rPr>
                <w:t xml:space="preserve">hal-02181858v1</w:t>
              </w:r>
            </w:hyperlink>
          </w:p>
        </w:tc>
      </w:tr>
      <w:tr>
        <w:trPr/>
        <w:tc>
          <w:tcPr>
            <w:noWrap/>
          </w:tcPr>
          <w:p>
            <w:pPr>
              <w:spacing w:after="200"/>
            </w:pPr>
            <w:hyperlink r:id="rId40" w:history="1">
              <w:r>
                <w:rPr>
                  <w:color w:val="1e198e"/>
                  <w:b w:val="1"/>
                  <w:bCs w:val="1"/>
                  <w:u w:val="single"/>
                </w:rPr>
                <w:t xml:space="preserve">Traverse : Ville et marché</w:t>
              </w:r>
            </w:hyperlink>
          </w:p>
          <w:p>
            <w:pPr/>
            <w:hyperlink r:id="rId13" w:history="1">
              <w:r>
                <w:rPr>
                  <w:color w:val="#410a8c"/>
                  <w:u w:val="single"/>
                </w:rPr>
                <w:t xml:space="preserve">Halpern Charlotte</w:t>
              </w:r>
            </w:hyperlink>
            <w:r>
              <w:rPr/>
              <w:t xml:space="preserve">,</w:t>
            </w:r>
            <w:hyperlink r:id="rId20" w:history="1">
              <w:r>
                <w:rPr>
                  <w:color w:val="#410a8c"/>
                  <w:u w:val="single"/>
                </w:rPr>
                <w:t xml:space="preserve">Julie Pollard</w:t>
              </w:r>
            </w:hyperlink>
          </w:p>
          <w:p>
            <w:pPr/>
            <w:r>
              <w:rPr>
                <w:i w:val="1"/>
                <w:iCs w:val="1"/>
              </w:rPr>
              <w:t xml:space="preserve">EspacesTemps.net</w:t>
            </w:r>
            <w:r>
              <w:rPr/>
              <w:t xml:space="preserve">, 2013, Publication en ligne. http://www.espacestemps.net/articles/les-acteurs-de-marche-font-ils-la-ville/</w:t>
            </w:r>
          </w:p>
          <w:p>
            <w:pPr/>
            <w:r>
              <w:rPr/>
              <w:t xml:space="preserve">Article dans une revue</w:t>
            </w:r>
          </w:p>
          <w:p>
            <w:pPr/>
            <w:hyperlink r:id="rId40" w:history="1">
              <w:r>
                <w:rPr>
                  <w:color w:val="#410a8c"/>
                  <w:u w:val="single"/>
                </w:rPr>
                <w:t xml:space="preserve">halshs-00863213v1</w:t>
              </w:r>
            </w:hyperlink>
          </w:p>
        </w:tc>
      </w:tr>
      <w:tr>
        <w:trPr/>
        <w:tc>
          <w:tcPr>
            <w:noWrap/>
          </w:tcPr>
          <w:p>
            <w:pPr>
              <w:spacing w:after="200"/>
            </w:pPr>
            <w:hyperlink r:id="rId41" w:history="1">
              <w:r>
                <w:rPr>
                  <w:color w:val="1e198e"/>
                  <w:b w:val="1"/>
                  <w:bCs w:val="1"/>
                  <w:u w:val="single"/>
                </w:rPr>
                <w:t xml:space="preserve">Urban Mobility: What Role for the European Union?</w:t>
              </w:r>
            </w:hyperlink>
          </w:p>
          <w:p>
            <w:pPr/>
            <w:hyperlink r:id="rId13" w:history="1">
              <w:r>
                <w:rPr>
                  <w:color w:val="#410a8c"/>
                  <w:u w:val="single"/>
                </w:rPr>
                <w:t xml:space="preserve">Halpern Charlotte</w:t>
              </w:r>
            </w:hyperlink>
          </w:p>
          <w:p>
            <w:pPr/>
            <w:r>
              <w:rPr>
                <w:i w:val="1"/>
                <w:iCs w:val="1"/>
              </w:rPr>
              <w:t xml:space="preserve">European Planning Studies</w:t>
            </w:r>
            <w:r>
              <w:rPr/>
              <w:t xml:space="preserve">, 2013, pp.10.1080/09654313.2013.844775. </w:t>
            </w:r>
            <w:hyperlink r:id="rId42" w:history="1">
              <w:r>
                <w:rPr>
                  <w:color w:val="#410a8c"/>
                  <w:u w:val="single"/>
                </w:rPr>
                <w:t xml:space="preserve">⟨10.1080/09654313.2013.844775⟩</w:t>
              </w:r>
            </w:hyperlink>
          </w:p>
          <w:p>
            <w:pPr/>
            <w:r>
              <w:rPr/>
              <w:t xml:space="preserve">Article dans une revue</w:t>
            </w:r>
          </w:p>
          <w:p>
            <w:pPr/>
            <w:hyperlink r:id="rId41" w:history="1">
              <w:r>
                <w:rPr>
                  <w:color w:val="#410a8c"/>
                  <w:u w:val="single"/>
                </w:rPr>
                <w:t xml:space="preserve">halshs-00879049v1</w:t>
              </w:r>
            </w:hyperlink>
          </w:p>
        </w:tc>
      </w:tr>
      <w:tr>
        <w:trPr/>
        <w:tc>
          <w:tcPr>
            <w:noWrap/>
          </w:tcPr>
          <w:p>
            <w:pPr>
              <w:spacing w:after="200"/>
            </w:pPr>
            <w:hyperlink r:id="rId43" w:history="1">
              <w:r>
                <w:rPr>
                  <w:color w:val="1e198e"/>
                  <w:b w:val="1"/>
                  <w:bCs w:val="1"/>
                  <w:u w:val="single"/>
                </w:rPr>
                <w:t xml:space="preserve">Urban Mobility: What Role for the European Union? Explaining Dynamics of European Union Policy Design Since 1995</w:t>
              </w:r>
            </w:hyperlink>
          </w:p>
          <w:p>
            <w:pPr/>
            <w:hyperlink r:id="rId13" w:history="1">
              <w:r>
                <w:rPr>
                  <w:color w:val="#410a8c"/>
                  <w:u w:val="single"/>
                </w:rPr>
                <w:t xml:space="preserve">Halpern Charlotte</w:t>
              </w:r>
            </w:hyperlink>
          </w:p>
          <w:p>
            <w:pPr/>
            <w:r>
              <w:rPr>
                <w:i w:val="1"/>
                <w:iCs w:val="1"/>
              </w:rPr>
              <w:t xml:space="preserve">European Planning Studies</w:t>
            </w:r>
            <w:r>
              <w:rPr/>
              <w:t xml:space="preserve">, 2013, 22 (2), pp.2526 - 2541. </w:t>
            </w:r>
            <w:hyperlink r:id="rId42" w:history="1">
              <w:r>
                <w:rPr>
                  <w:color w:val="#410a8c"/>
                  <w:u w:val="single"/>
                </w:rPr>
                <w:t xml:space="preserve">⟨10.1080/09654313.2013.844775⟩</w:t>
              </w:r>
            </w:hyperlink>
          </w:p>
          <w:p>
            <w:pPr/>
            <w:r>
              <w:rPr/>
              <w:t xml:space="preserve">Article dans une revue</w:t>
            </w:r>
          </w:p>
          <w:p>
            <w:pPr/>
            <w:hyperlink r:id="rId43" w:history="1">
              <w:r>
                <w:rPr>
                  <w:color w:val="#410a8c"/>
                  <w:u w:val="single"/>
                </w:rPr>
                <w:t xml:space="preserve">hal-02181865v1</w:t>
              </w:r>
            </w:hyperlink>
          </w:p>
        </w:tc>
      </w:tr>
      <w:tr>
        <w:trPr/>
        <w:tc>
          <w:tcPr>
            <w:noWrap/>
          </w:tcPr>
          <w:p>
            <w:pPr>
              <w:spacing w:after="200"/>
            </w:pPr>
            <w:hyperlink r:id="rId44" w:history="1">
              <w:r>
                <w:rPr>
                  <w:color w:val="1e198e"/>
                  <w:b w:val="1"/>
                  <w:bCs w:val="1"/>
                  <w:u w:val="single"/>
                </w:rPr>
                <w:t xml:space="preserve">Edito de la traverse: Les acteurs de marché font-ils la ville ?</w:t>
              </w:r>
            </w:hyperlink>
          </w:p>
          <w:p>
            <w:pPr/>
            <w:hyperlink r:id="rId13" w:history="1">
              <w:r>
                <w:rPr>
                  <w:color w:val="#410a8c"/>
                  <w:u w:val="single"/>
                </w:rPr>
                <w:t xml:space="preserve">Halpern Charlotte</w:t>
              </w:r>
            </w:hyperlink>
            <w:r>
              <w:rPr/>
              <w:t xml:space="preserve">,</w:t>
            </w:r>
            <w:hyperlink r:id="rId20" w:history="1">
              <w:r>
                <w:rPr>
                  <w:color w:val="#410a8c"/>
                  <w:u w:val="single"/>
                </w:rPr>
                <w:t xml:space="preserve">Julie Pollard</w:t>
              </w:r>
            </w:hyperlink>
          </w:p>
          <w:p>
            <w:pPr/>
            <w:r>
              <w:rPr>
                <w:i w:val="1"/>
                <w:iCs w:val="1"/>
              </w:rPr>
              <w:t xml:space="preserve">EspacesTemps.net</w:t>
            </w:r>
            <w:r>
              <w:rPr/>
              <w:t xml:space="preserve">, 2013, Publication en ligne. http://www.espacestemps.net/articles/les-acteurs-de-marche-font-ils-la-ville/</w:t>
            </w:r>
          </w:p>
          <w:p>
            <w:pPr/>
            <w:r>
              <w:rPr/>
              <w:t xml:space="preserve">Article dans une revue</w:t>
            </w:r>
          </w:p>
          <w:p>
            <w:pPr/>
            <w:hyperlink r:id="rId44" w:history="1">
              <w:r>
                <w:rPr>
                  <w:color w:val="#410a8c"/>
                  <w:u w:val="single"/>
                </w:rPr>
                <w:t xml:space="preserve">halshs-00835067v1</w:t>
              </w:r>
            </w:hyperlink>
          </w:p>
        </w:tc>
      </w:tr>
      <w:tr>
        <w:trPr/>
        <w:tc>
          <w:tcPr>
            <w:noWrap/>
          </w:tcPr>
          <w:p>
            <w:pPr>
              <w:spacing w:after="200"/>
            </w:pPr>
            <w:hyperlink r:id="rId45" w:history="1">
              <w:r>
                <w:rPr>
                  <w:color w:val="1e198e"/>
                  <w:b w:val="1"/>
                  <w:bCs w:val="1"/>
                  <w:u w:val="single"/>
                </w:rPr>
                <w:t xml:space="preserve">The environmental policy assumption revisited</w:t>
              </w:r>
            </w:hyperlink>
          </w:p>
          <w:p>
            <w:pPr/>
            <w:hyperlink r:id="rId46" w:history="1">
              <w:r>
                <w:rPr>
                  <w:color w:val="#410a8c"/>
                  <w:u w:val="single"/>
                </w:rPr>
                <w:t xml:space="preserve">Jean-Paul Bozonnet</w:t>
              </w:r>
            </w:hyperlink>
            <w:r>
              <w:rPr/>
              <w:t xml:space="preserve">,</w:t>
            </w:r>
            <w:hyperlink r:id="rId13" w:history="1">
              <w:r>
                <w:rPr>
                  <w:color w:val="#410a8c"/>
                  <w:u w:val="single"/>
                </w:rPr>
                <w:t xml:space="preserve">Halpern Charlotte</w:t>
              </w:r>
            </w:hyperlink>
          </w:p>
          <w:p>
            <w:pPr/>
            <w:r>
              <w:rPr>
                <w:i w:val="1"/>
                <w:iCs w:val="1"/>
              </w:rPr>
              <w:t xml:space="preserve">French Politics</w:t>
            </w:r>
            <w:r>
              <w:rPr/>
              <w:t xml:space="preserve">, 2013, 11 (1), pp.48-72. </w:t>
            </w:r>
            <w:hyperlink r:id="rId47" w:history="1">
              <w:r>
                <w:rPr>
                  <w:color w:val="#410a8c"/>
                  <w:u w:val="single"/>
                </w:rPr>
                <w:t xml:space="preserve">⟨10.1057/fp.2013.1⟩</w:t>
              </w:r>
            </w:hyperlink>
          </w:p>
          <w:p>
            <w:pPr/>
            <w:r>
              <w:rPr/>
              <w:t xml:space="preserve">Article dans une revue</w:t>
            </w:r>
          </w:p>
          <w:p>
            <w:pPr/>
            <w:hyperlink r:id="rId45" w:history="1">
              <w:r>
                <w:rPr>
                  <w:color w:val="#410a8c"/>
                  <w:u w:val="single"/>
                </w:rPr>
                <w:t xml:space="preserve">halshs-00801474v1</w:t>
              </w:r>
            </w:hyperlink>
          </w:p>
        </w:tc>
      </w:tr>
      <w:tr>
        <w:trPr/>
        <w:tc>
          <w:tcPr>
            <w:noWrap/>
          </w:tcPr>
          <w:p>
            <w:pPr>
              <w:spacing w:after="200"/>
            </w:pPr>
            <w:hyperlink r:id="rId48" w:history="1">
              <w:r>
                <w:rPr>
                  <w:color w:val="1e198e"/>
                  <w:b w:val="1"/>
                  <w:bCs w:val="1"/>
                  <w:u w:val="single"/>
                </w:rPr>
                <w:t xml:space="preserve">Revisiter les classiques pour mieux résister à l'intégration européenne : La transposition sélective des directives européennes sur les déchets</w:t>
              </w:r>
            </w:hyperlink>
          </w:p>
          <w:p>
            <w:pPr/>
            <w:hyperlink r:id="rId13" w:history="1">
              <w:r>
                <w:rPr>
                  <w:color w:val="#410a8c"/>
                  <w:u w:val="single"/>
                </w:rPr>
                <w:t xml:space="preserve">Halpern Charlotte</w:t>
              </w:r>
            </w:hyperlink>
          </w:p>
          <w:p>
            <w:pPr/>
            <w:r>
              <w:rPr>
                <w:i w:val="1"/>
                <w:iCs w:val="1"/>
              </w:rPr>
              <w:t xml:space="preserve">Quaderni</w:t>
            </w:r>
            <w:r>
              <w:rPr/>
              <w:t xml:space="preserve">, 2013, 1 (80), pp.83-97. </w:t>
            </w:r>
            <w:hyperlink r:id="rId49" w:history="1">
              <w:r>
                <w:rPr>
                  <w:color w:val="#410a8c"/>
                  <w:u w:val="single"/>
                </w:rPr>
                <w:t xml:space="preserve">⟨10.4000/quaderni.675⟩</w:t>
              </w:r>
            </w:hyperlink>
          </w:p>
          <w:p>
            <w:pPr/>
            <w:r>
              <w:rPr/>
              <w:t xml:space="preserve">Article dans une revue</w:t>
            </w:r>
          </w:p>
          <w:p>
            <w:pPr/>
            <w:hyperlink r:id="rId48" w:history="1">
              <w:r>
                <w:rPr>
                  <w:color w:val="#410a8c"/>
                  <w:u w:val="single"/>
                </w:rPr>
                <w:t xml:space="preserve">halshs-00796181v1</w:t>
              </w:r>
            </w:hyperlink>
          </w:p>
        </w:tc>
      </w:tr>
      <w:tr>
        <w:trPr/>
        <w:tc>
          <w:tcPr>
            <w:noWrap/>
          </w:tcPr>
          <w:p>
            <w:pPr>
              <w:spacing w:after="200"/>
            </w:pPr>
            <w:hyperlink r:id="rId50" w:history="1">
              <w:r>
                <w:rPr>
                  <w:color w:val="1e198e"/>
                  <w:b w:val="1"/>
                  <w:bCs w:val="1"/>
                  <w:u w:val="single"/>
                </w:rPr>
                <w:t xml:space="preserve">Articuler différenciation et standardisation dans l'analyse de l'action publique locale.</w:t>
              </w:r>
            </w:hyperlink>
          </w:p>
          <w:p>
            <w:pPr/>
            <w:hyperlink r:id="rId51" w:history="1">
              <w:r>
                <w:rPr>
                  <w:color w:val="#410a8c"/>
                  <w:u w:val="single"/>
                </w:rPr>
                <w:t xml:space="preserve">Anne-Cécile Douillet</w:t>
              </w:r>
            </w:hyperlink>
            <w:r>
              <w:rPr/>
              <w:t xml:space="preserve">,</w:t>
            </w:r>
            <w:hyperlink r:id="rId52" w:history="1">
              <w:r>
                <w:rPr>
                  <w:color w:val="#410a8c"/>
                  <w:u w:val="single"/>
                </w:rPr>
                <w:t xml:space="preserve">Alain Faure</w:t>
              </w:r>
            </w:hyperlink>
            <w:r>
              <w:rPr/>
              <w:t xml:space="preserve">,</w:t>
            </w:r>
            <w:hyperlink r:id="rId13" w:history="1">
              <w:r>
                <w:rPr>
                  <w:color w:val="#410a8c"/>
                  <w:u w:val="single"/>
                </w:rPr>
                <w:t xml:space="preserve">Halpern Charlotte</w:t>
              </w:r>
            </w:hyperlink>
            <w:r>
              <w:rPr/>
              <w:t xml:space="preserve">,</w:t>
            </w:r>
            <w:hyperlink r:id="rId53" w:history="1">
              <w:r>
                <w:rPr>
                  <w:color w:val="#410a8c"/>
                  <w:u w:val="single"/>
                </w:rPr>
                <w:t xml:space="preserve">Jean-Philippe Leresche</w:t>
              </w:r>
            </w:hyperlink>
          </w:p>
          <w:p>
            <w:pPr/>
            <w:r>
              <w:rPr>
                <w:i w:val="1"/>
                <w:iCs w:val="1"/>
              </w:rPr>
              <w:t xml:space="preserve">Pouvoirs Locaux : les cahiers de la décentralisation / Institut de la décentralisation</w:t>
            </w:r>
            <w:r>
              <w:rPr/>
              <w:t xml:space="preserve">, 2012, II (93), pp.69-71</w:t>
            </w:r>
          </w:p>
          <w:p>
            <w:pPr/>
            <w:r>
              <w:rPr/>
              <w:t xml:space="preserve">Article dans une revue</w:t>
            </w:r>
          </w:p>
          <w:p>
            <w:pPr/>
            <w:hyperlink r:id="rId50" w:history="1">
              <w:r>
                <w:rPr>
                  <w:color w:val="#410a8c"/>
                  <w:u w:val="single"/>
                </w:rPr>
                <w:t xml:space="preserve">halshs-00711357v1</w:t>
              </w:r>
            </w:hyperlink>
          </w:p>
        </w:tc>
      </w:tr>
      <w:tr>
        <w:trPr/>
        <w:tc>
          <w:tcPr>
            <w:noWrap/>
          </w:tcPr>
          <w:p>
            <w:pPr>
              <w:spacing w:after="200"/>
            </w:pPr>
            <w:hyperlink r:id="rId54" w:history="1">
              <w:r>
                <w:rPr>
                  <w:color w:val="1e198e"/>
                  <w:b w:val="1"/>
                  <w:bCs w:val="1"/>
                  <w:u w:val="single"/>
                </w:rPr>
                <w:t xml:space="preserve">Concerter pour mieux standardiser ?</w:t>
              </w:r>
            </w:hyperlink>
          </w:p>
          <w:p>
            <w:pPr/>
            <w:hyperlink r:id="rId13" w:history="1">
              <w:r>
                <w:rPr>
                  <w:color w:val="#410a8c"/>
                  <w:u w:val="single"/>
                </w:rPr>
                <w:t xml:space="preserve">Halpern Charlotte</w:t>
              </w:r>
            </w:hyperlink>
          </w:p>
          <w:p>
            <w:pPr/>
            <w:r>
              <w:rPr>
                <w:i w:val="1"/>
                <w:iCs w:val="1"/>
              </w:rPr>
              <w:t xml:space="preserve">Pouvoirs Locaux : les cahiers de la décentralisation / Institut de la décentralisation</w:t>
            </w:r>
            <w:r>
              <w:rPr/>
              <w:t xml:space="preserve">, 2012, II (93), pp.104-106</w:t>
            </w:r>
          </w:p>
          <w:p>
            <w:pPr/>
            <w:r>
              <w:rPr/>
              <w:t xml:space="preserve">Article dans une revue</w:t>
            </w:r>
          </w:p>
          <w:p>
            <w:pPr/>
            <w:hyperlink r:id="rId54" w:history="1">
              <w:r>
                <w:rPr>
                  <w:color w:val="#410a8c"/>
                  <w:u w:val="single"/>
                </w:rPr>
                <w:t xml:space="preserve">halshs-00711355v1</w:t>
              </w:r>
            </w:hyperlink>
          </w:p>
        </w:tc>
      </w:tr>
      <w:tr>
        <w:trPr/>
        <w:tc>
          <w:tcPr>
            <w:noWrap/>
          </w:tcPr>
          <w:p>
            <w:pPr>
              <w:spacing w:after="200"/>
            </w:pPr>
            <w:hyperlink r:id="rId55" w:history="1">
              <w:r>
                <w:rPr>
                  <w:color w:val="1e198e"/>
                  <w:b w:val="1"/>
                  <w:bCs w:val="1"/>
                  <w:u w:val="single"/>
                </w:rPr>
                <w:t xml:space="preserve">La gestion aéroportuaire a-t-elle changé de nature ?</w:t>
              </w:r>
            </w:hyperlink>
          </w:p>
          <w:p>
            <w:pPr/>
            <w:hyperlink r:id="rId13" w:history="1">
              <w:r>
                <w:rPr>
                  <w:color w:val="#410a8c"/>
                  <w:u w:val="single"/>
                </w:rPr>
                <w:t xml:space="preserve">Halpern Charlotte</w:t>
              </w:r>
            </w:hyperlink>
          </w:p>
          <w:p>
            <w:pPr/>
            <w:r>
              <w:rPr>
                <w:i w:val="1"/>
                <w:iCs w:val="1"/>
              </w:rPr>
              <w:t xml:space="preserve">Flux - Cahiers scientifiques internationaux Réseaux et territoires</w:t>
            </w:r>
            <w:r>
              <w:rPr/>
              <w:t xml:space="preserve">, 2011, 83, pp.68-82</w:t>
            </w:r>
          </w:p>
          <w:p>
            <w:pPr/>
            <w:r>
              <w:rPr/>
              <w:t xml:space="preserve">Article dans une revue</w:t>
            </w:r>
          </w:p>
          <w:p>
            <w:pPr/>
            <w:hyperlink r:id="rId55" w:history="1">
              <w:r>
                <w:rPr>
                  <w:color w:val="#410a8c"/>
                  <w:u w:val="single"/>
                </w:rPr>
                <w:t xml:space="preserve">halshs-00594935v1</w:t>
              </w:r>
            </w:hyperlink>
          </w:p>
        </w:tc>
      </w:tr>
      <w:tr>
        <w:trPr/>
        <w:tc>
          <w:tcPr>
            <w:noWrap/>
          </w:tcPr>
          <w:p>
            <w:pPr>
              <w:spacing w:after="200"/>
            </w:pPr>
            <w:hyperlink r:id="rId56" w:history="1">
              <w:r>
                <w:rPr>
                  <w:color w:val="1e198e"/>
                  <w:b w:val="1"/>
                  <w:bCs w:val="1"/>
                  <w:u w:val="single"/>
                </w:rPr>
                <w:t xml:space="preserve">Pas d'action publique autonome sans instruments propres</w:t>
              </w:r>
            </w:hyperlink>
          </w:p>
          <w:p>
            <w:pPr/>
            <w:hyperlink r:id="rId13" w:history="1">
              <w:r>
                <w:rPr>
                  <w:color w:val="#410a8c"/>
                  <w:u w:val="single"/>
                </w:rPr>
                <w:t xml:space="preserve">Halpern Charlotte</w:t>
              </w:r>
            </w:hyperlink>
            <w:r>
              <w:rPr/>
              <w:t xml:space="preserve">,</w:t>
            </w:r>
            <w:hyperlink r:id="rId57" w:history="1">
              <w:r>
                <w:rPr>
                  <w:color w:val="#410a8c"/>
                  <w:u w:val="single"/>
                </w:rPr>
                <w:t xml:space="preserve">Patrick Le Galès</w:t>
              </w:r>
            </w:hyperlink>
          </w:p>
          <w:p>
            <w:pPr/>
            <w:r>
              <w:rPr>
                <w:i w:val="1"/>
                <w:iCs w:val="1"/>
              </w:rPr>
              <w:t xml:space="preserve">Revue Française de Science Politique</w:t>
            </w:r>
            <w:r>
              <w:rPr/>
              <w:t xml:space="preserve">, 2011, 61 (1), pp.51-78. </w:t>
            </w:r>
            <w:hyperlink r:id="rId58" w:history="1">
              <w:r>
                <w:rPr>
                  <w:color w:val="#410a8c"/>
                  <w:u w:val="single"/>
                </w:rPr>
                <w:t xml:space="preserve">⟨10.3917/rfsp.611.0051⟩</w:t>
              </w:r>
            </w:hyperlink>
          </w:p>
          <w:p>
            <w:pPr/>
            <w:r>
              <w:rPr/>
              <w:t xml:space="preserve">Article dans une revue</w:t>
            </w:r>
          </w:p>
          <w:p>
            <w:pPr/>
            <w:hyperlink r:id="rId56" w:history="1">
              <w:r>
                <w:rPr>
                  <w:color w:val="#410a8c"/>
                  <w:u w:val="single"/>
                </w:rPr>
                <w:t xml:space="preserve">halshs-00552273v1</w:t>
              </w:r>
            </w:hyperlink>
          </w:p>
        </w:tc>
      </w:tr>
      <w:tr>
        <w:trPr/>
        <w:tc>
          <w:tcPr>
            <w:noWrap/>
          </w:tcPr>
          <w:p>
            <w:pPr>
              <w:spacing w:after="200"/>
            </w:pPr>
            <w:hyperlink r:id="rId59" w:history="1">
              <w:r>
                <w:rPr>
                  <w:color w:val="1e198e"/>
                  <w:b w:val="1"/>
                  <w:bCs w:val="1"/>
                  <w:u w:val="single"/>
                </w:rPr>
                <w:t xml:space="preserve">No autonomous public policy without ad hoc instruments</w:t>
              </w:r>
            </w:hyperlink>
          </w:p>
          <w:p>
            <w:pPr/>
            <w:hyperlink r:id="rId13" w:history="1">
              <w:r>
                <w:rPr>
                  <w:color w:val="#410a8c"/>
                  <w:u w:val="single"/>
                </w:rPr>
                <w:t xml:space="preserve">Halpern Charlotte</w:t>
              </w:r>
            </w:hyperlink>
            <w:r>
              <w:rPr/>
              <w:t xml:space="preserve">,</w:t>
            </w:r>
            <w:hyperlink r:id="rId57" w:history="1">
              <w:r>
                <w:rPr>
                  <w:color w:val="#410a8c"/>
                  <w:u w:val="single"/>
                </w:rPr>
                <w:t xml:space="preserve">Patrick Le Galès</w:t>
              </w:r>
            </w:hyperlink>
          </w:p>
          <w:p>
            <w:pPr/>
            <w:r>
              <w:rPr>
                <w:i w:val="1"/>
                <w:iCs w:val="1"/>
              </w:rPr>
              <w:t xml:space="preserve">Revue Française de Science Politique (english - édition anglaise)</w:t>
            </w:r>
            <w:r>
              <w:rPr/>
              <w:t xml:space="preserve">, 2011, 61 (1), pp.43-67</w:t>
            </w:r>
          </w:p>
          <w:p>
            <w:pPr/>
            <w:r>
              <w:rPr/>
              <w:t xml:space="preserve">Article dans une revue</w:t>
            </w:r>
          </w:p>
          <w:p>
            <w:pPr/>
            <w:hyperlink r:id="rId59" w:history="1">
              <w:r>
                <w:rPr>
                  <w:color w:val="#410a8c"/>
                  <w:u w:val="single"/>
                </w:rPr>
                <w:t xml:space="preserve">halshs-00801476v1</w:t>
              </w:r>
            </w:hyperlink>
          </w:p>
        </w:tc>
      </w:tr>
      <w:tr>
        <w:trPr/>
        <w:tc>
          <w:tcPr>
            <w:noWrap/>
          </w:tcPr>
          <w:p>
            <w:pPr>
              <w:spacing w:after="200"/>
            </w:pPr>
            <w:hyperlink r:id="rId60" w:history="1">
              <w:r>
                <w:rPr>
                  <w:color w:val="1e198e"/>
                  <w:b w:val="1"/>
                  <w:bCs w:val="1"/>
                  <w:u w:val="single"/>
                </w:rPr>
                <w:t xml:space="preserve">Bâtisseur, gestionnaire et aménageur : Les stratégies adaptatives de Fraport AG et Aéroports de Paris</w:t>
              </w:r>
            </w:hyperlink>
          </w:p>
          <w:p>
            <w:pPr/>
            <w:hyperlink r:id="rId13" w:history="1">
              <w:r>
                <w:rPr>
                  <w:color w:val="#410a8c"/>
                  <w:u w:val="single"/>
                </w:rPr>
                <w:t xml:space="preserve">Halpern Charlotte</w:t>
              </w:r>
            </w:hyperlink>
          </w:p>
          <w:p>
            <w:pPr/>
            <w:r>
              <w:rPr>
                <w:i w:val="1"/>
                <w:iCs w:val="1"/>
              </w:rPr>
              <w:t xml:space="preserve">Flux - Cahiers scientifiques internationaux Réseaux et territoires</w:t>
            </w:r>
            <w:r>
              <w:rPr/>
              <w:t xml:space="preserve">, 2011, 84, pp.73-89</w:t>
            </w:r>
          </w:p>
          <w:p>
            <w:pPr/>
            <w:r>
              <w:rPr/>
              <w:t xml:space="preserve">Article dans une revue</w:t>
            </w:r>
          </w:p>
          <w:p>
            <w:pPr/>
            <w:hyperlink r:id="rId60" w:history="1">
              <w:r>
                <w:rPr>
                  <w:color w:val="#410a8c"/>
                  <w:u w:val="single"/>
                </w:rPr>
                <w:t xml:space="preserve">halshs-00629148v1</w:t>
              </w:r>
            </w:hyperlink>
          </w:p>
        </w:tc>
      </w:tr>
      <w:tr>
        <w:trPr/>
        <w:tc>
          <w:tcPr>
            <w:noWrap/>
          </w:tcPr>
          <w:p>
            <w:pPr>
              <w:spacing w:after="200"/>
            </w:pPr>
            <w:hyperlink r:id="rId61" w:history="1">
              <w:r>
                <w:rPr>
                  <w:color w:val="1e198e"/>
                  <w:b w:val="1"/>
                  <w:bCs w:val="1"/>
                  <w:u w:val="single"/>
                </w:rPr>
                <w:t xml:space="preserve">L'Union Européenne, vecteur d'innovation instrumentale ?</w:t>
              </w:r>
            </w:hyperlink>
          </w:p>
          <w:p>
            <w:pPr/>
            <w:hyperlink r:id="rId13" w:history="1">
              <w:r>
                <w:rPr>
                  <w:color w:val="#410a8c"/>
                  <w:u w:val="single"/>
                </w:rPr>
                <w:t xml:space="preserve">Halpern Charlotte</w:t>
              </w:r>
            </w:hyperlink>
          </w:p>
          <w:p>
            <w:pPr/>
            <w:r>
              <w:rPr>
                <w:i w:val="1"/>
                <w:iCs w:val="1"/>
              </w:rPr>
              <w:t xml:space="preserve">Politique européenne</w:t>
            </w:r>
            <w:r>
              <w:rPr/>
              <w:t xml:space="preserve">, 2011, 33, pp.89-117</w:t>
            </w:r>
          </w:p>
          <w:p>
            <w:pPr/>
            <w:r>
              <w:rPr/>
              <w:t xml:space="preserve">Article dans une revue</w:t>
            </w:r>
          </w:p>
          <w:p>
            <w:pPr/>
            <w:hyperlink r:id="rId61" w:history="1">
              <w:r>
                <w:rPr>
                  <w:color w:val="#410a8c"/>
                  <w:u w:val="single"/>
                </w:rPr>
                <w:t xml:space="preserve">halshs-00594933v1</w:t>
              </w:r>
            </w:hyperlink>
          </w:p>
        </w:tc>
      </w:tr>
      <w:tr>
        <w:trPr/>
        <w:tc>
          <w:tcPr>
            <w:noWrap/>
          </w:tcPr>
          <w:p>
            <w:pPr>
              <w:spacing w:after="200"/>
            </w:pPr>
            <w:hyperlink r:id="rId62" w:history="1">
              <w:r>
                <w:rPr>
                  <w:color w:val="1e198e"/>
                  <w:b w:val="1"/>
                  <w:bCs w:val="1"/>
                  <w:u w:val="single"/>
                </w:rPr>
                <w:t xml:space="preserve">Governing despite its instruments ?</w:t>
              </w:r>
            </w:hyperlink>
          </w:p>
          <w:p>
            <w:pPr/>
            <w:hyperlink r:id="rId13" w:history="1">
              <w:r>
                <w:rPr>
                  <w:color w:val="#410a8c"/>
                  <w:u w:val="single"/>
                </w:rPr>
                <w:t xml:space="preserve">Halpern Charlotte</w:t>
              </w:r>
            </w:hyperlink>
          </w:p>
          <w:p>
            <w:pPr/>
            <w:r>
              <w:rPr>
                <w:i w:val="1"/>
                <w:iCs w:val="1"/>
              </w:rPr>
              <w:t xml:space="preserve">West European Politics</w:t>
            </w:r>
            <w:r>
              <w:rPr/>
              <w:t xml:space="preserve">, 2010, 33 (1), pp.39-57</w:t>
            </w:r>
          </w:p>
          <w:p>
            <w:pPr/>
            <w:r>
              <w:rPr/>
              <w:t xml:space="preserve">Article dans une revue</w:t>
            </w:r>
          </w:p>
          <w:p>
            <w:pPr/>
            <w:hyperlink r:id="rId62" w:history="1">
              <w:r>
                <w:rPr>
                  <w:color w:val="#410a8c"/>
                  <w:u w:val="single"/>
                </w:rPr>
                <w:t xml:space="preserve">halshs-00448095v1</w:t>
              </w:r>
            </w:hyperlink>
          </w:p>
        </w:tc>
      </w:tr>
      <w:tr>
        <w:trPr/>
        <w:tc>
          <w:tcPr>
            <w:noWrap/>
          </w:tcPr>
          <w:p>
            <w:pPr>
              <w:spacing w:after="200"/>
            </w:pPr>
            <w:hyperlink r:id="rId63" w:history="1">
              <w:r>
                <w:rPr>
                  <w:color w:val="1e198e"/>
                  <w:b w:val="1"/>
                  <w:bCs w:val="1"/>
                  <w:u w:val="single"/>
                </w:rPr>
                <w:t xml:space="preserve">Les politiques publiques en débat</w:t>
              </w:r>
            </w:hyperlink>
          </w:p>
          <w:p>
            <w:pPr/>
            <w:hyperlink r:id="rId13" w:history="1">
              <w:r>
                <w:rPr>
                  <w:color w:val="#410a8c"/>
                  <w:u w:val="single"/>
                </w:rPr>
                <w:t xml:space="preserve">Halpern Charlotte</w:t>
              </w:r>
            </w:hyperlink>
            <w:r>
              <w:rPr/>
              <w:t xml:space="preserve">,</w:t>
            </w:r>
            <w:hyperlink r:id="rId24" w:history="1">
              <w:r>
                <w:rPr>
                  <w:color w:val="#410a8c"/>
                  <w:u w:val="single"/>
                </w:rPr>
                <w:t xml:space="preserve">Laurie Boussaguet</w:t>
              </w:r>
            </w:hyperlink>
          </w:p>
          <w:p>
            <w:pPr/>
            <w:r>
              <w:rPr>
                <w:i w:val="1"/>
                <w:iCs w:val="1"/>
              </w:rPr>
              <w:t xml:space="preserve">Revue Française de Science Politique</w:t>
            </w:r>
            <w:r>
              <w:rPr/>
              <w:t xml:space="preserve">, 2010, 60 (6), pp.1173-1174</w:t>
            </w:r>
          </w:p>
          <w:p>
            <w:pPr/>
            <w:r>
              <w:rPr/>
              <w:t xml:space="preserve">Article dans une revue</w:t>
            </w:r>
          </w:p>
          <w:p>
            <w:pPr/>
            <w:hyperlink r:id="rId63" w:history="1">
              <w:r>
                <w:rPr>
                  <w:color w:val="#410a8c"/>
                  <w:u w:val="single"/>
                </w:rPr>
                <w:t xml:space="preserve">halshs-00543015v1</w:t>
              </w:r>
            </w:hyperlink>
          </w:p>
        </w:tc>
      </w:tr>
      <w:tr>
        <w:trPr/>
        <w:tc>
          <w:tcPr>
            <w:noWrap/>
          </w:tcPr>
          <w:p>
            <w:pPr>
              <w:spacing w:after="200"/>
            </w:pPr>
            <w:hyperlink r:id="rId64" w:history="1">
              <w:r>
                <w:rPr>
                  <w:color w:val="1e198e"/>
                  <w:b w:val="1"/>
                  <w:bCs w:val="1"/>
                  <w:u w:val="single"/>
                </w:rPr>
                <w:t xml:space="preserve">Chronique bibliographique Politiques publiques</w:t>
              </w:r>
            </w:hyperlink>
          </w:p>
          <w:p>
            <w:pPr/>
            <w:hyperlink r:id="rId13" w:history="1">
              <w:r>
                <w:rPr>
                  <w:color w:val="#410a8c"/>
                  <w:u w:val="single"/>
                </w:rPr>
                <w:t xml:space="preserve">Halpern Charlotte</w:t>
              </w:r>
            </w:hyperlink>
            <w:r>
              <w:rPr/>
              <w:t xml:space="preserve">,</w:t>
            </w:r>
            <w:hyperlink r:id="rId24" w:history="1">
              <w:r>
                <w:rPr>
                  <w:color w:val="#410a8c"/>
                  <w:u w:val="single"/>
                </w:rPr>
                <w:t xml:space="preserve">Laurie Boussaguet</w:t>
              </w:r>
            </w:hyperlink>
          </w:p>
          <w:p>
            <w:pPr/>
            <w:r>
              <w:rPr>
                <w:i w:val="1"/>
                <w:iCs w:val="1"/>
              </w:rPr>
              <w:t xml:space="preserve">Revue Française de Science Politique</w:t>
            </w:r>
            <w:r>
              <w:rPr/>
              <w:t xml:space="preserve">, 2010, 60 (6), pp.1173-1221</w:t>
            </w:r>
          </w:p>
          <w:p>
            <w:pPr/>
            <w:r>
              <w:rPr/>
              <w:t xml:space="preserve">Article dans une revue</w:t>
            </w:r>
          </w:p>
          <w:p>
            <w:pPr/>
            <w:hyperlink r:id="rId64" w:history="1">
              <w:r>
                <w:rPr>
                  <w:color w:val="#410a8c"/>
                  <w:u w:val="single"/>
                </w:rPr>
                <w:t xml:space="preserve">halshs-00578380v1</w:t>
              </w:r>
            </w:hyperlink>
          </w:p>
        </w:tc>
      </w:tr>
      <w:tr>
        <w:trPr/>
        <w:tc>
          <w:tcPr>
            <w:noWrap/>
          </w:tcPr>
          <w:p>
            <w:pPr>
              <w:spacing w:after="200"/>
            </w:pPr>
            <w:hyperlink r:id="rId65" w:history="1">
              <w:r>
                <w:rPr>
                  <w:color w:val="1e198e"/>
                  <w:b w:val="1"/>
                  <w:bCs w:val="1"/>
                  <w:u w:val="single"/>
                </w:rPr>
                <w:t xml:space="preserve">Hub (aéroports et ports)</w:t>
              </w:r>
            </w:hyperlink>
          </w:p>
          <w:p>
            <w:pPr/>
            <w:hyperlink r:id="rId13" w:history="1">
              <w:r>
                <w:rPr>
                  <w:color w:val="#410a8c"/>
                  <w:u w:val="single"/>
                </w:rPr>
                <w:t xml:space="preserve">Halpern Charlotte</w:t>
              </w:r>
            </w:hyperlink>
            <w:r>
              <w:rPr/>
              <w:t xml:space="preserve">,</w:t>
            </w:r>
            <w:hyperlink r:id="rId66" w:history="1">
              <w:r>
                <w:rPr>
                  <w:color w:val="#410a8c"/>
                  <w:u w:val="single"/>
                </w:rPr>
                <w:t xml:space="preserve">Dominique Lorrain</w:t>
              </w:r>
            </w:hyperlink>
          </w:p>
          <w:p>
            <w:pPr/>
            <w:r>
              <w:rPr>
                <w:i w:val="1"/>
                <w:iCs w:val="1"/>
              </w:rPr>
              <w:t xml:space="preserve">Flux - Cahiers scientifiques internationaux Réseaux et territoires</w:t>
            </w:r>
            <w:r>
              <w:rPr/>
              <w:t xml:space="preserve">, 2010, 79-80, pp.140-152</w:t>
            </w:r>
          </w:p>
          <w:p>
            <w:pPr/>
            <w:r>
              <w:rPr/>
              <w:t xml:space="preserve">Article dans une revue</w:t>
            </w:r>
          </w:p>
          <w:p>
            <w:pPr/>
            <w:hyperlink r:id="rId65" w:history="1">
              <w:r>
                <w:rPr>
                  <w:color w:val="#410a8c"/>
                  <w:u w:val="single"/>
                </w:rPr>
                <w:t xml:space="preserve">halshs-00491915v1</w:t>
              </w:r>
            </w:hyperlink>
          </w:p>
        </w:tc>
      </w:tr>
      <w:tr>
        <w:trPr/>
        <w:tc>
          <w:tcPr>
            <w:noWrap/>
          </w:tcPr>
          <w:p>
            <w:pPr>
              <w:spacing w:after="200"/>
            </w:pPr>
            <w:hyperlink r:id="rId67" w:history="1">
              <w:r>
                <w:rPr>
                  <w:color w:val="1e198e"/>
                  <w:b w:val="1"/>
                  <w:bCs w:val="1"/>
                  <w:u w:val="single"/>
                </w:rPr>
                <w:t xml:space="preserve">Les politiques publiques face à leurs protestataires.</w:t>
              </w:r>
            </w:hyperlink>
          </w:p>
          <w:p>
            <w:pPr/>
            <w:hyperlink r:id="rId13" w:history="1">
              <w:r>
                <w:rPr>
                  <w:color w:val="#410a8c"/>
                  <w:u w:val="single"/>
                </w:rPr>
                <w:t xml:space="preserve">Halpern Charlotte</w:t>
              </w:r>
            </w:hyperlink>
            <w:r>
              <w:rPr/>
              <w:t xml:space="preserve">,</w:t>
            </w:r>
            <w:hyperlink r:id="rId68" w:history="1">
              <w:r>
                <w:rPr>
                  <w:color w:val="#410a8c"/>
                  <w:u w:val="single"/>
                </w:rPr>
                <w:t xml:space="preserve">Claire Dupuy</w:t>
              </w:r>
            </w:hyperlink>
          </w:p>
          <w:p>
            <w:pPr/>
            <w:r>
              <w:rPr>
                <w:i w:val="1"/>
                <w:iCs w:val="1"/>
              </w:rPr>
              <w:t xml:space="preserve">Revue Française de Science Politique</w:t>
            </w:r>
            <w:r>
              <w:rPr/>
              <w:t xml:space="preserve">, 2009, 59 (4), pp.701 - 722. </w:t>
            </w:r>
            <w:hyperlink r:id="rId69" w:history="1">
              <w:r>
                <w:rPr>
                  <w:color w:val="#410a8c"/>
                  <w:u w:val="single"/>
                </w:rPr>
                <w:t xml:space="preserve">⟨10.3917/rfsp.594.0701⟩</w:t>
              </w:r>
            </w:hyperlink>
          </w:p>
          <w:p>
            <w:pPr/>
            <w:r>
              <w:rPr/>
              <w:t xml:space="preserve">Article dans une revue</w:t>
            </w:r>
          </w:p>
          <w:p>
            <w:pPr/>
            <w:hyperlink r:id="rId67" w:history="1">
              <w:r>
                <w:rPr>
                  <w:color w:val="#410a8c"/>
                  <w:u w:val="single"/>
                </w:rPr>
                <w:t xml:space="preserve">halshs-00412625v1</w:t>
              </w:r>
            </w:hyperlink>
          </w:p>
        </w:tc>
      </w:tr>
      <w:tr>
        <w:trPr/>
        <w:tc>
          <w:tcPr>
            <w:noWrap/>
          </w:tcPr>
          <w:p>
            <w:pPr>
              <w:spacing w:after="200"/>
            </w:pPr>
            <w:hyperlink r:id="rId70" w:history="1">
              <w:r>
                <w:rPr>
                  <w:color w:val="1e198e"/>
                  <w:b w:val="1"/>
                  <w:bCs w:val="1"/>
                  <w:u w:val="single"/>
                </w:rPr>
                <w:t xml:space="preserve">Le transport aérien à l'épreuve de ses conflits</w:t>
              </w:r>
            </w:hyperlink>
          </w:p>
          <w:p>
            <w:pPr/>
            <w:hyperlink r:id="rId13" w:history="1">
              <w:r>
                <w:rPr>
                  <w:color w:val="#410a8c"/>
                  <w:u w:val="single"/>
                </w:rPr>
                <w:t xml:space="preserve">Halpern Charlotte</w:t>
              </w:r>
            </w:hyperlink>
          </w:p>
          <w:p>
            <w:pPr/>
            <w:r>
              <w:rPr>
                <w:i w:val="1"/>
                <w:iCs w:val="1"/>
              </w:rPr>
              <w:t xml:space="preserve">Politiques et Management public</w:t>
            </w:r>
            <w:r>
              <w:rPr/>
              <w:t xml:space="preserve">, 2007, 25 (3), pp.169-184</w:t>
            </w:r>
          </w:p>
          <w:p>
            <w:pPr/>
            <w:r>
              <w:rPr/>
              <w:t xml:space="preserve">Article dans une revue</w:t>
            </w:r>
          </w:p>
          <w:p>
            <w:pPr/>
            <w:hyperlink r:id="rId70" w:history="1">
              <w:r>
                <w:rPr>
                  <w:color w:val="#410a8c"/>
                  <w:u w:val="single"/>
                </w:rPr>
                <w:t xml:space="preserve">halshs-00366480v1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Beyond the softening narrative</w:t>
              </w:r>
            </w:hyperlink>
          </w:p>
          <w:p>
            <w:pPr/>
            <w:hyperlink r:id="rId72" w:history="1">
              <w:r>
                <w:rPr>
                  <w:color w:val="#410a8c"/>
                  <w:u w:val="single"/>
                </w:rPr>
                <w:t xml:space="preserve">Paolo Roberto Graziano</w:t>
              </w:r>
            </w:hyperlink>
            <w:r>
              <w:rPr/>
              <w:t xml:space="preserve">,</w:t>
            </w:r>
            <w:hyperlink r:id="rId13" w:history="1">
              <w:r>
                <w:rPr>
                  <w:color w:val="#410a8c"/>
                  <w:u w:val="single"/>
                </w:rPr>
                <w:t xml:space="preserve">Halpern Charlotte</w:t>
              </w:r>
            </w:hyperlink>
          </w:p>
          <w:p>
            <w:pPr/>
            <w:r>
              <w:rPr>
                <w:i w:val="1"/>
                <w:iCs w:val="1"/>
              </w:rPr>
              <w:t xml:space="preserve">Comparative European Politics</w:t>
            </w:r>
            <w:r>
              <w:rPr/>
              <w:t xml:space="preserve">, 14 (1), pp.124, 2016</w:t>
            </w:r>
          </w:p>
          <w:p>
            <w:pPr/>
            <w:r>
              <w:rPr/>
              <w:t xml:space="preserve">N°spécial de revue/special issue</w:t>
            </w:r>
          </w:p>
          <w:p>
            <w:pPr/>
            <w:hyperlink r:id="rId71" w:history="1">
              <w:r>
                <w:rPr>
                  <w:color w:val="#410a8c"/>
                  <w:u w:val="single"/>
                </w:rPr>
                <w:t xml:space="preserve">hal-02405497v1</w:t>
              </w:r>
            </w:hyperlink>
          </w:p>
        </w:tc>
      </w:tr>
      <w:tr>
        <w:trPr/>
        <w:tc>
          <w:tcPr>
            <w:noWrap/>
          </w:tcPr>
          <w:p>
            <w:pPr>
              <w:spacing w:after="200"/>
            </w:pPr>
            <w:hyperlink r:id="rId73" w:history="1">
              <w:r>
                <w:rPr>
                  <w:color w:val="1e198e"/>
                  <w:b w:val="1"/>
                  <w:bCs w:val="1"/>
                  <w:u w:val="single"/>
                </w:rPr>
                <w:t xml:space="preserve">Special issue: EU governance in times of crisis.</w:t>
              </w:r>
            </w:hyperlink>
          </w:p>
          <w:p>
            <w:pPr/>
            <w:hyperlink r:id="rId13" w:history="1">
              <w:r>
                <w:rPr>
                  <w:color w:val="#410a8c"/>
                  <w:u w:val="single"/>
                </w:rPr>
                <w:t xml:space="preserve">Halpern Charlotte</w:t>
              </w:r>
            </w:hyperlink>
            <w:r>
              <w:rPr/>
              <w:t xml:space="preserve">,</w:t>
            </w:r>
            <w:hyperlink r:id="rId29" w:history="1">
              <w:r>
                <w:rPr>
                  <w:color w:val="#410a8c"/>
                  <w:u w:val="single"/>
                </w:rPr>
                <w:t xml:space="preserve">Paolo R Graziano</w:t>
              </w:r>
            </w:hyperlink>
          </w:p>
          <w:p>
            <w:pPr/>
            <w:r>
              <w:rPr>
                <w:i w:val="1"/>
                <w:iCs w:val="1"/>
              </w:rPr>
              <w:t xml:space="preserve">Comparative European Politics</w:t>
            </w:r>
            <w:r>
              <w:rPr/>
              <w:t xml:space="preserve">, 2015</w:t>
            </w:r>
          </w:p>
          <w:p>
            <w:pPr/>
            <w:r>
              <w:rPr/>
              <w:t xml:space="preserve">N°spécial de revue/special issue</w:t>
            </w:r>
          </w:p>
          <w:p>
            <w:pPr/>
            <w:hyperlink r:id="rId73" w:history="1">
              <w:r>
                <w:rPr>
                  <w:color w:val="#410a8c"/>
                  <w:u w:val="single"/>
                </w:rPr>
                <w:t xml:space="preserve">halshs-01133222v1</w:t>
              </w:r>
            </w:hyperlink>
          </w:p>
        </w:tc>
      </w:tr>
      <w:tr>
        <w:trPr/>
        <w:tc>
          <w:tcPr>
            <w:noWrap/>
          </w:tcPr>
          <w:p>
            <w:pPr>
              <w:spacing w:after="200"/>
            </w:pPr>
            <w:hyperlink r:id="rId74" w:history="1">
              <w:r>
                <w:rPr>
                  <w:color w:val="1e198e"/>
                  <w:b w:val="1"/>
                  <w:bCs w:val="1"/>
                  <w:u w:val="single"/>
                </w:rPr>
                <w:t xml:space="preserve">Traverse : Ville et marché</w:t>
              </w:r>
            </w:hyperlink>
          </w:p>
          <w:p>
            <w:pPr/>
            <w:hyperlink r:id="rId13" w:history="1">
              <w:r>
                <w:rPr>
                  <w:color w:val="#410a8c"/>
                  <w:u w:val="single"/>
                </w:rPr>
                <w:t xml:space="preserve">Halpern Charlotte</w:t>
              </w:r>
            </w:hyperlink>
            <w:r>
              <w:rPr/>
              <w:t xml:space="preserve">,</w:t>
            </w:r>
            <w:hyperlink r:id="rId20" w:history="1">
              <w:r>
                <w:rPr>
                  <w:color w:val="#410a8c"/>
                  <w:u w:val="single"/>
                </w:rPr>
                <w:t xml:space="preserve">Julie Pollard</w:t>
              </w:r>
            </w:hyperlink>
          </w:p>
          <w:p>
            <w:pPr/>
            <w:r>
              <w:rPr>
                <w:i w:val="1"/>
                <w:iCs w:val="1"/>
              </w:rPr>
              <w:t xml:space="preserve">EspacesTemps.net</w:t>
            </w:r>
            <w:r>
              <w:rPr/>
              <w:t xml:space="preserve">, pp.en ligne, 2013</w:t>
            </w:r>
          </w:p>
          <w:p>
            <w:pPr/>
            <w:r>
              <w:rPr/>
              <w:t xml:space="preserve">N°spécial de revue/special issue</w:t>
            </w:r>
          </w:p>
          <w:p>
            <w:pPr/>
            <w:hyperlink r:id="rId74" w:history="1">
              <w:r>
                <w:rPr>
                  <w:color w:val="#410a8c"/>
                  <w:u w:val="single"/>
                </w:rPr>
                <w:t xml:space="preserve">hal-03470589v1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Villes sobres</w:t>
              </w:r>
            </w:hyperlink>
          </w:p>
          <w:p>
            <w:pPr/>
            <w:hyperlink r:id="rId66" w:history="1">
              <w:r>
                <w:rPr>
                  <w:color w:val="#410a8c"/>
                  <w:u w:val="single"/>
                </w:rPr>
                <w:t xml:space="preserve">Dominique Lorrain</w:t>
              </w:r>
            </w:hyperlink>
            <w:r>
              <w:rPr/>
              <w:t xml:space="preserve">,</w:t>
            </w:r>
            <w:hyperlink r:id="rId13" w:history="1">
              <w:r>
                <w:rPr>
                  <w:color w:val="#410a8c"/>
                  <w:u w:val="single"/>
                </w:rPr>
                <w:t xml:space="preserve">Halpern Charlotte</w:t>
              </w:r>
            </w:hyperlink>
            <w:r>
              <w:rPr/>
              <w:t xml:space="preserve">,</w:t>
            </w:r>
            <w:hyperlink r:id="rId76" w:history="1">
              <w:r>
                <w:rPr>
                  <w:color w:val="#410a8c"/>
                  <w:u w:val="single"/>
                </w:rPr>
                <w:t xml:space="preserve">Catherine Chevauché</w:t>
              </w:r>
            </w:hyperlink>
          </w:p>
          <w:p>
            <w:pPr/>
            <w:r>
              <w:rPr/>
              <w:t xml:space="preserve">Presses de Sciences Po, pp.358, 2018, Gouvernances, 9782724621907</w:t>
            </w:r>
          </w:p>
          <w:p>
            <w:pPr/>
            <w:r>
              <w:rPr/>
              <w:t xml:space="preserve">Ouvrages</w:t>
            </w:r>
          </w:p>
          <w:p>
            <w:pPr/>
            <w:hyperlink r:id="rId75" w:history="1">
              <w:r>
                <w:rPr>
                  <w:color w:val="#410a8c"/>
                  <w:u w:val="single"/>
                </w:rPr>
                <w:t xml:space="preserve">halshs-01674791v1</w:t>
              </w:r>
            </w:hyperlink>
          </w:p>
        </w:tc>
      </w:tr>
      <w:tr>
        <w:trPr/>
        <w:tc>
          <w:tcPr>
            <w:noWrap/>
          </w:tcPr>
          <w:p>
            <w:pPr>
              <w:spacing w:after="200"/>
            </w:pPr>
            <w:hyperlink r:id="rId77" w:history="1">
              <w:r>
                <w:rPr>
                  <w:color w:val="1e198e"/>
                  <w:b w:val="1"/>
                  <w:bCs w:val="1"/>
                  <w:u w:val="single"/>
                </w:rPr>
                <w:t xml:space="preserve">Policy analysis in France</w:t>
              </w:r>
            </w:hyperlink>
          </w:p>
          <w:p>
            <w:pPr/>
            <w:hyperlink r:id="rId13" w:history="1">
              <w:r>
                <w:rPr>
                  <w:color w:val="#410a8c"/>
                  <w:u w:val="single"/>
                </w:rPr>
                <w:t xml:space="preserve">Halpern Charlotte</w:t>
              </w:r>
            </w:hyperlink>
            <w:r>
              <w:rPr/>
              <w:t xml:space="preserve">,</w:t>
            </w:r>
            <w:hyperlink r:id="rId78" w:history="1">
              <w:r>
                <w:rPr>
                  <w:color w:val="#410a8c"/>
                  <w:u w:val="single"/>
                </w:rPr>
                <w:t xml:space="preserve">Patrick Hassenteufel</w:t>
              </w:r>
            </w:hyperlink>
            <w:r>
              <w:rPr/>
              <w:t xml:space="preserve">,</w:t>
            </w:r>
            <w:hyperlink r:id="rId79" w:history="1">
              <w:r>
                <w:rPr>
                  <w:color w:val="#410a8c"/>
                  <w:u w:val="single"/>
                </w:rPr>
                <w:t xml:space="preserve">Philippe Zittoun</w:t>
              </w:r>
            </w:hyperlink>
          </w:p>
          <w:p>
            <w:pPr/>
            <w:hyperlink r:id="rId80" w:history="1">
              <w:r>
                <w:rPr>
                  <w:color w:val="#410a8c"/>
                  <w:u w:val="single"/>
                </w:rPr>
                <w:t xml:space="preserve">Policy Press</w:t>
              </w:r>
            </w:hyperlink>
            <w:r>
              <w:rPr/>
              <w:t xml:space="preserve">, pp.352, 2018, International Library of Policy Analysis, 9781447324218</w:t>
            </w:r>
          </w:p>
          <w:p>
            <w:pPr/>
            <w:r>
              <w:rPr/>
              <w:t xml:space="preserve">Ouvrages</w:t>
            </w:r>
          </w:p>
          <w:p>
            <w:pPr/>
            <w:hyperlink r:id="rId77" w:history="1">
              <w:r>
                <w:rPr>
                  <w:color w:val="#410a8c"/>
                  <w:u w:val="single"/>
                </w:rPr>
                <w:t xml:space="preserve">hal-01693040v1</w:t>
              </w:r>
            </w:hyperlink>
          </w:p>
        </w:tc>
      </w:tr>
      <w:tr>
        <w:trPr/>
        <w:tc>
          <w:tcPr>
            <w:noWrap/>
          </w:tcPr>
          <w:p>
            <w:pPr>
              <w:spacing w:after="200"/>
            </w:pPr>
            <w:hyperlink r:id="rId81" w:history="1">
              <w:r>
                <w:rPr>
                  <w:color w:val="1e198e"/>
                  <w:b w:val="1"/>
                  <w:bCs w:val="1"/>
                  <w:u w:val="single"/>
                </w:rPr>
                <w:t xml:space="preserve">L'Instrumentation de l'action publique : Controverses, résistance, effets</w:t>
              </w:r>
            </w:hyperlink>
          </w:p>
          <w:p>
            <w:pPr/>
            <w:hyperlink r:id="rId13" w:history="1">
              <w:r>
                <w:rPr>
                  <w:color w:val="#410a8c"/>
                  <w:u w:val="single"/>
                </w:rPr>
                <w:t xml:space="preserve">Halpern Charlotte</w:t>
              </w:r>
            </w:hyperlink>
            <w:r>
              <w:rPr/>
              <w:t xml:space="preserve">,</w:t>
            </w:r>
            <w:hyperlink r:id="rId82" w:history="1">
              <w:r>
                <w:rPr>
                  <w:color w:val="#410a8c"/>
                  <w:u w:val="single"/>
                </w:rPr>
                <w:t xml:space="preserve">Pierre Lascoumes</w:t>
              </w:r>
            </w:hyperlink>
            <w:r>
              <w:rPr/>
              <w:t xml:space="preserve">,</w:t>
            </w:r>
            <w:hyperlink r:id="rId57" w:history="1">
              <w:r>
                <w:rPr>
                  <w:color w:val="#410a8c"/>
                  <w:u w:val="single"/>
                </w:rPr>
                <w:t xml:space="preserve">Patrick Le Galès</w:t>
              </w:r>
            </w:hyperlink>
          </w:p>
          <w:p>
            <w:pPr/>
            <w:r>
              <w:rPr/>
              <w:t xml:space="preserve">Charlotte Halpern, Pierre Lascoumes, Patrick Le Galès. Presses de Sciences Po, pp.528, 2014, Académique, 9782724614565. </w:t>
            </w:r>
            <w:hyperlink r:id="rId83" w:history="1">
              <w:r>
                <w:rPr>
                  <w:color w:val="#410a8c"/>
                  <w:u w:val="single"/>
                </w:rPr>
                <w:t xml:space="preserve">⟨10.3917/scpo.halpe.2014.01⟩</w:t>
              </w:r>
            </w:hyperlink>
          </w:p>
          <w:p>
            <w:pPr/>
            <w:r>
              <w:rPr/>
              <w:t xml:space="preserve">Ouvrages</w:t>
            </w:r>
          </w:p>
          <w:p>
            <w:pPr/>
            <w:hyperlink r:id="rId81" w:history="1">
              <w:r>
                <w:rPr>
                  <w:color w:val="#410a8c"/>
                  <w:u w:val="single"/>
                </w:rPr>
                <w:t xml:space="preserve">hal-01052616v1</w:t>
              </w:r>
            </w:hyperlink>
          </w:p>
        </w:tc>
      </w:tr>
      <w:tr>
        <w:trPr/>
        <w:tc>
          <w:tcPr>
            <w:noWrap/>
          </w:tcPr>
          <w:p>
            <w:pPr>
              <w:spacing w:after="200"/>
            </w:pPr>
            <w:hyperlink r:id="rId84" w:history="1">
              <w:r>
                <w:rPr>
                  <w:color w:val="1e198e"/>
                  <w:b w:val="1"/>
                  <w:bCs w:val="1"/>
                  <w:u w:val="single"/>
                </w:rPr>
                <w:t xml:space="preserve">Grenelle de l'environnement</w:t>
              </w:r>
            </w:hyperlink>
          </w:p>
          <w:p>
            <w:pPr/>
            <w:hyperlink r:id="rId13" w:history="1">
              <w:r>
                <w:rPr>
                  <w:color w:val="#410a8c"/>
                  <w:u w:val="single"/>
                </w:rPr>
                <w:t xml:space="preserve">Halpern Charlotte</w:t>
              </w:r>
            </w:hyperlink>
            <w:r>
              <w:rPr/>
              <w:t xml:space="preserve">,</w:t>
            </w:r>
            <w:hyperlink r:id="rId85" w:history="1">
              <w:r>
                <w:rPr>
                  <w:color w:val="#410a8c"/>
                  <w:u w:val="single"/>
                </w:rPr>
                <w:t xml:space="preserve">Mathieu Brugidou</w:t>
              </w:r>
            </w:hyperlink>
            <w:r>
              <w:rPr/>
              <w:t xml:space="preserve">,</w:t>
            </w:r>
            <w:hyperlink r:id="rId86" w:history="1">
              <w:r>
                <w:rPr>
                  <w:color w:val="#410a8c"/>
                  <w:u w:val="single"/>
                </w:rPr>
                <w:t xml:space="preserve">Daniel Boy</w:t>
              </w:r>
            </w:hyperlink>
            <w:r>
              <w:rPr/>
              <w:t xml:space="preserve">,</w:t>
            </w:r>
            <w:hyperlink r:id="rId82" w:history="1">
              <w:r>
                <w:rPr>
                  <w:color w:val="#410a8c"/>
                  <w:u w:val="single"/>
                </w:rPr>
                <w:t xml:space="preserve">Pierre Lascoumes</w:t>
              </w:r>
            </w:hyperlink>
          </w:p>
          <w:p>
            <w:pPr/>
            <w:r>
              <w:rPr/>
              <w:t xml:space="preserve">Armand Colin, pp.349, 2012, Recherches, 9782200277352</w:t>
            </w:r>
          </w:p>
          <w:p>
            <w:pPr/>
            <w:r>
              <w:rPr/>
              <w:t xml:space="preserve">Ouvrages</w:t>
            </w:r>
          </w:p>
          <w:p>
            <w:pPr/>
            <w:hyperlink r:id="rId84" w:history="1">
              <w:r>
                <w:rPr>
                  <w:color w:val="#410a8c"/>
                  <w:u w:val="single"/>
                </w:rPr>
                <w:t xml:space="preserve">halshs-00738559v1</w:t>
              </w:r>
            </w:hyperlink>
          </w:p>
        </w:tc>
      </w:tr>
      <w:tr>
        <w:trPr/>
        <w:tc>
          <w:tcPr>
            <w:noWrap/>
          </w:tcPr>
          <w:p>
            <w:pPr>
              <w:spacing w:after="200"/>
            </w:pPr>
            <w:hyperlink r:id="rId87" w:history="1">
              <w:r>
                <w:rPr>
                  <w:color w:val="1e198e"/>
                  <w:b w:val="1"/>
                  <w:bCs w:val="1"/>
                  <w:u w:val="single"/>
                </w:rPr>
                <w:t xml:space="preserve">L'action publique locale dans tous ses états : différenciation et standardisation</w:t>
              </w:r>
            </w:hyperlink>
          </w:p>
          <w:p>
            <w:pPr/>
            <w:hyperlink r:id="rId88" w:history="1">
              <w:r>
                <w:rPr>
                  <w:color w:val="#410a8c"/>
                  <w:u w:val="single"/>
                </w:rPr>
                <w:t xml:space="preserve">Anne-Cecile Douillet</w:t>
              </w:r>
            </w:hyperlink>
            <w:r>
              <w:rPr/>
              <w:t xml:space="preserve">,</w:t>
            </w:r>
            <w:hyperlink r:id="rId52" w:history="1">
              <w:r>
                <w:rPr>
                  <w:color w:val="#410a8c"/>
                  <w:u w:val="single"/>
                </w:rPr>
                <w:t xml:space="preserve">Alain Faure</w:t>
              </w:r>
            </w:hyperlink>
            <w:r>
              <w:rPr/>
              <w:t xml:space="preserve">,</w:t>
            </w:r>
            <w:hyperlink r:id="rId13" w:history="1">
              <w:r>
                <w:rPr>
                  <w:color w:val="#410a8c"/>
                  <w:u w:val="single"/>
                </w:rPr>
                <w:t xml:space="preserve">Halpern Charlotte</w:t>
              </w:r>
            </w:hyperlink>
            <w:r>
              <w:rPr/>
              <w:t xml:space="preserve">,</w:t>
            </w:r>
            <w:hyperlink r:id="rId53" w:history="1">
              <w:r>
                <w:rPr>
                  <w:color w:val="#410a8c"/>
                  <w:u w:val="single"/>
                </w:rPr>
                <w:t xml:space="preserve">Jean-Philippe Leresche</w:t>
              </w:r>
            </w:hyperlink>
          </w:p>
          <w:p>
            <w:pPr/>
            <w:r>
              <w:rPr/>
              <w:t xml:space="preserve">L'Harmattan, 2012, 978-2-296-96534-8</w:t>
            </w:r>
          </w:p>
          <w:p>
            <w:pPr/>
            <w:r>
              <w:rPr/>
              <w:t xml:space="preserve">Ouvrages</w:t>
            </w:r>
          </w:p>
          <w:p>
            <w:pPr/>
            <w:hyperlink r:id="rId87" w:history="1">
              <w:r>
                <w:rPr>
                  <w:color w:val="#410a8c"/>
                  <w:u w:val="single"/>
                </w:rPr>
                <w:t xml:space="preserve">hal-02516741v1</w:t>
              </w:r>
            </w:hyperlink>
          </w:p>
        </w:tc>
      </w:tr>
      <w:tr>
        <w:trPr/>
        <w:tc>
          <w:tcPr>
            <w:noWrap/>
          </w:tcPr>
          <w:p>
            <w:pPr>
              <w:spacing w:after="200"/>
            </w:pPr>
            <w:hyperlink r:id="rId89" w:history="1">
              <w:r>
                <w:rPr>
                  <w:color w:val="1e198e"/>
                  <w:b w:val="1"/>
                  <w:bCs w:val="1"/>
                  <w:u w:val="single"/>
                </w:rPr>
                <w:t xml:space="preserve">L'action publique locale dans tous ses états. Différenciation et Standardisation</w:t>
              </w:r>
            </w:hyperlink>
          </w:p>
          <w:p>
            <w:pPr/>
            <w:hyperlink r:id="rId52" w:history="1">
              <w:r>
                <w:rPr>
                  <w:color w:val="#410a8c"/>
                  <w:u w:val="single"/>
                </w:rPr>
                <w:t xml:space="preserve">Alain Faure</w:t>
              </w:r>
            </w:hyperlink>
            <w:r>
              <w:rPr/>
              <w:t xml:space="preserve">,</w:t>
            </w:r>
            <w:hyperlink r:id="rId13" w:history="1">
              <w:r>
                <w:rPr>
                  <w:color w:val="#410a8c"/>
                  <w:u w:val="single"/>
                </w:rPr>
                <w:t xml:space="preserve">Halpern Charlotte</w:t>
              </w:r>
            </w:hyperlink>
            <w:r>
              <w:rPr/>
              <w:t xml:space="preserve">,</w:t>
            </w:r>
            <w:hyperlink r:id="rId53" w:history="1">
              <w:r>
                <w:rPr>
                  <w:color w:val="#410a8c"/>
                  <w:u w:val="single"/>
                </w:rPr>
                <w:t xml:space="preserve">Jean-Philippe Leresche</w:t>
              </w:r>
            </w:hyperlink>
            <w:r>
              <w:rPr/>
              <w:t xml:space="preserve">,</w:t>
            </w:r>
            <w:hyperlink r:id="rId51" w:history="1">
              <w:r>
                <w:rPr>
                  <w:color w:val="#410a8c"/>
                  <w:u w:val="single"/>
                </w:rPr>
                <w:t xml:space="preserve">Anne-Cécile Douillet</w:t>
              </w:r>
            </w:hyperlink>
          </w:p>
          <w:p>
            <w:pPr/>
            <w:r>
              <w:rPr/>
              <w:t xml:space="preserve">L'Harmattan, pp.354, 2012</w:t>
            </w:r>
          </w:p>
          <w:p>
            <w:pPr/>
            <w:r>
              <w:rPr/>
              <w:t xml:space="preserve">Ouvrages</w:t>
            </w:r>
          </w:p>
          <w:p>
            <w:pPr/>
            <w:hyperlink r:id="rId89" w:history="1">
              <w:r>
                <w:rPr>
                  <w:color w:val="#410a8c"/>
                  <w:u w:val="single"/>
                </w:rPr>
                <w:t xml:space="preserve">halshs-00695601v1</w:t>
              </w:r>
            </w:hyperlink>
          </w:p>
        </w:tc>
      </w:tr>
    </w:tbl>
    <w:p>
      <w:pPr>
        <w:spacing w:before="200"/>
      </w:pPr>
    </w:p>
    <w:p>
      <w:pPr>
        <w:pStyle w:val="Heading2"/>
      </w:pPr>
      <w:r>
        <w:rPr>
          <w:color w:val="1e198e"/>
          <w:b w:val="1"/>
          <w:bCs w:val="1"/>
        </w:rPr>
        <w:t xml:space="preserve">Chapitre d'ouvrage (46)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 Paler Shade of Green: Emmanuel Macron’s Policies on the Environment and Climate Change</w:t>
              </w:r>
            </w:hyperlink>
          </w:p>
          <w:p>
            <w:pPr/>
            <w:hyperlink r:id="rId91" w:history="1">
              <w:r>
                <w:rPr>
                  <w:color w:val="#410a8c"/>
                  <w:u w:val="single"/>
                </w:rPr>
                <w:t xml:space="preserve">Charlotte Halpern</w:t>
              </w:r>
            </w:hyperlink>
          </w:p>
          <w:p>
            <w:pPr/>
            <w:r>
              <w:rPr/>
              <w:t xml:space="preserve">Susan Collard. </w:t>
            </w:r>
            <w:r>
              <w:rPr>
                <w:i w:val="1"/>
                <w:iCs w:val="1"/>
              </w:rPr>
              <w:t xml:space="preserve">Revolution Revisited: Emmanuel Macron and the Limits of Political Change in France</w:t>
            </w:r>
            <w:r>
              <w:rPr/>
              <w:t xml:space="preserve">, Routledge, pp.220-240, 2025</w:t>
            </w:r>
          </w:p>
          <w:p>
            <w:pPr/>
            <w:r>
              <w:rPr/>
              <w:t xml:space="preserve">Chapitre d'ouvrage</w:t>
            </w:r>
          </w:p>
          <w:p>
            <w:pPr/>
            <w:hyperlink r:id="rId90" w:history="1">
              <w:r>
                <w:rPr>
                  <w:color w:val="#410a8c"/>
                  <w:u w:val="single"/>
                </w:rPr>
                <w:t xml:space="preserve">halshs-05124309v1</w:t>
              </w:r>
            </w:hyperlink>
          </w:p>
        </w:tc>
      </w:tr>
      <w:tr>
        <w:trPr/>
        <w:tc>
          <w:tcPr>
            <w:noWrap/>
          </w:tcPr>
          <w:p>
            <w:pPr>
              <w:spacing w:after="200"/>
            </w:pPr>
            <w:hyperlink r:id="rId92" w:history="1">
              <w:r>
                <w:rPr>
                  <w:color w:val="1e198e"/>
                  <w:b w:val="1"/>
                  <w:bCs w:val="1"/>
                  <w:u w:val="single"/>
                </w:rPr>
                <w:t xml:space="preserve">France : Not living up to its ambitions</w:t>
              </w:r>
            </w:hyperlink>
          </w:p>
          <w:p>
            <w:pPr/>
            <w:hyperlink r:id="rId91" w:history="1">
              <w:r>
                <w:rPr>
                  <w:color w:val="#410a8c"/>
                  <w:u w:val="single"/>
                </w:rPr>
                <w:t xml:space="preserve">Charlotte Halpern</w:t>
              </w:r>
            </w:hyperlink>
          </w:p>
          <w:p>
            <w:pPr/>
            <w:r>
              <w:rPr/>
              <w:t xml:space="preserve">Michael Kaeding; Johannes Pollak; Paul Schmidt. </w:t>
            </w:r>
            <w:r>
              <w:rPr>
                <w:i w:val="1"/>
                <w:iCs w:val="1"/>
              </w:rPr>
              <w:t xml:space="preserve">Climage Change and the Future of Europe : Views from the capitals</w:t>
            </w:r>
            <w:r>
              <w:rPr/>
              <w:t xml:space="preserve">, </w:t>
            </w:r>
            <w:hyperlink r:id="rId93" w:history="1">
              <w:r>
                <w:rPr>
                  <w:color w:val="#410a8c"/>
                  <w:u w:val="single"/>
                </w:rPr>
                <w:t xml:space="preserve">Springer Cham</w:t>
              </w:r>
            </w:hyperlink>
            <w:r>
              <w:rPr/>
              <w:t xml:space="preserve">, pp.39-43, 2023, The Future of Europe (TFOE), 5th edition, 9783031233272. </w:t>
            </w:r>
            <w:hyperlink r:id="rId94" w:history="1">
              <w:r>
                <w:rPr>
                  <w:color w:val="#410a8c"/>
                  <w:u w:val="single"/>
                </w:rPr>
                <w:t xml:space="preserve">⟨10.1007/978-3-031-23328-9_10⟩</w:t>
              </w:r>
            </w:hyperlink>
          </w:p>
          <w:p>
            <w:pPr/>
            <w:r>
              <w:rPr/>
              <w:t xml:space="preserve">Chapitre d'ouvrage</w:t>
            </w:r>
          </w:p>
          <w:p>
            <w:pPr/>
            <w:hyperlink r:id="rId92" w:history="1">
              <w:r>
                <w:rPr>
                  <w:color w:val="#410a8c"/>
                  <w:u w:val="single"/>
                </w:rPr>
                <w:t xml:space="preserve">halshs-04065448v1</w:t>
              </w:r>
            </w:hyperlink>
          </w:p>
        </w:tc>
      </w:tr>
      <w:tr>
        <w:trPr/>
        <w:tc>
          <w:tcPr>
            <w:noWrap/>
          </w:tcPr>
          <w:p>
            <w:pPr>
              <w:spacing w:after="200"/>
            </w:pPr>
            <w:hyperlink r:id="rId95" w:history="1">
              <w:r>
                <w:rPr>
                  <w:color w:val="1e198e"/>
                  <w:b w:val="1"/>
                  <w:bCs w:val="1"/>
                  <w:u w:val="single"/>
                </w:rPr>
                <w:t xml:space="preserve">Politiques publiques du climat</w:t>
              </w:r>
            </w:hyperlink>
          </w:p>
          <w:p>
            <w:pPr/>
            <w:hyperlink r:id="rId96" w:history="1">
              <w:r>
                <w:rPr>
                  <w:color w:val="#410a8c"/>
                  <w:u w:val="single"/>
                </w:rPr>
                <w:t xml:space="preserve">Emiliano Grossman</w:t>
              </w:r>
            </w:hyperlink>
            <w:r>
              <w:rPr/>
              <w:t xml:space="preserve">,</w:t>
            </w:r>
            <w:hyperlink r:id="rId13" w:history="1">
              <w:r>
                <w:rPr>
                  <w:color w:val="#410a8c"/>
                  <w:u w:val="single"/>
                </w:rPr>
                <w:t xml:space="preserve">Halpern Charlotte</w:t>
              </w:r>
            </w:hyperlink>
          </w:p>
          <w:p>
            <w:pPr/>
            <w:r>
              <w:rPr/>
              <w:t xml:space="preserve">Didier Witkowski; Daniel Boy. </w:t>
            </w:r>
            <w:r>
              <w:rPr>
                <w:i w:val="1"/>
                <w:iCs w:val="1"/>
              </w:rPr>
              <w:t xml:space="preserve">Une planète mobilisée ? L'opinion mondiale face au changement climatique</w:t>
            </w:r>
            <w:r>
              <w:rPr/>
              <w:t xml:space="preserve">, Obs'COP 2022, Observatoire international Climat et Opinions Publiques; EDF, pp.112-119, 2023, 9782955548738</w:t>
            </w:r>
          </w:p>
          <w:p>
            <w:pPr/>
            <w:r>
              <w:rPr/>
              <w:t xml:space="preserve">Chapitre d'ouvrage</w:t>
            </w:r>
          </w:p>
          <w:p>
            <w:pPr/>
            <w:hyperlink r:id="rId95" w:history="1">
              <w:r>
                <w:rPr>
                  <w:color w:val="#410a8c"/>
                  <w:u w:val="single"/>
                </w:rPr>
                <w:t xml:space="preserve">halshs-04098381v1</w:t>
              </w:r>
            </w:hyperlink>
          </w:p>
        </w:tc>
      </w:tr>
      <w:tr>
        <w:trPr/>
        <w:tc>
          <w:tcPr>
            <w:noWrap/>
          </w:tcPr>
          <w:p>
            <w:pPr>
              <w:spacing w:after="200"/>
            </w:pPr>
            <w:hyperlink r:id="rId97" w:history="1">
              <w:r>
                <w:rPr>
                  <w:color w:val="1e198e"/>
                  <w:b w:val="1"/>
                  <w:bCs w:val="1"/>
                  <w:u w:val="single"/>
                </w:rPr>
                <w:t xml:space="preserve">Policy solution ownership.</w:t>
              </w:r>
            </w:hyperlink>
          </w:p>
          <w:p>
            <w:pPr/>
            <w:hyperlink r:id="rId13" w:history="1">
              <w:r>
                <w:rPr>
                  <w:color w:val="#410a8c"/>
                  <w:u w:val="single"/>
                </w:rPr>
                <w:t xml:space="preserve">Halpern Charlotte</w:t>
              </w:r>
            </w:hyperlink>
          </w:p>
          <w:p>
            <w:pPr/>
            <w:r>
              <w:rPr/>
              <w:t xml:space="preserve">Philippe Zittoun; Frank Fischer; Nikolaos Zahariadis. </w:t>
            </w:r>
            <w:r>
              <w:rPr>
                <w:i w:val="1"/>
                <w:iCs w:val="1"/>
              </w:rPr>
              <w:t xml:space="preserve">The Political Formulation of Policy Solutions: Arguments, Arenas, and Coalitions</w:t>
            </w:r>
            <w:r>
              <w:rPr/>
              <w:t xml:space="preserve">, Bristol University Press, pp.173-190, 2021, 9781529210347</w:t>
            </w:r>
          </w:p>
          <w:p>
            <w:pPr/>
            <w:r>
              <w:rPr/>
              <w:t xml:space="preserve">Chapitre d'ouvrage</w:t>
            </w:r>
          </w:p>
          <w:p>
            <w:pPr/>
            <w:hyperlink r:id="rId97" w:history="1">
              <w:r>
                <w:rPr>
                  <w:color w:val="#410a8c"/>
                  <w:u w:val="single"/>
                </w:rPr>
                <w:t xml:space="preserve">hal-03277872v1</w:t>
              </w:r>
            </w:hyperlink>
          </w:p>
        </w:tc>
      </w:tr>
      <w:tr>
        <w:trPr/>
        <w:tc>
          <w:tcPr>
            <w:noWrap/>
          </w:tcPr>
          <w:p>
            <w:pPr>
              <w:spacing w:after="200"/>
            </w:pPr>
            <w:hyperlink r:id="rId98" w:history="1">
              <w:r>
                <w:rPr>
                  <w:color w:val="1e198e"/>
                  <w:b w:val="1"/>
                  <w:bCs w:val="1"/>
                  <w:u w:val="single"/>
                </w:rPr>
                <w:t xml:space="preserve">As abordagens a partir dos Instrumentos da ação pública</w:t>
              </w:r>
            </w:hyperlink>
          </w:p>
          <w:p>
            <w:pPr/>
            <w:hyperlink r:id="rId13" w:history="1">
              <w:r>
                <w:rPr>
                  <w:color w:val="#410a8c"/>
                  <w:u w:val="single"/>
                </w:rPr>
                <w:t xml:space="preserve">Halpern Charlotte</w:t>
              </w:r>
            </w:hyperlink>
            <w:r>
              <w:rPr/>
              <w:t xml:space="preserve">,</w:t>
            </w:r>
            <w:hyperlink r:id="rId82" w:history="1">
              <w:r>
                <w:rPr>
                  <w:color w:val="#410a8c"/>
                  <w:u w:val="single"/>
                </w:rPr>
                <w:t xml:space="preserve">Pierre Lascoumes</w:t>
              </w:r>
            </w:hyperlink>
            <w:r>
              <w:rPr/>
              <w:t xml:space="preserve">,</w:t>
            </w:r>
            <w:hyperlink r:id="rId57" w:history="1">
              <w:r>
                <w:rPr>
                  <w:color w:val="#410a8c"/>
                  <w:u w:val="single"/>
                </w:rPr>
                <w:t xml:space="preserve">Patrick Le Galès</w:t>
              </w:r>
            </w:hyperlink>
          </w:p>
          <w:p>
            <w:pPr/>
            <w:r>
              <w:rPr/>
              <w:t xml:space="preserve">Osmany Porto De Oliveira; Patrick Hassenteufel. </w:t>
            </w:r>
            <w:r>
              <w:rPr>
                <w:i w:val="1"/>
                <w:iCs w:val="1"/>
              </w:rPr>
              <w:t xml:space="preserve">Sociologia política da ação pública : teorias, abordagens e conceitos</w:t>
            </w:r>
            <w:r>
              <w:rPr/>
              <w:t xml:space="preserve">, Escola Nacional de Administração Pública (Brasil), pp.31 - 59, 2021, 9786587791173</w:t>
            </w:r>
          </w:p>
          <w:p>
            <w:pPr/>
            <w:r>
              <w:rPr/>
              <w:t xml:space="preserve">Chapitre d'ouvrage</w:t>
            </w:r>
          </w:p>
          <w:p>
            <w:pPr/>
            <w:hyperlink r:id="rId98" w:history="1">
              <w:r>
                <w:rPr>
                  <w:color w:val="#410a8c"/>
                  <w:u w:val="single"/>
                </w:rPr>
                <w:t xml:space="preserve">hal-03420513v1</w:t>
              </w:r>
            </w:hyperlink>
          </w:p>
        </w:tc>
      </w:tr>
      <w:tr>
        <w:trPr/>
        <w:tc>
          <w:tcPr>
            <w:noWrap/>
          </w:tcPr>
          <w:p>
            <w:pPr>
              <w:spacing w:after="200"/>
            </w:pPr>
            <w:hyperlink r:id="rId99" w:history="1">
              <w:r>
                <w:rPr>
                  <w:color w:val="1e198e"/>
                  <w:b w:val="1"/>
                  <w:bCs w:val="1"/>
                  <w:u w:val="single"/>
                </w:rPr>
                <w:t xml:space="preserve">Policy solution ownership: road space re-allocation as new approach to urban mobility</w:t>
              </w:r>
            </w:hyperlink>
          </w:p>
          <w:p>
            <w:pPr/>
            <w:hyperlink r:id="rId13" w:history="1">
              <w:r>
                <w:rPr>
                  <w:color w:val="#410a8c"/>
                  <w:u w:val="single"/>
                </w:rPr>
                <w:t xml:space="preserve">Halpern Charlotte</w:t>
              </w:r>
            </w:hyperlink>
          </w:p>
          <w:p>
            <w:pPr/>
            <w:r>
              <w:rPr/>
              <w:t xml:space="preserve">Philippe Zittoun; Frank Fischer; Nikolaos Zahariadis. </w:t>
            </w:r>
            <w:r>
              <w:rPr>
                <w:i w:val="1"/>
                <w:iCs w:val="1"/>
              </w:rPr>
              <w:t xml:space="preserve">The Political Formulation of Policy Solutions: Arguments, Arenas, and Coalitions</w:t>
            </w:r>
            <w:r>
              <w:rPr/>
              <w:t xml:space="preserve">, Bristol University Press, pp.173 - 190, 2021, 9781529210347</w:t>
            </w:r>
          </w:p>
          <w:p>
            <w:pPr/>
            <w:r>
              <w:rPr/>
              <w:t xml:space="preserve">Chapitre d'ouvrage</w:t>
            </w:r>
          </w:p>
          <w:p>
            <w:pPr/>
            <w:hyperlink r:id="rId99" w:history="1">
              <w:r>
                <w:rPr>
                  <w:color w:val="#410a8c"/>
                  <w:u w:val="single"/>
                </w:rPr>
                <w:t xml:space="preserve">hal-03380949v1</w:t>
              </w:r>
            </w:hyperlink>
          </w:p>
        </w:tc>
      </w:tr>
      <w:tr>
        <w:trPr/>
        <w:tc>
          <w:tcPr>
            <w:noWrap/>
          </w:tcPr>
          <w:p>
            <w:pPr>
              <w:spacing w:after="200"/>
            </w:pPr>
            <w:hyperlink r:id="rId100" w:history="1">
              <w:r>
                <w:rPr>
                  <w:color w:val="1e198e"/>
                  <w:b w:val="1"/>
                  <w:bCs w:val="1"/>
                  <w:u w:val="single"/>
                </w:rPr>
                <w:t xml:space="preserve">Transports.</w:t>
              </w:r>
            </w:hyperlink>
          </w:p>
          <w:p>
            <w:pPr/>
            <w:hyperlink r:id="rId13" w:history="1">
              <w:r>
                <w:rPr>
                  <w:color w:val="#410a8c"/>
                  <w:u w:val="single"/>
                </w:rPr>
                <w:t xml:space="preserve">Halpern Charlotte</w:t>
              </w:r>
            </w:hyperlink>
            <w:r>
              <w:rPr/>
              <w:t xml:space="preserve">,</w:t>
            </w:r>
            <w:hyperlink r:id="rId57" w:history="1">
              <w:r>
                <w:rPr>
                  <w:color w:val="#410a8c"/>
                  <w:u w:val="single"/>
                </w:rPr>
                <w:t xml:space="preserve">Patrick Le Galès</w:t>
              </w:r>
            </w:hyperlink>
          </w:p>
          <w:p>
            <w:pPr/>
            <w:r>
              <w:rPr/>
              <w:t xml:space="preserve">Patrick Le Galès. </w:t>
            </w:r>
            <w:r>
              <w:rPr>
                <w:i w:val="1"/>
                <w:iCs w:val="1"/>
              </w:rPr>
              <w:t xml:space="preserve">Gouverner la métropole parisienne. État, conflits, institutions, réseaux</w:t>
            </w:r>
            <w:r>
              <w:rPr/>
              <w:t xml:space="preserve">, </w:t>
            </w:r>
            <w:hyperlink r:id="rId101" w:history="1">
              <w:r>
                <w:rPr>
                  <w:color w:val="#410a8c"/>
                  <w:u w:val="single"/>
                </w:rPr>
                <w:t xml:space="preserve">Presses de Sciences Po</w:t>
              </w:r>
            </w:hyperlink>
            <w:r>
              <w:rPr/>
              <w:t xml:space="preserve">, pp.300 - 326, 2020, 9782724626551</w:t>
            </w:r>
          </w:p>
          <w:p>
            <w:pPr/>
            <w:r>
              <w:rPr/>
              <w:t xml:space="preserve">Chapitre d'ouvrage</w:t>
            </w:r>
          </w:p>
          <w:p>
            <w:pPr/>
            <w:hyperlink r:id="rId100" w:history="1">
              <w:r>
                <w:rPr>
                  <w:color w:val="#410a8c"/>
                  <w:u w:val="single"/>
                </w:rPr>
                <w:t xml:space="preserve">halshs-02990922v1</w:t>
              </w:r>
            </w:hyperlink>
          </w:p>
        </w:tc>
      </w:tr>
      <w:tr>
        <w:trPr/>
        <w:tc>
          <w:tcPr>
            <w:noWrap/>
          </w:tcPr>
          <w:p>
            <w:pPr>
              <w:spacing w:after="200"/>
            </w:pPr>
            <w:hyperlink r:id="rId102" w:history="1">
              <w:r>
                <w:rPr>
                  <w:color w:val="1e198e"/>
                  <w:b w:val="1"/>
                  <w:bCs w:val="1"/>
                  <w:u w:val="single"/>
                </w:rPr>
                <w:t xml:space="preserve">From city streets to metropolitan scale in Paris and the île-de-France Region</w:t>
              </w:r>
            </w:hyperlink>
          </w:p>
          <w:p>
            <w:pPr/>
            <w:hyperlink r:id="rId13" w:history="1">
              <w:r>
                <w:rPr>
                  <w:color w:val="#410a8c"/>
                  <w:u w:val="single"/>
                </w:rPr>
                <w:t xml:space="preserve">Halpern Charlotte</w:t>
              </w:r>
            </w:hyperlink>
            <w:r>
              <w:rPr/>
              <w:t xml:space="preserve">,</w:t>
            </w:r>
            <w:hyperlink r:id="rId57" w:history="1">
              <w:r>
                <w:rPr>
                  <w:color w:val="#410a8c"/>
                  <w:u w:val="single"/>
                </w:rPr>
                <w:t xml:space="preserve">Patrick Le Galès</w:t>
              </w:r>
            </w:hyperlink>
          </w:p>
          <w:p>
            <w:pPr/>
            <w:r>
              <w:rPr/>
              <w:t xml:space="preserve">Diane E. Davis; Alan Altshuler. </w:t>
            </w:r>
            <w:r>
              <w:rPr>
                <w:i w:val="1"/>
                <w:iCs w:val="1"/>
              </w:rPr>
              <w:t xml:space="preserve">Transforming Urban Transport</w:t>
            </w:r>
            <w:r>
              <w:rPr/>
              <w:t xml:space="preserve">, Oxford University Press, pp.251-277, 2019, 9780190875701</w:t>
            </w:r>
          </w:p>
          <w:p>
            <w:pPr/>
            <w:r>
              <w:rPr/>
              <w:t xml:space="preserve">Chapitre d'ouvrage</w:t>
            </w:r>
          </w:p>
          <w:p>
            <w:pPr/>
            <w:hyperlink r:id="rId102" w:history="1">
              <w:r>
                <w:rPr>
                  <w:color w:val="#410a8c"/>
                  <w:u w:val="single"/>
                </w:rPr>
                <w:t xml:space="preserve">halshs-02381894v1</w:t>
              </w:r>
            </w:hyperlink>
          </w:p>
        </w:tc>
      </w:tr>
      <w:tr>
        <w:trPr/>
        <w:tc>
          <w:tcPr>
            <w:noWrap/>
          </w:tcPr>
          <w:p>
            <w:pPr>
              <w:spacing w:after="200"/>
            </w:pPr>
            <w:hyperlink r:id="rId103" w:history="1">
              <w:r>
                <w:rPr>
                  <w:color w:val="1e198e"/>
                  <w:b w:val="1"/>
                  <w:bCs w:val="1"/>
                  <w:u w:val="single"/>
                </w:rPr>
                <w:t xml:space="preserve">La sobriété en contexte d’instabilité institutionnelle : Trois modèles de réforme du secteur de l’eau à Lima</w:t>
              </w:r>
            </w:hyperlink>
          </w:p>
          <w:p>
            <w:pPr/>
            <w:hyperlink r:id="rId91" w:history="1">
              <w:r>
                <w:rPr>
                  <w:color w:val="#410a8c"/>
                  <w:u w:val="single"/>
                </w:rPr>
                <w:t xml:space="preserve">Charlotte Halpern</w:t>
              </w:r>
            </w:hyperlink>
            <w:r>
              <w:rPr/>
              <w:t xml:space="preserve">,</w:t>
            </w:r>
            <w:hyperlink r:id="rId104" w:history="1">
              <w:r>
                <w:rPr>
                  <w:color w:val="#410a8c"/>
                  <w:u w:val="single"/>
                </w:rPr>
                <w:t xml:space="preserve">Alvaro Artigas</w:t>
              </w:r>
            </w:hyperlink>
          </w:p>
          <w:p>
            <w:pPr/>
            <w:r>
              <w:rPr>
                <w:i w:val="1"/>
                <w:iCs w:val="1"/>
              </w:rPr>
              <w:t xml:space="preserve">Villes sobres</w:t>
            </w:r>
            <w:r>
              <w:rPr/>
              <w:t xml:space="preserve">, Presses de Sciences Po, pp.157-181, 2018, Académique, 9782724621907</w:t>
            </w:r>
          </w:p>
          <w:p>
            <w:pPr/>
            <w:r>
              <w:rPr/>
              <w:t xml:space="preserve">Chapitre d'ouvrage</w:t>
            </w:r>
          </w:p>
          <w:p>
            <w:pPr/>
            <w:hyperlink r:id="rId103" w:history="1">
              <w:r>
                <w:rPr>
                  <w:color w:val="#410a8c"/>
                  <w:u w:val="single"/>
                </w:rPr>
                <w:t xml:space="preserve">hal-04001960v1</w:t>
              </w:r>
            </w:hyperlink>
          </w:p>
        </w:tc>
      </w:tr>
      <w:tr>
        <w:trPr/>
        <w:tc>
          <w:tcPr>
            <w:noWrap/>
          </w:tcPr>
          <w:p>
            <w:pPr>
              <w:spacing w:after="200"/>
            </w:pPr>
            <w:hyperlink r:id="rId105" w:history="1">
              <w:r>
                <w:rPr>
                  <w:color w:val="1e198e"/>
                  <w:b w:val="1"/>
                  <w:bCs w:val="1"/>
                  <w:u w:val="single"/>
                </w:rPr>
                <w:t xml:space="preserve">Conclusion - Les conditions du passage à un modèle alternatif</w:t>
              </w:r>
            </w:hyperlink>
          </w:p>
          <w:p>
            <w:pPr/>
            <w:hyperlink r:id="rId76" w:history="1">
              <w:r>
                <w:rPr>
                  <w:color w:val="#410a8c"/>
                  <w:u w:val="single"/>
                </w:rPr>
                <w:t xml:space="preserve">Catherine Chevauché</w:t>
              </w:r>
            </w:hyperlink>
            <w:r>
              <w:rPr/>
              <w:t xml:space="preserve">,</w:t>
            </w:r>
            <w:hyperlink r:id="rId66" w:history="1">
              <w:r>
                <w:rPr>
                  <w:color w:val="#410a8c"/>
                  <w:u w:val="single"/>
                </w:rPr>
                <w:t xml:space="preserve">Dominique Lorrain</w:t>
              </w:r>
            </w:hyperlink>
            <w:r>
              <w:rPr/>
              <w:t xml:space="preserve">,</w:t>
            </w:r>
            <w:hyperlink r:id="rId91" w:history="1">
              <w:r>
                <w:rPr>
                  <w:color w:val="#410a8c"/>
                  <w:u w:val="single"/>
                </w:rPr>
                <w:t xml:space="preserve">Charlotte Halpern</w:t>
              </w:r>
            </w:hyperlink>
          </w:p>
          <w:p>
            <w:pPr/>
            <w:r>
              <w:rPr/>
              <w:t xml:space="preserve">Dominique Lorrain; Charlotte Halpern; Catherine Chevauché. </w:t>
            </w:r>
            <w:r>
              <w:rPr>
                <w:i w:val="1"/>
                <w:iCs w:val="1"/>
              </w:rPr>
              <w:t xml:space="preserve">Villes sobres</w:t>
            </w:r>
            <w:r>
              <w:rPr/>
              <w:t xml:space="preserve">, Presses de Sciences Po; Presses de Sciences Po, pp.307 - 326, 2018, 9782724621907</w:t>
            </w:r>
          </w:p>
          <w:p>
            <w:pPr/>
            <w:r>
              <w:rPr/>
              <w:t xml:space="preserve">Chapitre d'ouvrage</w:t>
            </w:r>
          </w:p>
          <w:p>
            <w:pPr/>
            <w:hyperlink r:id="rId105" w:history="1">
              <w:r>
                <w:rPr>
                  <w:color w:val="#410a8c"/>
                  <w:u w:val="single"/>
                </w:rPr>
                <w:t xml:space="preserve">hal-02286364v1</w:t>
              </w:r>
            </w:hyperlink>
          </w:p>
        </w:tc>
      </w:tr>
      <w:tr>
        <w:trPr/>
        <w:tc>
          <w:tcPr>
            <w:noWrap/>
          </w:tcPr>
          <w:p>
            <w:pPr>
              <w:spacing w:after="200"/>
            </w:pPr>
            <w:hyperlink r:id="rId106" w:history="1">
              <w:r>
                <w:rPr>
                  <w:color w:val="1e198e"/>
                  <w:b w:val="1"/>
                  <w:bCs w:val="1"/>
                  <w:u w:val="single"/>
                </w:rPr>
                <w:t xml:space="preserve">La sobriété en contexte d’instabilité institutionnelle</w:t>
              </w:r>
            </w:hyperlink>
          </w:p>
          <w:p>
            <w:pPr/>
            <w:hyperlink r:id="rId104" w:history="1">
              <w:r>
                <w:rPr>
                  <w:color w:val="#410a8c"/>
                  <w:u w:val="single"/>
                </w:rPr>
                <w:t xml:space="preserve">Alvaro Artigas</w:t>
              </w:r>
            </w:hyperlink>
            <w:r>
              <w:rPr/>
              <w:t xml:space="preserve">,</w:t>
            </w:r>
            <w:hyperlink r:id="rId13" w:history="1">
              <w:r>
                <w:rPr>
                  <w:color w:val="#410a8c"/>
                  <w:u w:val="single"/>
                </w:rPr>
                <w:t xml:space="preserve">Halpern Charlotte</w:t>
              </w:r>
            </w:hyperlink>
          </w:p>
          <w:p>
            <w:pPr/>
            <w:r>
              <w:rPr/>
              <w:t xml:space="preserve">Dominique Lorrain; Charlotte Halpern; Catherine Chevauché. </w:t>
            </w:r>
            <w:r>
              <w:rPr>
                <w:i w:val="1"/>
                <w:iCs w:val="1"/>
              </w:rPr>
              <w:t xml:space="preserve">Villes sobres</w:t>
            </w:r>
            <w:r>
              <w:rPr/>
              <w:t xml:space="preserve">, Presses de Sciences Po, pp.157 - 181, 2018, 9782724621907</w:t>
            </w:r>
          </w:p>
          <w:p>
            <w:pPr/>
            <w:r>
              <w:rPr/>
              <w:t xml:space="preserve">Chapitre d'ouvrage</w:t>
            </w:r>
          </w:p>
          <w:p>
            <w:pPr/>
            <w:hyperlink r:id="rId106" w:history="1">
              <w:r>
                <w:rPr>
                  <w:color w:val="#410a8c"/>
                  <w:u w:val="single"/>
                </w:rPr>
                <w:t xml:space="preserve">halshs-01674800v1</w:t>
              </w:r>
            </w:hyperlink>
          </w:p>
        </w:tc>
      </w:tr>
      <w:tr>
        <w:trPr/>
        <w:tc>
          <w:tcPr>
            <w:noWrap/>
          </w:tcPr>
          <w:p>
            <w:pPr>
              <w:spacing w:after="200"/>
            </w:pPr>
            <w:hyperlink r:id="rId107" w:history="1">
              <w:r>
                <w:rPr>
                  <w:color w:val="1e198e"/>
                  <w:b w:val="1"/>
                  <w:bCs w:val="1"/>
                  <w:u w:val="single"/>
                </w:rPr>
                <w:t xml:space="preserve">Les politiques de régulation</w:t>
              </w:r>
            </w:hyperlink>
          </w:p>
          <w:p>
            <w:pPr/>
            <w:hyperlink r:id="rId13" w:history="1">
              <w:r>
                <w:rPr>
                  <w:color w:val="#410a8c"/>
                  <w:u w:val="single"/>
                </w:rPr>
                <w:t xml:space="preserve">Halpern Charlotte</w:t>
              </w:r>
            </w:hyperlink>
          </w:p>
          <w:p>
            <w:pPr/>
            <w:r>
              <w:rPr/>
              <w:t xml:space="preserve">Olivier Costa; Frédéric Mérand. </w:t>
            </w:r>
            <w:r>
              <w:rPr>
                <w:i w:val="1"/>
                <w:iCs w:val="1"/>
              </w:rPr>
              <w:t xml:space="preserve">Etudes européennes</w:t>
            </w:r>
            <w:r>
              <w:rPr/>
              <w:t xml:space="preserve">, Bruylant, pp.247-298, 2018, Traités de science politique, 9782802755722</w:t>
            </w:r>
          </w:p>
          <w:p>
            <w:pPr/>
            <w:r>
              <w:rPr/>
              <w:t xml:space="preserve">Chapitre d'ouvrage</w:t>
            </w:r>
          </w:p>
          <w:p>
            <w:pPr/>
            <w:hyperlink r:id="rId107" w:history="1">
              <w:r>
                <w:rPr>
                  <w:color w:val="#410a8c"/>
                  <w:u w:val="single"/>
                </w:rPr>
                <w:t xml:space="preserve">halshs-01653585v1</w:t>
              </w:r>
            </w:hyperlink>
          </w:p>
        </w:tc>
      </w:tr>
      <w:tr>
        <w:trPr/>
        <w:tc>
          <w:tcPr>
            <w:noWrap/>
          </w:tcPr>
          <w:p>
            <w:pPr>
              <w:spacing w:after="200"/>
            </w:pPr>
            <w:hyperlink r:id="rId108" w:history="1">
              <w:r>
                <w:rPr>
                  <w:color w:val="1e198e"/>
                  <w:b w:val="1"/>
                  <w:bCs w:val="1"/>
                  <w:u w:val="single"/>
                </w:rPr>
                <w:t xml:space="preserve">Policy analysis in France: Introduction</w:t>
              </w:r>
            </w:hyperlink>
          </w:p>
          <w:p>
            <w:pPr/>
            <w:hyperlink r:id="rId13" w:history="1">
              <w:r>
                <w:rPr>
                  <w:color w:val="#410a8c"/>
                  <w:u w:val="single"/>
                </w:rPr>
                <w:t xml:space="preserve">Halpern Charlotte</w:t>
              </w:r>
            </w:hyperlink>
            <w:r>
              <w:rPr/>
              <w:t xml:space="preserve">,</w:t>
            </w:r>
            <w:hyperlink r:id="rId78" w:history="1">
              <w:r>
                <w:rPr>
                  <w:color w:val="#410a8c"/>
                  <w:u w:val="single"/>
                </w:rPr>
                <w:t xml:space="preserve">Patrick Hassenteufel</w:t>
              </w:r>
            </w:hyperlink>
            <w:r>
              <w:rPr/>
              <w:t xml:space="preserve">,</w:t>
            </w:r>
            <w:hyperlink r:id="rId79" w:history="1">
              <w:r>
                <w:rPr>
                  <w:color w:val="#410a8c"/>
                  <w:u w:val="single"/>
                </w:rPr>
                <w:t xml:space="preserve">Philippe Zittoun</w:t>
              </w:r>
            </w:hyperlink>
          </w:p>
          <w:p>
            <w:pPr/>
            <w:r>
              <w:rPr/>
              <w:t xml:space="preserve">Charlotte Halpern; Patrick Hassenteufel; Philippe Zittoun. </w:t>
            </w:r>
            <w:r>
              <w:rPr>
                <w:i w:val="1"/>
                <w:iCs w:val="1"/>
              </w:rPr>
              <w:t xml:space="preserve">Policy analysis in France</w:t>
            </w:r>
            <w:r>
              <w:rPr/>
              <w:t xml:space="preserve">, 11, </w:t>
            </w:r>
            <w:hyperlink r:id="rId80" w:history="1">
              <w:r>
                <w:rPr>
                  <w:color w:val="#410a8c"/>
                  <w:u w:val="single"/>
                </w:rPr>
                <w:t xml:space="preserve">Policy press</w:t>
              </w:r>
            </w:hyperlink>
            <w:r>
              <w:rPr/>
              <w:t xml:space="preserve">, pp.1-28, 2018, International library of policy analysis, ISSN 2059-0326, 9781447324218</w:t>
            </w:r>
          </w:p>
          <w:p>
            <w:pPr/>
            <w:r>
              <w:rPr/>
              <w:t xml:space="preserve">Chapitre d'ouvrage</w:t>
            </w:r>
          </w:p>
          <w:p>
            <w:pPr/>
            <w:hyperlink r:id="rId108" w:history="1">
              <w:r>
                <w:rPr>
                  <w:color w:val="#410a8c"/>
                  <w:u w:val="single"/>
                </w:rPr>
                <w:t xml:space="preserve">halshs-01674764v1</w:t>
              </w:r>
            </w:hyperlink>
          </w:p>
        </w:tc>
      </w:tr>
      <w:tr>
        <w:trPr/>
        <w:tc>
          <w:tcPr>
            <w:noWrap/>
          </w:tcPr>
          <w:p>
            <w:pPr>
              <w:spacing w:after="200"/>
            </w:pPr>
            <w:hyperlink r:id="rId109" w:history="1">
              <w:r>
                <w:rPr>
                  <w:color w:val="1e198e"/>
                  <w:b w:val="1"/>
                  <w:bCs w:val="1"/>
                  <w:u w:val="single"/>
                </w:rPr>
                <w:t xml:space="preserve">Chapitre méthodologique : Vers un régime économique de ville sobre</w:t>
              </w:r>
            </w:hyperlink>
          </w:p>
          <w:p>
            <w:pPr/>
            <w:hyperlink r:id="rId76" w:history="1">
              <w:r>
                <w:rPr>
                  <w:color w:val="#410a8c"/>
                  <w:u w:val="single"/>
                </w:rPr>
                <w:t xml:space="preserve">Catherine Chevauché</w:t>
              </w:r>
            </w:hyperlink>
            <w:r>
              <w:rPr/>
              <w:t xml:space="preserve">,</w:t>
            </w:r>
            <w:hyperlink r:id="rId13" w:history="1">
              <w:r>
                <w:rPr>
                  <w:color w:val="#410a8c"/>
                  <w:u w:val="single"/>
                </w:rPr>
                <w:t xml:space="preserve">Halpern Charlotte</w:t>
              </w:r>
            </w:hyperlink>
            <w:r>
              <w:rPr/>
              <w:t xml:space="preserve">,</w:t>
            </w:r>
            <w:hyperlink r:id="rId66" w:history="1">
              <w:r>
                <w:rPr>
                  <w:color w:val="#410a8c"/>
                  <w:u w:val="single"/>
                </w:rPr>
                <w:t xml:space="preserve">Dominique Lorrain</w:t>
              </w:r>
            </w:hyperlink>
          </w:p>
          <w:p>
            <w:pPr/>
            <w:r>
              <w:rPr/>
              <w:t xml:space="preserve">Catherine Chevauché; Charlotte Halpern; Dominique Lorrain. </w:t>
            </w:r>
            <w:r>
              <w:rPr>
                <w:i w:val="1"/>
                <w:iCs w:val="1"/>
              </w:rPr>
              <w:t xml:space="preserve">Villes sobres</w:t>
            </w:r>
            <w:r>
              <w:rPr/>
              <w:t xml:space="preserve">, Presses de Sciences Po; Presses de Sciences Po, pp.29 - 50, 2018, 9782724621907</w:t>
            </w:r>
          </w:p>
          <w:p>
            <w:pPr/>
            <w:r>
              <w:rPr/>
              <w:t xml:space="preserve">Chapitre d'ouvrage</w:t>
            </w:r>
          </w:p>
          <w:p>
            <w:pPr/>
            <w:hyperlink r:id="rId109" w:history="1">
              <w:r>
                <w:rPr>
                  <w:color w:val="#410a8c"/>
                  <w:u w:val="single"/>
                </w:rPr>
                <w:t xml:space="preserve">hal-02286372v1</w:t>
              </w:r>
            </w:hyperlink>
          </w:p>
        </w:tc>
      </w:tr>
      <w:tr>
        <w:trPr/>
        <w:tc>
          <w:tcPr>
            <w:noWrap/>
          </w:tcPr>
          <w:p>
            <w:pPr>
              <w:spacing w:after="200"/>
            </w:pPr>
            <w:hyperlink r:id="rId110" w:history="1">
              <w:r>
                <w:rPr>
                  <w:color w:val="1e198e"/>
                  <w:b w:val="1"/>
                  <w:bCs w:val="1"/>
                  <w:u w:val="single"/>
                </w:rPr>
                <w:t xml:space="preserve">Urban transport and the making of an urban regional mode of governance : the case of Paris Ile de France</w:t>
              </w:r>
            </w:hyperlink>
          </w:p>
          <w:p>
            <w:pPr/>
            <w:hyperlink r:id="rId13" w:history="1">
              <w:r>
                <w:rPr>
                  <w:color w:val="#410a8c"/>
                  <w:u w:val="single"/>
                </w:rPr>
                <w:t xml:space="preserve">Halpern Charlotte</w:t>
              </w:r>
            </w:hyperlink>
            <w:r>
              <w:rPr/>
              <w:t xml:space="preserve">,</w:t>
            </w:r>
            <w:hyperlink r:id="rId57" w:history="1">
              <w:r>
                <w:rPr>
                  <w:color w:val="#410a8c"/>
                  <w:u w:val="single"/>
                </w:rPr>
                <w:t xml:space="preserve">Patrick Le Galès</w:t>
              </w:r>
            </w:hyperlink>
          </w:p>
          <w:p>
            <w:pPr/>
            <w:r>
              <w:rPr/>
              <w:t xml:space="preserve">Davis Diane E. </w:t>
            </w:r>
            <w:r>
              <w:rPr>
                <w:i w:val="1"/>
                <w:iCs w:val="1"/>
              </w:rPr>
              <w:t xml:space="preserve">Transforming Urban Transport</w:t>
            </w:r>
            <w:r>
              <w:rPr/>
              <w:t xml:space="preserve">, Oxford University Press, Chapter 9, 2018, 9780190875718</w:t>
            </w:r>
          </w:p>
          <w:p>
            <w:pPr/>
            <w:r>
              <w:rPr/>
              <w:t xml:space="preserve">Chapitre d'ouvrage</w:t>
            </w:r>
          </w:p>
          <w:p>
            <w:pPr/>
            <w:hyperlink r:id="rId110" w:history="1">
              <w:r>
                <w:rPr>
                  <w:color w:val="#410a8c"/>
                  <w:u w:val="single"/>
                </w:rPr>
                <w:t xml:space="preserve">hal-02101532v1</w:t>
              </w:r>
            </w:hyperlink>
          </w:p>
        </w:tc>
      </w:tr>
      <w:tr>
        <w:trPr/>
        <w:tc>
          <w:tcPr>
            <w:noWrap/>
          </w:tcPr>
          <w:p>
            <w:pPr>
              <w:spacing w:after="200"/>
            </w:pPr>
            <w:hyperlink r:id="rId111" w:history="1">
              <w:r>
                <w:rPr>
                  <w:color w:val="1e198e"/>
                  <w:b w:val="1"/>
                  <w:bCs w:val="1"/>
                  <w:u w:val="single"/>
                </w:rPr>
                <w:t xml:space="preserve">Amsterdam-Schiphol Airport, héraut de la sobriété aéroportuaire ?</w:t>
              </w:r>
            </w:hyperlink>
          </w:p>
          <w:p>
            <w:pPr/>
            <w:hyperlink r:id="rId13" w:history="1">
              <w:r>
                <w:rPr>
                  <w:color w:val="#410a8c"/>
                  <w:u w:val="single"/>
                </w:rPr>
                <w:t xml:space="preserve">Halpern Charlotte</w:t>
              </w:r>
            </w:hyperlink>
            <w:r>
              <w:rPr/>
              <w:t xml:space="preserve">,</w:t>
            </w:r>
            <w:hyperlink r:id="rId112" w:history="1">
              <w:r>
                <w:rPr>
                  <w:color w:val="#410a8c"/>
                  <w:u w:val="single"/>
                </w:rPr>
                <w:t xml:space="preserve">Camille Douay</w:t>
              </w:r>
            </w:hyperlink>
          </w:p>
          <w:p>
            <w:pPr/>
            <w:r>
              <w:rPr/>
              <w:t xml:space="preserve">Dominique Lorrain; Charlotte Halpern; Catherine Chevauché. </w:t>
            </w:r>
            <w:r>
              <w:rPr>
                <w:i w:val="1"/>
                <w:iCs w:val="1"/>
              </w:rPr>
              <w:t xml:space="preserve">Villes sobres</w:t>
            </w:r>
            <w:r>
              <w:rPr/>
              <w:t xml:space="preserve">, Presses de Sciences Po, pp.203 - 221, 2018, 9782724621907</w:t>
            </w:r>
          </w:p>
          <w:p>
            <w:pPr/>
            <w:r>
              <w:rPr/>
              <w:t xml:space="preserve">Chapitre d'ouvrage</w:t>
            </w:r>
          </w:p>
          <w:p>
            <w:pPr/>
            <w:hyperlink r:id="rId111" w:history="1">
              <w:r>
                <w:rPr>
                  <w:color w:val="#410a8c"/>
                  <w:u w:val="single"/>
                </w:rPr>
                <w:t xml:space="preserve">halshs-01674804v1</w:t>
              </w:r>
            </w:hyperlink>
          </w:p>
        </w:tc>
      </w:tr>
      <w:tr>
        <w:trPr/>
        <w:tc>
          <w:tcPr>
            <w:noWrap/>
          </w:tcPr>
          <w:p>
            <w:pPr>
              <w:spacing w:after="200"/>
            </w:pPr>
            <w:hyperlink r:id="rId113" w:history="1">
              <w:r>
                <w:rPr>
                  <w:color w:val="1e198e"/>
                  <w:b w:val="1"/>
                  <w:bCs w:val="1"/>
                  <w:u w:val="single"/>
                </w:rPr>
                <w:t xml:space="preserve">NGOs, civil society and policy analysis</w:t>
              </w:r>
            </w:hyperlink>
          </w:p>
          <w:p>
            <w:pPr/>
            <w:hyperlink r:id="rId24" w:history="1">
              <w:r>
                <w:rPr>
                  <w:color w:val="#410a8c"/>
                  <w:u w:val="single"/>
                </w:rPr>
                <w:t xml:space="preserve">Laurie Boussaguet</w:t>
              </w:r>
            </w:hyperlink>
            <w:r>
              <w:rPr/>
              <w:t xml:space="preserve">,</w:t>
            </w:r>
            <w:hyperlink r:id="rId13" w:history="1">
              <w:r>
                <w:rPr>
                  <w:color w:val="#410a8c"/>
                  <w:u w:val="single"/>
                </w:rPr>
                <w:t xml:space="preserve">Halpern Charlotte</w:t>
              </w:r>
            </w:hyperlink>
          </w:p>
          <w:p>
            <w:pPr/>
            <w:r>
              <w:rPr/>
              <w:t xml:space="preserve">Charlotte Halpern; Patrick Hassenteufel; Philippe Zittoun. </w:t>
            </w:r>
            <w:r>
              <w:rPr>
                <w:i w:val="1"/>
                <w:iCs w:val="1"/>
              </w:rPr>
              <w:t xml:space="preserve">Policy analysis in France</w:t>
            </w:r>
            <w:r>
              <w:rPr/>
              <w:t xml:space="preserve">, </w:t>
            </w:r>
            <w:hyperlink r:id="rId80" w:history="1">
              <w:r>
                <w:rPr>
                  <w:color w:val="#410a8c"/>
                  <w:u w:val="single"/>
                </w:rPr>
                <w:t xml:space="preserve">Policy press</w:t>
              </w:r>
            </w:hyperlink>
            <w:r>
              <w:rPr/>
              <w:t xml:space="preserve">, 2018, 9781447324218</w:t>
            </w:r>
          </w:p>
          <w:p>
            <w:pPr/>
            <w:r>
              <w:rPr/>
              <w:t xml:space="preserve">Chapitre d'ouvrage</w:t>
            </w:r>
          </w:p>
          <w:p>
            <w:pPr/>
            <w:hyperlink r:id="rId113" w:history="1">
              <w:r>
                <w:rPr>
                  <w:color w:val="#410a8c"/>
                  <w:u w:val="single"/>
                </w:rPr>
                <w:t xml:space="preserve">halshs-01674772v1</w:t>
              </w:r>
            </w:hyperlink>
          </w:p>
        </w:tc>
      </w:tr>
      <w:tr>
        <w:trPr/>
        <w:tc>
          <w:tcPr>
            <w:noWrap/>
          </w:tcPr>
          <w:p>
            <w:pPr>
              <w:spacing w:after="200"/>
            </w:pPr>
            <w:hyperlink r:id="rId114" w:history="1">
              <w:r>
                <w:rPr>
                  <w:color w:val="1e198e"/>
                  <w:b w:val="1"/>
                  <w:bCs w:val="1"/>
                  <w:u w:val="single"/>
                </w:rPr>
                <w:t xml:space="preserve">Les conditions du passage à un modèle alternatif.</w:t>
              </w:r>
            </w:hyperlink>
          </w:p>
          <w:p>
            <w:pPr/>
            <w:hyperlink r:id="rId13" w:history="1">
              <w:r>
                <w:rPr>
                  <w:color w:val="#410a8c"/>
                  <w:u w:val="single"/>
                </w:rPr>
                <w:t xml:space="preserve">Halpern Charlotte</w:t>
              </w:r>
            </w:hyperlink>
            <w:r>
              <w:rPr/>
              <w:t xml:space="preserve">,</w:t>
            </w:r>
            <w:hyperlink r:id="rId66" w:history="1">
              <w:r>
                <w:rPr>
                  <w:color w:val="#410a8c"/>
                  <w:u w:val="single"/>
                </w:rPr>
                <w:t xml:space="preserve">Dominique Lorrain</w:t>
              </w:r>
            </w:hyperlink>
            <w:r>
              <w:rPr/>
              <w:t xml:space="preserve">,</w:t>
            </w:r>
            <w:hyperlink r:id="rId76" w:history="1">
              <w:r>
                <w:rPr>
                  <w:color w:val="#410a8c"/>
                  <w:u w:val="single"/>
                </w:rPr>
                <w:t xml:space="preserve">Catherine Chevauché</w:t>
              </w:r>
            </w:hyperlink>
          </w:p>
          <w:p>
            <w:pPr/>
            <w:r>
              <w:rPr/>
              <w:t xml:space="preserve">D. Lorrain; C. Halpern; C. Chevauché. </w:t>
            </w:r>
            <w:r>
              <w:rPr>
                <w:i w:val="1"/>
                <w:iCs w:val="1"/>
              </w:rPr>
              <w:t xml:space="preserve">Villes sobres</w:t>
            </w:r>
            <w:r>
              <w:rPr/>
              <w:t xml:space="preserve">, Presses de Sciences Po, 2018, 9782724621907</w:t>
            </w:r>
          </w:p>
          <w:p>
            <w:pPr/>
            <w:r>
              <w:rPr/>
              <w:t xml:space="preserve">Chapitre d'ouvrage</w:t>
            </w:r>
          </w:p>
          <w:p>
            <w:pPr/>
            <w:hyperlink r:id="rId114" w:history="1">
              <w:r>
                <w:rPr>
                  <w:color w:val="#410a8c"/>
                  <w:u w:val="single"/>
                </w:rPr>
                <w:t xml:space="preserve">halshs-01674812v1</w:t>
              </w:r>
            </w:hyperlink>
          </w:p>
        </w:tc>
      </w:tr>
      <w:tr>
        <w:trPr/>
        <w:tc>
          <w:tcPr>
            <w:noWrap/>
          </w:tcPr>
          <w:p>
            <w:pPr>
              <w:spacing w:after="200"/>
            </w:pPr>
            <w:hyperlink r:id="rId115" w:history="1">
              <w:r>
                <w:rPr>
                  <w:color w:val="1e198e"/>
                  <w:b w:val="1"/>
                  <w:bCs w:val="1"/>
                  <w:u w:val="single"/>
                </w:rPr>
                <w:t xml:space="preserve">Making up the neoliberal city</w:t>
              </w:r>
            </w:hyperlink>
          </w:p>
          <w:p>
            <w:pPr/>
            <w:hyperlink r:id="rId13" w:history="1">
              <w:r>
                <w:rPr>
                  <w:color w:val="#410a8c"/>
                  <w:u w:val="single"/>
                </w:rPr>
                <w:t xml:space="preserve">Halpern Charlotte</w:t>
              </w:r>
            </w:hyperlink>
            <w:r>
              <w:rPr/>
              <w:t xml:space="preserve">,</w:t>
            </w:r>
            <w:hyperlink r:id="rId20" w:history="1">
              <w:r>
                <w:rPr>
                  <w:color w:val="#410a8c"/>
                  <w:u w:val="single"/>
                </w:rPr>
                <w:t xml:space="preserve">Julie Pollard</w:t>
              </w:r>
            </w:hyperlink>
          </w:p>
          <w:p>
            <w:pPr/>
            <w:r>
              <w:rPr/>
              <w:t xml:space="preserve">Christelle Morel Journel; Gilles Pinson. </w:t>
            </w:r>
            <w:r>
              <w:rPr>
                <w:i w:val="1"/>
                <w:iCs w:val="1"/>
              </w:rPr>
              <w:t xml:space="preserve">Debating the neoliberal city</w:t>
            </w:r>
            <w:r>
              <w:rPr/>
              <w:t xml:space="preserve">, Routledge, pp.60-76, 2017, 9781472459572</w:t>
            </w:r>
          </w:p>
          <w:p>
            <w:pPr/>
            <w:r>
              <w:rPr/>
              <w:t xml:space="preserve">Chapitre d'ouvrage</w:t>
            </w:r>
          </w:p>
          <w:p>
            <w:pPr/>
            <w:hyperlink r:id="rId115" w:history="1">
              <w:r>
                <w:rPr>
                  <w:color w:val="#410a8c"/>
                  <w:u w:val="single"/>
                </w:rPr>
                <w:t xml:space="preserve">halshs-01515682v1</w:t>
              </w:r>
            </w:hyperlink>
          </w:p>
        </w:tc>
      </w:tr>
      <w:tr>
        <w:trPr/>
        <w:tc>
          <w:tcPr>
            <w:noWrap/>
          </w:tcPr>
          <w:p>
            <w:pPr>
              <w:spacing w:after="200"/>
            </w:pPr>
            <w:hyperlink r:id="rId116" w:history="1">
              <w:r>
                <w:rPr>
                  <w:color w:val="1e198e"/>
                  <w:b w:val="1"/>
                  <w:bCs w:val="1"/>
                  <w:u w:val="single"/>
                </w:rPr>
                <w:t xml:space="preserve">Environmental and energy policy in France</w:t>
              </w:r>
            </w:hyperlink>
          </w:p>
          <w:p>
            <w:pPr/>
            <w:hyperlink r:id="rId13" w:history="1">
              <w:r>
                <w:rPr>
                  <w:color w:val="#410a8c"/>
                  <w:u w:val="single"/>
                </w:rPr>
                <w:t xml:space="preserve">Halpern Charlotte</w:t>
              </w:r>
            </w:hyperlink>
          </w:p>
          <w:p>
            <w:pPr/>
            <w:r>
              <w:rPr/>
              <w:t xml:space="preserve">Robert Elgie; Emiliano Grossman; Amy G. Mazur. </w:t>
            </w:r>
            <w:r>
              <w:rPr>
                <w:i w:val="1"/>
                <w:iCs w:val="1"/>
              </w:rPr>
              <w:t xml:space="preserve">The Oxford Handbook of French Politics</w:t>
            </w:r>
            <w:r>
              <w:rPr/>
              <w:t xml:space="preserve">, pp.535-605, 2016, 9780199669691</w:t>
            </w:r>
          </w:p>
          <w:p>
            <w:pPr/>
            <w:r>
              <w:rPr/>
              <w:t xml:space="preserve">Chapitre d'ouvrage</w:t>
            </w:r>
          </w:p>
          <w:p>
            <w:pPr/>
            <w:hyperlink r:id="rId116" w:history="1">
              <w:r>
                <w:rPr>
                  <w:color w:val="#410a8c"/>
                  <w:u w:val="single"/>
                </w:rPr>
                <w:t xml:space="preserve">halshs-01412018v1</w:t>
              </w:r>
            </w:hyperlink>
          </w:p>
        </w:tc>
      </w:tr>
      <w:tr>
        <w:trPr/>
        <w:tc>
          <w:tcPr>
            <w:noWrap/>
          </w:tcPr>
          <w:p>
            <w:pPr>
              <w:spacing w:after="200"/>
            </w:pPr>
            <w:hyperlink r:id="rId117" w:history="1">
              <w:r>
                <w:rPr>
                  <w:color w:val="1e198e"/>
                  <w:b w:val="1"/>
                  <w:bCs w:val="1"/>
                  <w:u w:val="single"/>
                </w:rPr>
                <w:t xml:space="preserve">Aux frontières de l'action publique</w:t>
              </w:r>
            </w:hyperlink>
          </w:p>
          <w:p>
            <w:pPr/>
            <w:hyperlink r:id="rId13" w:history="1">
              <w:r>
                <w:rPr>
                  <w:color w:val="#410a8c"/>
                  <w:u w:val="single"/>
                </w:rPr>
                <w:t xml:space="preserve">Halpern Charlotte</w:t>
              </w:r>
            </w:hyperlink>
            <w:r>
              <w:rPr/>
              <w:t xml:space="preserve">,</w:t>
            </w:r>
            <w:hyperlink r:id="rId118" w:history="1">
              <w:r>
                <w:rPr>
                  <w:color w:val="#410a8c"/>
                  <w:u w:val="single"/>
                </w:rPr>
                <w:t xml:space="preserve">Sophie Jacquot</w:t>
              </w:r>
            </w:hyperlink>
          </w:p>
          <w:p>
            <w:pPr/>
            <w:r>
              <w:rPr/>
              <w:t xml:space="preserve">Sophie Jacquot; Laurie Boussaguet; Sophie Jacquot; Pauline Ravinet. </w:t>
            </w:r>
            <w:r>
              <w:rPr>
                <w:i w:val="1"/>
                <w:iCs w:val="1"/>
              </w:rPr>
              <w:t xml:space="preserve">Une French touch dans l'analyse des politiques publiques ?</w:t>
            </w:r>
            <w:r>
              <w:rPr/>
              <w:t xml:space="preserve">, Presses de Sciences Po, pp.57 - 84, 2015, 9782724616453</w:t>
            </w:r>
          </w:p>
          <w:p>
            <w:pPr/>
            <w:r>
              <w:rPr/>
              <w:t xml:space="preserve">Chapitre d'ouvrage</w:t>
            </w:r>
          </w:p>
          <w:p>
            <w:pPr/>
            <w:hyperlink r:id="rId117" w:history="1">
              <w:r>
                <w:rPr>
                  <w:color w:val="#410a8c"/>
                  <w:u w:val="single"/>
                </w:rPr>
                <w:t xml:space="preserve">hal-02286086v1</w:t>
              </w:r>
            </w:hyperlink>
          </w:p>
        </w:tc>
      </w:tr>
      <w:tr>
        <w:trPr/>
        <w:tc>
          <w:tcPr>
            <w:noWrap/>
          </w:tcPr>
          <w:p>
            <w:pPr>
              <w:spacing w:after="200"/>
            </w:pPr>
            <w:hyperlink r:id="rId119" w:history="1">
              <w:r>
                <w:rPr>
                  <w:color w:val="1e198e"/>
                  <w:b w:val="1"/>
                  <w:bCs w:val="1"/>
                  <w:u w:val="single"/>
                </w:rPr>
                <w:t xml:space="preserve">L'instrumentation et ses effets.</w:t>
              </w:r>
            </w:hyperlink>
          </w:p>
          <w:p>
            <w:pPr/>
            <w:hyperlink r:id="rId13" w:history="1">
              <w:r>
                <w:rPr>
                  <w:color w:val="#410a8c"/>
                  <w:u w:val="single"/>
                </w:rPr>
                <w:t xml:space="preserve">Halpern Charlotte</w:t>
              </w:r>
            </w:hyperlink>
            <w:r>
              <w:rPr/>
              <w:t xml:space="preserve">,</w:t>
            </w:r>
            <w:hyperlink r:id="rId82" w:history="1">
              <w:r>
                <w:rPr>
                  <w:color w:val="#410a8c"/>
                  <w:u w:val="single"/>
                </w:rPr>
                <w:t xml:space="preserve">Pierre Lascoumes</w:t>
              </w:r>
            </w:hyperlink>
            <w:r>
              <w:rPr/>
              <w:t xml:space="preserve">,</w:t>
            </w:r>
            <w:hyperlink r:id="rId57" w:history="1">
              <w:r>
                <w:rPr>
                  <w:color w:val="#410a8c"/>
                  <w:u w:val="single"/>
                </w:rPr>
                <w:t xml:space="preserve">Patrick Le Galès</w:t>
              </w:r>
            </w:hyperlink>
          </w:p>
          <w:p>
            <w:pPr/>
            <w:r>
              <w:rPr/>
              <w:t xml:space="preserve">Charlotte Halpern; Pierre Lascoumes; Patrick Le Galès. </w:t>
            </w:r>
            <w:r>
              <w:rPr>
                <w:i w:val="1"/>
                <w:iCs w:val="1"/>
              </w:rPr>
              <w:t xml:space="preserve">L'instrumentation de l'action publique. Controverses, résistances, effets.</w:t>
            </w:r>
            <w:r>
              <w:rPr/>
              <w:t xml:space="preserve">, Presses de Sciences Po, pp.15-59, 2014, Gouvernances, 9782724614565</w:t>
            </w:r>
          </w:p>
          <w:p>
            <w:pPr/>
            <w:r>
              <w:rPr/>
              <w:t xml:space="preserve">Chapitre d'ouvrage</w:t>
            </w:r>
          </w:p>
          <w:p>
            <w:pPr/>
            <w:hyperlink r:id="rId119" w:history="1">
              <w:r>
                <w:rPr>
                  <w:color w:val="#410a8c"/>
                  <w:u w:val="single"/>
                </w:rPr>
                <w:t xml:space="preserve">halshs-00933683v1</w:t>
              </w:r>
            </w:hyperlink>
          </w:p>
        </w:tc>
      </w:tr>
      <w:tr>
        <w:trPr/>
        <w:tc>
          <w:tcPr>
            <w:noWrap/>
          </w:tcPr>
          <w:p>
            <w:pPr>
              <w:spacing w:after="200"/>
            </w:pPr>
            <w:hyperlink r:id="rId120" w:history="1">
              <w:r>
                <w:rPr>
                  <w:color w:val="1e198e"/>
                  <w:b w:val="1"/>
                  <w:bCs w:val="1"/>
                  <w:u w:val="single"/>
                </w:rPr>
                <w:t xml:space="preserve">La politique européenne de l'environnement.</w:t>
              </w:r>
            </w:hyperlink>
          </w:p>
          <w:p>
            <w:pPr/>
            <w:hyperlink r:id="rId13" w:history="1">
              <w:r>
                <w:rPr>
                  <w:color w:val="#410a8c"/>
                  <w:u w:val="single"/>
                </w:rPr>
                <w:t xml:space="preserve">Halpern Charlotte</w:t>
              </w:r>
            </w:hyperlink>
          </w:p>
          <w:p>
            <w:pPr/>
            <w:r>
              <w:rPr/>
              <w:t xml:space="preserve">Renaud Dehousse. </w:t>
            </w:r>
            <w:r>
              <w:rPr>
                <w:i w:val="1"/>
                <w:iCs w:val="1"/>
              </w:rPr>
              <w:t xml:space="preserve">L'Union européenne</w:t>
            </w:r>
            <w:r>
              <w:rPr/>
              <w:t xml:space="preserve">, 4ème édition, La Documentation française, pp.215-226, 2014</w:t>
            </w:r>
          </w:p>
          <w:p>
            <w:pPr/>
            <w:r>
              <w:rPr/>
              <w:t xml:space="preserve">Chapitre d'ouvrage</w:t>
            </w:r>
          </w:p>
          <w:p>
            <w:pPr/>
            <w:hyperlink r:id="rId120" w:history="1">
              <w:r>
                <w:rPr>
                  <w:color w:val="#410a8c"/>
                  <w:u w:val="single"/>
                </w:rPr>
                <w:t xml:space="preserve">halshs-01130467v1</w:t>
              </w:r>
            </w:hyperlink>
          </w:p>
        </w:tc>
      </w:tr>
      <w:tr>
        <w:trPr/>
        <w:tc>
          <w:tcPr>
            <w:noWrap/>
          </w:tcPr>
          <w:p>
            <w:pPr>
              <w:spacing w:after="200"/>
            </w:pPr>
            <w:hyperlink r:id="rId121" w:history="1">
              <w:r>
                <w:rPr>
                  <w:color w:val="1e198e"/>
                  <w:b w:val="1"/>
                  <w:bCs w:val="1"/>
                  <w:u w:val="single"/>
                </w:rPr>
                <w:t xml:space="preserve">Sustainable Aviation Futures</w:t>
              </w:r>
            </w:hyperlink>
          </w:p>
          <w:p>
            <w:pPr/>
            <w:hyperlink r:id="rId13" w:history="1">
              <w:r>
                <w:rPr>
                  <w:color w:val="#410a8c"/>
                  <w:u w:val="single"/>
                </w:rPr>
                <w:t xml:space="preserve">Halpern Charlotte</w:t>
              </w:r>
            </w:hyperlink>
          </w:p>
          <w:p>
            <w:pPr/>
            <w:r>
              <w:rPr/>
              <w:t xml:space="preserve">Lucy Budd; Steven Griggs; David Howarth. </w:t>
            </w:r>
            <w:r>
              <w:rPr>
                <w:i w:val="1"/>
                <w:iCs w:val="1"/>
              </w:rPr>
              <w:t xml:space="preserve">Airport companies as silent partners: Airport companies as silent partners</w:t>
            </w:r>
            <w:r>
              <w:rPr/>
              <w:t xml:space="preserve">, Emerald Group Publishing Limited, pp.129-152, 2013, Transport and Sustainability, volume 4, 9781781905951</w:t>
            </w:r>
          </w:p>
          <w:p>
            <w:pPr/>
            <w:r>
              <w:rPr/>
              <w:t xml:space="preserve">Chapitre d'ouvrage</w:t>
            </w:r>
          </w:p>
          <w:p>
            <w:pPr/>
            <w:hyperlink r:id="rId121" w:history="1">
              <w:r>
                <w:rPr>
                  <w:color w:val="#410a8c"/>
                  <w:u w:val="single"/>
                </w:rPr>
                <w:t xml:space="preserve">halshs-00877177v1</w:t>
              </w:r>
            </w:hyperlink>
          </w:p>
        </w:tc>
      </w:tr>
      <w:tr>
        <w:trPr/>
        <w:tc>
          <w:tcPr>
            <w:noWrap/>
          </w:tcPr>
          <w:p>
            <w:pPr>
              <w:spacing w:after="200"/>
            </w:pPr>
            <w:hyperlink r:id="rId122" w:history="1">
              <w:r>
                <w:rPr>
                  <w:color w:val="1e198e"/>
                  <w:b w:val="1"/>
                  <w:bCs w:val="1"/>
                  <w:u w:val="single"/>
                </w:rPr>
                <w:t xml:space="preserve">Politiques publiques internationales</w:t>
              </w:r>
            </w:hyperlink>
          </w:p>
          <w:p>
            <w:pPr/>
            <w:hyperlink r:id="rId13" w:history="1">
              <w:r>
                <w:rPr>
                  <w:color w:val="#410a8c"/>
                  <w:u w:val="single"/>
                </w:rPr>
                <w:t xml:space="preserve">Halpern Charlotte</w:t>
              </w:r>
            </w:hyperlink>
          </w:p>
          <w:p>
            <w:pPr/>
            <w:r>
              <w:rPr/>
              <w:t xml:space="preserve">Dario Battistella. </w:t>
            </w:r>
            <w:r>
              <w:rPr>
                <w:i w:val="1"/>
                <w:iCs w:val="1"/>
              </w:rPr>
              <w:t xml:space="preserve">Relations internationales. Bilan et perspectives</w:t>
            </w:r>
            <w:r>
              <w:rPr/>
              <w:t xml:space="preserve">, Ellipses, pp.357-376, 2013, 9782729881030</w:t>
            </w:r>
          </w:p>
          <w:p>
            <w:pPr/>
            <w:r>
              <w:rPr/>
              <w:t xml:space="preserve">Chapitre d'ouvrage</w:t>
            </w:r>
          </w:p>
          <w:p>
            <w:pPr/>
            <w:hyperlink r:id="rId122" w:history="1">
              <w:r>
                <w:rPr>
                  <w:color w:val="#410a8c"/>
                  <w:u w:val="single"/>
                </w:rPr>
                <w:t xml:space="preserve">halshs-00857562v1</w:t>
              </w:r>
            </w:hyperlink>
          </w:p>
        </w:tc>
      </w:tr>
      <w:tr>
        <w:trPr/>
        <w:tc>
          <w:tcPr>
            <w:noWrap/>
          </w:tcPr>
          <w:p>
            <w:pPr>
              <w:spacing w:after="200"/>
            </w:pPr>
            <w:hyperlink r:id="rId123" w:history="1">
              <w:r>
                <w:rPr>
                  <w:color w:val="1e198e"/>
                  <w:b w:val="1"/>
                  <w:bCs w:val="1"/>
                  <w:u w:val="single"/>
                </w:rPr>
                <w:t xml:space="preserve">L'écologie est-elle une variable d'ajustement ?</w:t>
              </w:r>
            </w:hyperlink>
          </w:p>
          <w:p>
            <w:pPr/>
            <w:hyperlink r:id="rId13" w:history="1">
              <w:r>
                <w:rPr>
                  <w:color w:val="#410a8c"/>
                  <w:u w:val="single"/>
                </w:rPr>
                <w:t xml:space="preserve">Halpern Charlotte</w:t>
              </w:r>
            </w:hyperlink>
          </w:p>
          <w:p>
            <w:pPr/>
            <w:r>
              <w:rPr/>
              <w:t xml:space="preserve">Jacques de Maillard, Yves Surel. </w:t>
            </w:r>
            <w:r>
              <w:rPr>
                <w:i w:val="1"/>
                <w:iCs w:val="1"/>
              </w:rPr>
              <w:t xml:space="preserve">Politiques publiques 3. Les politiques publiques sous Sarkozy.</w:t>
            </w:r>
            <w:r>
              <w:rPr/>
              <w:t xml:space="preserve">, Presses de Sciences Po, pp.383-404, 2012, Gouvernances</w:t>
            </w:r>
          </w:p>
          <w:p>
            <w:pPr/>
            <w:r>
              <w:rPr/>
              <w:t xml:space="preserve">Chapitre d'ouvrage</w:t>
            </w:r>
          </w:p>
          <w:p>
            <w:pPr/>
            <w:hyperlink r:id="rId123" w:history="1">
              <w:r>
                <w:rPr>
                  <w:color w:val="#410a8c"/>
                  <w:u w:val="single"/>
                </w:rPr>
                <w:t xml:space="preserve">halshs-00674693v1</w:t>
              </w:r>
            </w:hyperlink>
          </w:p>
        </w:tc>
      </w:tr>
      <w:tr>
        <w:trPr/>
        <w:tc>
          <w:tcPr>
            <w:noWrap/>
          </w:tcPr>
          <w:p>
            <w:pPr>
              <w:spacing w:after="200"/>
            </w:pPr>
            <w:hyperlink r:id="rId124" w:history="1">
              <w:r>
                <w:rPr>
                  <w:color w:val="1e198e"/>
                  <w:b w:val="1"/>
                  <w:bCs w:val="1"/>
                  <w:u w:val="single"/>
                </w:rPr>
                <w:t xml:space="preserve">Penser la différenciation dans l'action publique territoriale</w:t>
              </w:r>
            </w:hyperlink>
          </w:p>
          <w:p>
            <w:pPr/>
            <w:hyperlink r:id="rId13" w:history="1">
              <w:r>
                <w:rPr>
                  <w:color w:val="#410a8c"/>
                  <w:u w:val="single"/>
                </w:rPr>
                <w:t xml:space="preserve">Halpern Charlotte</w:t>
              </w:r>
            </w:hyperlink>
            <w:r>
              <w:rPr/>
              <w:t xml:space="preserve">,</w:t>
            </w:r>
            <w:hyperlink r:id="rId51" w:history="1">
              <w:r>
                <w:rPr>
                  <w:color w:val="#410a8c"/>
                  <w:u w:val="single"/>
                </w:rPr>
                <w:t xml:space="preserve">Anne-Cécile Douillet</w:t>
              </w:r>
            </w:hyperlink>
            <w:r>
              <w:rPr/>
              <w:t xml:space="preserve">,</w:t>
            </w:r>
            <w:hyperlink r:id="rId53" w:history="1">
              <w:r>
                <w:rPr>
                  <w:color w:val="#410a8c"/>
                  <w:u w:val="single"/>
                </w:rPr>
                <w:t xml:space="preserve">Jean-Philippe Leresche</w:t>
              </w:r>
            </w:hyperlink>
          </w:p>
          <w:p>
            <w:pPr/>
            <w:r>
              <w:rPr/>
              <w:t xml:space="preserve">Anne-Cécile Douillet, Alain Faure, Charlotte Halpern et Jean-Philippe Leresche. </w:t>
            </w:r>
            <w:r>
              <w:rPr>
                <w:i w:val="1"/>
                <w:iCs w:val="1"/>
              </w:rPr>
              <w:t xml:space="preserve">L'action publique locale dans tous ses états. Différenciation et standardisation</w:t>
            </w:r>
            <w:r>
              <w:rPr/>
              <w:t xml:space="preserve">, L'Harmattan, pp.7-17, 2012, Logiques politiques</w:t>
            </w:r>
          </w:p>
          <w:p>
            <w:pPr/>
            <w:r>
              <w:rPr/>
              <w:t xml:space="preserve">Chapitre d'ouvrage</w:t>
            </w:r>
          </w:p>
          <w:p>
            <w:pPr/>
            <w:hyperlink r:id="rId124" w:history="1">
              <w:r>
                <w:rPr>
                  <w:color w:val="#410a8c"/>
                  <w:u w:val="single"/>
                </w:rPr>
                <w:t xml:space="preserve">halshs-00711358v1</w:t>
              </w:r>
            </w:hyperlink>
          </w:p>
        </w:tc>
      </w:tr>
      <w:tr>
        <w:trPr/>
        <w:tc>
          <w:tcPr>
            <w:noWrap/>
          </w:tcPr>
          <w:p>
            <w:pPr>
              <w:spacing w:after="200"/>
            </w:pPr>
            <w:hyperlink r:id="rId125" w:history="1">
              <w:r>
                <w:rPr>
                  <w:color w:val="1e198e"/>
                  <w:b w:val="1"/>
                  <w:bCs w:val="1"/>
                  <w:u w:val="single"/>
                </w:rPr>
                <w:t xml:space="preserve">Ascesa e declino della politica urbana dell'unione europea.</w:t>
              </w:r>
            </w:hyperlink>
          </w:p>
          <w:p>
            <w:pPr/>
            <w:hyperlink r:id="rId13" w:history="1">
              <w:r>
                <w:rPr>
                  <w:color w:val="#410a8c"/>
                  <w:u w:val="single"/>
                </w:rPr>
                <w:t xml:space="preserve">Halpern Charlotte</w:t>
              </w:r>
            </w:hyperlink>
            <w:r>
              <w:rPr/>
              <w:t xml:space="preserve">,</w:t>
            </w:r>
            <w:hyperlink r:id="rId57" w:history="1">
              <w:r>
                <w:rPr>
                  <w:color w:val="#410a8c"/>
                  <w:u w:val="single"/>
                </w:rPr>
                <w:t xml:space="preserve">Patrick Le Galès</w:t>
              </w:r>
            </w:hyperlink>
          </w:p>
          <w:p>
            <w:pPr/>
            <w:r>
              <w:rPr/>
              <w:t xml:space="preserve">Laura Grazi (a cura di). </w:t>
            </w:r>
            <w:r>
              <w:rPr>
                <w:i w:val="1"/>
                <w:iCs w:val="1"/>
              </w:rPr>
              <w:t xml:space="preserve">Le città e l'Unione</w:t>
            </w:r>
            <w:r>
              <w:rPr/>
              <w:t xml:space="preserve">, Il Mulino, pp.157-196, 2012, 9788815241269</w:t>
            </w:r>
          </w:p>
          <w:p>
            <w:pPr/>
            <w:r>
              <w:rPr/>
              <w:t xml:space="preserve">Chapitre d'ouvrage</w:t>
            </w:r>
          </w:p>
          <w:p>
            <w:pPr/>
            <w:hyperlink r:id="rId125" w:history="1">
              <w:r>
                <w:rPr>
                  <w:color w:val="#410a8c"/>
                  <w:u w:val="single"/>
                </w:rPr>
                <w:t xml:space="preserve">halshs-00785573v1</w:t>
              </w:r>
            </w:hyperlink>
          </w:p>
        </w:tc>
      </w:tr>
      <w:tr>
        <w:trPr/>
        <w:tc>
          <w:tcPr>
            <w:noWrap/>
          </w:tcPr>
          <w:p>
            <w:pPr>
              <w:spacing w:after="200"/>
            </w:pPr>
            <w:hyperlink r:id="rId126" w:history="1">
              <w:r>
                <w:rPr>
                  <w:color w:val="1e198e"/>
                  <w:b w:val="1"/>
                  <w:bCs w:val="1"/>
                  <w:u w:val="single"/>
                </w:rPr>
                <w:t xml:space="preserve">Concerter pour mieux négocier ?</w:t>
              </w:r>
            </w:hyperlink>
          </w:p>
          <w:p>
            <w:pPr/>
            <w:hyperlink r:id="rId13" w:history="1">
              <w:r>
                <w:rPr>
                  <w:color w:val="#410a8c"/>
                  <w:u w:val="single"/>
                </w:rPr>
                <w:t xml:space="preserve">Halpern Charlotte</w:t>
              </w:r>
            </w:hyperlink>
          </w:p>
          <w:p>
            <w:pPr/>
            <w:r>
              <w:rPr/>
              <w:t xml:space="preserve">Daniel Boy; Matthieu Brugidou; Charlotte Halpern; Pierre Lascoumes. </w:t>
            </w:r>
            <w:r>
              <w:rPr>
                <w:i w:val="1"/>
                <w:iCs w:val="1"/>
              </w:rPr>
              <w:t xml:space="preserve">Grenelle de l'environnement. Acteurs, discours, effets</w:t>
            </w:r>
            <w:r>
              <w:rPr/>
              <w:t xml:space="preserve">, Armand Colin, pp.237-268., 2012, Recherches, 9782200277352</w:t>
            </w:r>
          </w:p>
          <w:p>
            <w:pPr/>
            <w:r>
              <w:rPr/>
              <w:t xml:space="preserve">Chapitre d'ouvrage</w:t>
            </w:r>
          </w:p>
          <w:p>
            <w:pPr/>
            <w:hyperlink r:id="rId126" w:history="1">
              <w:r>
                <w:rPr>
                  <w:color w:val="#410a8c"/>
                  <w:u w:val="single"/>
                </w:rPr>
                <w:t xml:space="preserve">halshs-00738578v1</w:t>
              </w:r>
            </w:hyperlink>
          </w:p>
        </w:tc>
      </w:tr>
      <w:tr>
        <w:trPr/>
        <w:tc>
          <w:tcPr>
            <w:noWrap/>
          </w:tcPr>
          <w:p>
            <w:pPr>
              <w:spacing w:after="200"/>
            </w:pPr>
            <w:hyperlink r:id="rId127" w:history="1">
              <w:r>
                <w:rPr>
                  <w:color w:val="1e198e"/>
                  <w:b w:val="1"/>
                  <w:bCs w:val="1"/>
                  <w:u w:val="single"/>
                </w:rPr>
                <w:t xml:space="preserve">Conclusion générale. Grenelle de l'environnement</w:t>
              </w:r>
            </w:hyperlink>
          </w:p>
          <w:p>
            <w:pPr/>
            <w:hyperlink r:id="rId13" w:history="1">
              <w:r>
                <w:rPr>
                  <w:color w:val="#410a8c"/>
                  <w:u w:val="single"/>
                </w:rPr>
                <w:t xml:space="preserve">Halpern Charlotte</w:t>
              </w:r>
            </w:hyperlink>
            <w:r>
              <w:rPr/>
              <w:t xml:space="preserve">,</w:t>
            </w:r>
            <w:hyperlink r:id="rId86" w:history="1">
              <w:r>
                <w:rPr>
                  <w:color w:val="#410a8c"/>
                  <w:u w:val="single"/>
                </w:rPr>
                <w:t xml:space="preserve">Daniel Boy</w:t>
              </w:r>
            </w:hyperlink>
            <w:r>
              <w:rPr/>
              <w:t xml:space="preserve">,</w:t>
            </w:r>
            <w:hyperlink r:id="rId82" w:history="1">
              <w:r>
                <w:rPr>
                  <w:color w:val="#410a8c"/>
                  <w:u w:val="single"/>
                </w:rPr>
                <w:t xml:space="preserve">Pierre Lascoumes</w:t>
              </w:r>
            </w:hyperlink>
            <w:r>
              <w:rPr/>
              <w:t xml:space="preserve">,</w:t>
            </w:r>
            <w:hyperlink r:id="rId85" w:history="1">
              <w:r>
                <w:rPr>
                  <w:color w:val="#410a8c"/>
                  <w:u w:val="single"/>
                </w:rPr>
                <w:t xml:space="preserve">Mathieu Brugidou</w:t>
              </w:r>
            </w:hyperlink>
          </w:p>
          <w:p>
            <w:pPr/>
            <w:r>
              <w:rPr/>
              <w:t xml:space="preserve">Daniel Boy; Matthieu Brugidou; Charlotte Halpern; Pierre Lascoumes. </w:t>
            </w:r>
            <w:r>
              <w:rPr>
                <w:i w:val="1"/>
                <w:iCs w:val="1"/>
              </w:rPr>
              <w:t xml:space="preserve">Grenelle de l'environnement. Acteurs, discours, effets</w:t>
            </w:r>
            <w:r>
              <w:rPr/>
              <w:t xml:space="preserve">, Armand Colin, pp.299-311, 2012, Recherches, 9782200277352</w:t>
            </w:r>
          </w:p>
          <w:p>
            <w:pPr/>
            <w:r>
              <w:rPr/>
              <w:t xml:space="preserve">Chapitre d'ouvrage</w:t>
            </w:r>
          </w:p>
          <w:p>
            <w:pPr/>
            <w:hyperlink r:id="rId127" w:history="1">
              <w:r>
                <w:rPr>
                  <w:color w:val="#410a8c"/>
                  <w:u w:val="single"/>
                </w:rPr>
                <w:t xml:space="preserve">halshs-00738592v1</w:t>
              </w:r>
            </w:hyperlink>
          </w:p>
        </w:tc>
      </w:tr>
      <w:tr>
        <w:trPr/>
        <w:tc>
          <w:tcPr>
            <w:noWrap/>
          </w:tcPr>
          <w:p>
            <w:pPr>
              <w:spacing w:after="200"/>
            </w:pPr>
            <w:hyperlink r:id="rId128" w:history="1">
              <w:r>
                <w:rPr>
                  <w:color w:val="1e198e"/>
                  <w:b w:val="1"/>
                  <w:bCs w:val="1"/>
                  <w:u w:val="single"/>
                </w:rPr>
                <w:t xml:space="preserve">Conclusion partie 3 : Les effets du Grenelle, analyse comparée.</w:t>
              </w:r>
            </w:hyperlink>
          </w:p>
          <w:p>
            <w:pPr/>
            <w:hyperlink r:id="rId13" w:history="1">
              <w:r>
                <w:rPr>
                  <w:color w:val="#410a8c"/>
                  <w:u w:val="single"/>
                </w:rPr>
                <w:t xml:space="preserve">Halpern Charlotte</w:t>
              </w:r>
            </w:hyperlink>
          </w:p>
          <w:p>
            <w:pPr/>
            <w:r>
              <w:rPr/>
              <w:t xml:space="preserve">Daniel Boy; Matthieu Brugidou; Charlotte Halpern; Pierre Lascoumes. </w:t>
            </w:r>
            <w:r>
              <w:rPr>
                <w:i w:val="1"/>
                <w:iCs w:val="1"/>
              </w:rPr>
              <w:t xml:space="preserve">Grenelle de l'environnement. Acteurs, discours, effets</w:t>
            </w:r>
            <w:r>
              <w:rPr/>
              <w:t xml:space="preserve">, Armand Colin, pp.289-298, 2012, Recherches, 9782200277352</w:t>
            </w:r>
          </w:p>
          <w:p>
            <w:pPr/>
            <w:r>
              <w:rPr/>
              <w:t xml:space="preserve">Chapitre d'ouvrage</w:t>
            </w:r>
          </w:p>
          <w:p>
            <w:pPr/>
            <w:hyperlink r:id="rId128" w:history="1">
              <w:r>
                <w:rPr>
                  <w:color w:val="#410a8c"/>
                  <w:u w:val="single"/>
                </w:rPr>
                <w:t xml:space="preserve">halshs-00738583v1</w:t>
              </w:r>
            </w:hyperlink>
          </w:p>
        </w:tc>
      </w:tr>
      <w:tr>
        <w:trPr/>
        <w:tc>
          <w:tcPr>
            <w:noWrap/>
          </w:tcPr>
          <w:p>
            <w:pPr>
              <w:spacing w:after="200"/>
            </w:pPr>
            <w:hyperlink r:id="rId129" w:history="1">
              <w:r>
                <w:rPr>
                  <w:color w:val="1e198e"/>
                  <w:b w:val="1"/>
                  <w:bCs w:val="1"/>
                  <w:u w:val="single"/>
                </w:rPr>
                <w:t xml:space="preserve">La complexité de l'action publique en Belgique.</w:t>
              </w:r>
            </w:hyperlink>
          </w:p>
          <w:p>
            <w:pPr/>
            <w:hyperlink r:id="rId13" w:history="1">
              <w:r>
                <w:rPr>
                  <w:color w:val="#410a8c"/>
                  <w:u w:val="single"/>
                </w:rPr>
                <w:t xml:space="preserve">Halpern Charlotte</w:t>
              </w:r>
            </w:hyperlink>
            <w:r>
              <w:rPr/>
              <w:t xml:space="preserve">,</w:t>
            </w:r>
            <w:hyperlink r:id="rId130" w:history="1">
              <w:r>
                <w:rPr>
                  <w:color w:val="#410a8c"/>
                  <w:u w:val="single"/>
                </w:rPr>
                <w:t xml:space="preserve">David Aubin</w:t>
              </w:r>
            </w:hyperlink>
            <w:r>
              <w:rPr/>
              <w:t xml:space="preserve">,</w:t>
            </w:r>
            <w:hyperlink r:id="rId131" w:history="1">
              <w:r>
                <w:rPr>
                  <w:color w:val="#410a8c"/>
                  <w:u w:val="single"/>
                </w:rPr>
                <w:t xml:space="preserve">Fabienne Leloup</w:t>
              </w:r>
            </w:hyperlink>
            <w:r>
              <w:rPr/>
              <w:t xml:space="preserve">,</w:t>
            </w:r>
            <w:hyperlink r:id="rId132" w:history="1">
              <w:r>
                <w:rPr>
                  <w:color w:val="#410a8c"/>
                  <w:u w:val="single"/>
                </w:rPr>
                <w:t xml:space="preserve">Stéphane Nahrath</w:t>
              </w:r>
            </w:hyperlink>
            <w:r>
              <w:rPr/>
              <w:t xml:space="preserve">,</w:t>
            </w:r>
            <w:hyperlink r:id="rId133" w:history="1">
              <w:r>
                <w:rPr>
                  <w:color w:val="#410a8c"/>
                  <w:u w:val="single"/>
                </w:rPr>
                <w:t xml:space="preserve">Nathalie Schiffino</w:t>
              </w:r>
            </w:hyperlink>
          </w:p>
          <w:p>
            <w:pPr/>
            <w:r>
              <w:rPr/>
              <w:t xml:space="preserve">David Aubin; Fabienne Leloup; Nathalie Schiffino (dir.). </w:t>
            </w:r>
            <w:r>
              <w:rPr>
                <w:i w:val="1"/>
                <w:iCs w:val="1"/>
              </w:rPr>
              <w:t xml:space="preserve">La reconfiguration de l'action publique en Belgique.</w:t>
            </w:r>
            <w:r>
              <w:rPr/>
              <w:t xml:space="preserve">, L'Harmattan / Academia, pp.147-167, 2012, 9782806100788</w:t>
            </w:r>
          </w:p>
          <w:p>
            <w:pPr/>
            <w:r>
              <w:rPr/>
              <w:t xml:space="preserve">Chapitre d'ouvrage</w:t>
            </w:r>
          </w:p>
          <w:p>
            <w:pPr/>
            <w:hyperlink r:id="rId129" w:history="1">
              <w:r>
                <w:rPr>
                  <w:color w:val="#410a8c"/>
                  <w:u w:val="single"/>
                </w:rPr>
                <w:t xml:space="preserve">halshs-00799894v1</w:t>
              </w:r>
            </w:hyperlink>
          </w:p>
        </w:tc>
      </w:tr>
      <w:tr>
        <w:trPr/>
        <w:tc>
          <w:tcPr>
            <w:noWrap/>
          </w:tcPr>
          <w:p>
            <w:pPr>
              <w:spacing w:after="200"/>
            </w:pPr>
            <w:hyperlink r:id="rId134" w:history="1">
              <w:r>
                <w:rPr>
                  <w:color w:val="1e198e"/>
                  <w:b w:val="1"/>
                  <w:bCs w:val="1"/>
                  <w:u w:val="single"/>
                </w:rPr>
                <w:t xml:space="preserve">L'Etat, l'Europe et le local</w:t>
              </w:r>
            </w:hyperlink>
          </w:p>
          <w:p>
            <w:pPr/>
            <w:hyperlink r:id="rId13" w:history="1">
              <w:r>
                <w:rPr>
                  <w:color w:val="#410a8c"/>
                  <w:u w:val="single"/>
                </w:rPr>
                <w:t xml:space="preserve">Halpern Charlotte</w:t>
              </w:r>
            </w:hyperlink>
          </w:p>
          <w:p>
            <w:pPr/>
            <w:r>
              <w:rPr/>
              <w:t xml:space="preserve">Anne-Cécile Douillet, Alain Faure, Charlotte Halpern et Jean-Philippe Leresche. </w:t>
            </w:r>
            <w:r>
              <w:rPr>
                <w:i w:val="1"/>
                <w:iCs w:val="1"/>
              </w:rPr>
              <w:t xml:space="preserve">L'action publique territoriale dans tous ses états. Différenciation et standardisation.</w:t>
            </w:r>
            <w:r>
              <w:rPr/>
              <w:t xml:space="preserve">, L'Harmattan, pp.91-95, 2012, Logiques politiques</w:t>
            </w:r>
          </w:p>
          <w:p>
            <w:pPr/>
            <w:r>
              <w:rPr/>
              <w:t xml:space="preserve">Chapitre d'ouvrage</w:t>
            </w:r>
          </w:p>
          <w:p>
            <w:pPr/>
            <w:hyperlink r:id="rId134" w:history="1">
              <w:r>
                <w:rPr>
                  <w:color w:val="#410a8c"/>
                  <w:u w:val="single"/>
                </w:rPr>
                <w:t xml:space="preserve">halshs-00711359v1</w:t>
              </w:r>
            </w:hyperlink>
          </w:p>
        </w:tc>
      </w:tr>
      <w:tr>
        <w:trPr/>
        <w:tc>
          <w:tcPr>
            <w:noWrap/>
          </w:tcPr>
          <w:p>
            <w:pPr>
              <w:spacing w:after="200"/>
            </w:pPr>
            <w:hyperlink r:id="rId135" w:history="1">
              <w:r>
                <w:rPr>
                  <w:color w:val="1e198e"/>
                  <w:b w:val="1"/>
                  <w:bCs w:val="1"/>
                  <w:u w:val="single"/>
                </w:rPr>
                <w:t xml:space="preserve">Introduction Partie 3 : Le Grenelle et ses effets.</w:t>
              </w:r>
            </w:hyperlink>
          </w:p>
          <w:p>
            <w:pPr/>
            <w:hyperlink r:id="rId13" w:history="1">
              <w:r>
                <w:rPr>
                  <w:color w:val="#410a8c"/>
                  <w:u w:val="single"/>
                </w:rPr>
                <w:t xml:space="preserve">Halpern Charlotte</w:t>
              </w:r>
            </w:hyperlink>
          </w:p>
          <w:p>
            <w:pPr/>
            <w:r>
              <w:rPr/>
              <w:t xml:space="preserve">Daniel Boy; Matthieu Brugidou; Charlotte Halpern; Pierre Lascoumes. </w:t>
            </w:r>
            <w:r>
              <w:rPr>
                <w:i w:val="1"/>
                <w:iCs w:val="1"/>
              </w:rPr>
              <w:t xml:space="preserve">Grenelle de l'environnement. Acteurs, discours, effets</w:t>
            </w:r>
            <w:r>
              <w:rPr/>
              <w:t xml:space="preserve">, Armand Colin, pp.203-214, 2012, Recherches, 9782200277352</w:t>
            </w:r>
          </w:p>
          <w:p>
            <w:pPr/>
            <w:r>
              <w:rPr/>
              <w:t xml:space="preserve">Chapitre d'ouvrage</w:t>
            </w:r>
          </w:p>
          <w:p>
            <w:pPr/>
            <w:hyperlink r:id="rId135" w:history="1">
              <w:r>
                <w:rPr>
                  <w:color w:val="#410a8c"/>
                  <w:u w:val="single"/>
                </w:rPr>
                <w:t xml:space="preserve">halshs-00738573v1</w:t>
              </w:r>
            </w:hyperlink>
          </w:p>
        </w:tc>
      </w:tr>
      <w:tr>
        <w:trPr/>
        <w:tc>
          <w:tcPr>
            <w:noWrap/>
          </w:tcPr>
          <w:p>
            <w:pPr>
              <w:spacing w:after="200"/>
            </w:pPr>
            <w:hyperlink r:id="rId136" w:history="1">
              <w:r>
                <w:rPr>
                  <w:color w:val="1e198e"/>
                  <w:b w:val="1"/>
                  <w:bCs w:val="1"/>
                  <w:u w:val="single"/>
                </w:rPr>
                <w:t xml:space="preserve">Introduction. Grenelle de l'environnement.</w:t>
              </w:r>
            </w:hyperlink>
          </w:p>
          <w:p>
            <w:pPr/>
            <w:hyperlink r:id="rId13" w:history="1">
              <w:r>
                <w:rPr>
                  <w:color w:val="#410a8c"/>
                  <w:u w:val="single"/>
                </w:rPr>
                <w:t xml:space="preserve">Halpern Charlotte</w:t>
              </w:r>
            </w:hyperlink>
            <w:r>
              <w:rPr/>
              <w:t xml:space="preserve">,</w:t>
            </w:r>
            <w:hyperlink r:id="rId82" w:history="1">
              <w:r>
                <w:rPr>
                  <w:color w:val="#410a8c"/>
                  <w:u w:val="single"/>
                </w:rPr>
                <w:t xml:space="preserve">Pierre Lascoumes</w:t>
              </w:r>
            </w:hyperlink>
          </w:p>
          <w:p>
            <w:pPr/>
            <w:r>
              <w:rPr/>
              <w:t xml:space="preserve">Daniel Boy; Matthieu Brugidou; Charlotte Halpern; Pierre Lascoumes. </w:t>
            </w:r>
            <w:r>
              <w:rPr>
                <w:i w:val="1"/>
                <w:iCs w:val="1"/>
              </w:rPr>
              <w:t xml:space="preserve">Grenelle de l'environnement. Acteurs, discours, effets</w:t>
            </w:r>
            <w:r>
              <w:rPr/>
              <w:t xml:space="preserve">, Armand Colin, pp.14-49, 2012, Recherches, 9782200277352</w:t>
            </w:r>
          </w:p>
          <w:p>
            <w:pPr/>
            <w:r>
              <w:rPr/>
              <w:t xml:space="preserve">Chapitre d'ouvrage</w:t>
            </w:r>
          </w:p>
          <w:p>
            <w:pPr/>
            <w:hyperlink r:id="rId136" w:history="1">
              <w:r>
                <w:rPr>
                  <w:color w:val="#410a8c"/>
                  <w:u w:val="single"/>
                </w:rPr>
                <w:t xml:space="preserve">halshs-00738569v1</w:t>
              </w:r>
            </w:hyperlink>
          </w:p>
        </w:tc>
      </w:tr>
      <w:tr>
        <w:trPr/>
        <w:tc>
          <w:tcPr>
            <w:noWrap/>
          </w:tcPr>
          <w:p>
            <w:pPr>
              <w:spacing w:after="200"/>
            </w:pPr>
            <w:hyperlink r:id="rId137" w:history="1">
              <w:r>
                <w:rPr>
                  <w:color w:val="1e198e"/>
                  <w:b w:val="1"/>
                  <w:bCs w:val="1"/>
                  <w:u w:val="single"/>
                </w:rPr>
                <w:t xml:space="preserve">Le politiche pubbliche davanti ai loro contestatori</w:t>
              </w:r>
            </w:hyperlink>
          </w:p>
          <w:p>
            <w:pPr/>
            <w:hyperlink r:id="rId13" w:history="1">
              <w:r>
                <w:rPr>
                  <w:color w:val="#410a8c"/>
                  <w:u w:val="single"/>
                </w:rPr>
                <w:t xml:space="preserve">Halpern Charlotte</w:t>
              </w:r>
            </w:hyperlink>
            <w:r>
              <w:rPr/>
              <w:t xml:space="preserve">,</w:t>
            </w:r>
            <w:hyperlink r:id="rId68" w:history="1">
              <w:r>
                <w:rPr>
                  <w:color w:val="#410a8c"/>
                  <w:u w:val="single"/>
                </w:rPr>
                <w:t xml:space="preserve">Claire Dupuy</w:t>
              </w:r>
            </w:hyperlink>
          </w:p>
          <w:p>
            <w:pPr/>
            <w:r>
              <w:rPr/>
              <w:t xml:space="preserve">Noemi Podesta, Tommaso Vitale. </w:t>
            </w:r>
            <w:r>
              <w:rPr>
                <w:i w:val="1"/>
                <w:iCs w:val="1"/>
              </w:rPr>
              <w:t xml:space="preserve">Dalla proposta alla protesta, e ritorno. Conflitti locali e innovazione politica</w:t>
            </w:r>
            <w:r>
              <w:rPr/>
              <w:t xml:space="preserve">, Bruno Mondadori, pp.60-82, 2011, Ricerca, 9788861595286</w:t>
            </w:r>
          </w:p>
          <w:p>
            <w:pPr/>
            <w:r>
              <w:rPr/>
              <w:t xml:space="preserve">Chapitre d'ouvrage</w:t>
            </w:r>
          </w:p>
          <w:p>
            <w:pPr/>
            <w:hyperlink r:id="rId137" w:history="1">
              <w:r>
                <w:rPr>
                  <w:color w:val="#410a8c"/>
                  <w:u w:val="single"/>
                </w:rPr>
                <w:t xml:space="preserve">halshs-00552272v1</w:t>
              </w:r>
            </w:hyperlink>
          </w:p>
        </w:tc>
      </w:tr>
      <w:tr>
        <w:trPr/>
        <w:tc>
          <w:tcPr>
            <w:noWrap/>
          </w:tcPr>
          <w:p>
            <w:pPr>
              <w:spacing w:after="200"/>
            </w:pPr>
            <w:hyperlink r:id="rId138" w:history="1">
              <w:r>
                <w:rPr>
                  <w:color w:val="1e198e"/>
                  <w:b w:val="1"/>
                  <w:bCs w:val="1"/>
                  <w:u w:val="single"/>
                </w:rPr>
                <w:t xml:space="preserve">Politicizzazione e de-politicizzazione nella dinamica di conflitto</w:t>
              </w:r>
            </w:hyperlink>
          </w:p>
          <w:p>
            <w:pPr/>
            <w:hyperlink r:id="rId68" w:history="1">
              <w:r>
                <w:rPr>
                  <w:color w:val="#410a8c"/>
                  <w:u w:val="single"/>
                </w:rPr>
                <w:t xml:space="preserve">Claire Dupuy</w:t>
              </w:r>
            </w:hyperlink>
            <w:r>
              <w:rPr/>
              <w:t xml:space="preserve">,</w:t>
            </w:r>
            <w:hyperlink r:id="rId13" w:history="1">
              <w:r>
                <w:rPr>
                  <w:color w:val="#410a8c"/>
                  <w:u w:val="single"/>
                </w:rPr>
                <w:t xml:space="preserve">Halpern Charlotte</w:t>
              </w:r>
            </w:hyperlink>
          </w:p>
          <w:p>
            <w:pPr/>
            <w:r>
              <w:rPr/>
              <w:t xml:space="preserve">Noemi Podesta, Tommaso Vitale. </w:t>
            </w:r>
            <w:r>
              <w:rPr>
                <w:i w:val="1"/>
                <w:iCs w:val="1"/>
              </w:rPr>
              <w:t xml:space="preserve">Dalla proposta alla protesta, e ritorno. Conflitti locali e innovazione politica</w:t>
            </w:r>
            <w:r>
              <w:rPr/>
              <w:t xml:space="preserve">, Bruno Mondadori, pp.60-82, 2011, 9788861595286</w:t>
            </w:r>
          </w:p>
          <w:p>
            <w:pPr/>
            <w:r>
              <w:rPr/>
              <w:t xml:space="preserve">Chapitre d'ouvrage</w:t>
            </w:r>
          </w:p>
          <w:p>
            <w:pPr/>
            <w:hyperlink r:id="rId138" w:history="1">
              <w:r>
                <w:rPr>
                  <w:color w:val="#410a8c"/>
                  <w:u w:val="single"/>
                </w:rPr>
                <w:t xml:space="preserve">halshs-00943000v1</w:t>
              </w:r>
            </w:hyperlink>
          </w:p>
        </w:tc>
      </w:tr>
      <w:tr>
        <w:trPr/>
        <w:tc>
          <w:tcPr>
            <w:noWrap/>
          </w:tcPr>
          <w:p>
            <w:pPr>
              <w:spacing w:after="200"/>
            </w:pPr>
            <w:hyperlink r:id="rId139" w:history="1">
              <w:r>
                <w:rPr>
                  <w:color w:val="1e198e"/>
                  <w:b w:val="1"/>
                  <w:bCs w:val="1"/>
                  <w:u w:val="single"/>
                </w:rPr>
                <w:t xml:space="preserve">Décision</w:t>
              </w:r>
            </w:hyperlink>
          </w:p>
          <w:p>
            <w:pPr/>
            <w:hyperlink r:id="rId13" w:history="1">
              <w:r>
                <w:rPr>
                  <w:color w:val="#410a8c"/>
                  <w:u w:val="single"/>
                </w:rPr>
                <w:t xml:space="preserve">Halpern Charlotte</w:t>
              </w:r>
            </w:hyperlink>
          </w:p>
          <w:p>
            <w:pPr/>
            <w:r>
              <w:rPr/>
              <w:t xml:space="preserve">Laurie Boussaguet; Sophie Jacquot; Pauline Ravinet. </w:t>
            </w:r>
            <w:r>
              <w:rPr>
                <w:i w:val="1"/>
                <w:iCs w:val="1"/>
              </w:rPr>
              <w:t xml:space="preserve">Dictionnaire des politiques publiques</w:t>
            </w:r>
            <w:r>
              <w:rPr/>
              <w:t xml:space="preserve">, Presses de Sciences Po, pp.201-210, 2010, Gouvernances</w:t>
            </w:r>
          </w:p>
          <w:p>
            <w:pPr/>
            <w:r>
              <w:rPr/>
              <w:t xml:space="preserve">Chapitre d'ouvrage</w:t>
            </w:r>
          </w:p>
          <w:p>
            <w:pPr/>
            <w:hyperlink r:id="rId139" w:history="1">
              <w:r>
                <w:rPr>
                  <w:color w:val="#410a8c"/>
                  <w:u w:val="single"/>
                </w:rPr>
                <w:t xml:space="preserve">halshs-00521181v1</w:t>
              </w:r>
            </w:hyperlink>
          </w:p>
        </w:tc>
      </w:tr>
      <w:tr>
        <w:trPr/>
        <w:tc>
          <w:tcPr>
            <w:noWrap/>
          </w:tcPr>
          <w:p>
            <w:pPr>
              <w:spacing w:after="200"/>
            </w:pPr>
            <w:hyperlink r:id="rId140" w:history="1">
              <w:r>
                <w:rPr>
                  <w:color w:val="1e198e"/>
                  <w:b w:val="1"/>
                  <w:bCs w:val="1"/>
                  <w:u w:val="single"/>
                </w:rPr>
                <w:t xml:space="preserve">Concertation / Délibération / Négociation</w:t>
              </w:r>
            </w:hyperlink>
          </w:p>
          <w:p>
            <w:pPr/>
            <w:hyperlink r:id="rId13" w:history="1">
              <w:r>
                <w:rPr>
                  <w:color w:val="#410a8c"/>
                  <w:u w:val="single"/>
                </w:rPr>
                <w:t xml:space="preserve">Halpern Charlotte</w:t>
              </w:r>
            </w:hyperlink>
          </w:p>
          <w:p>
            <w:pPr/>
            <w:r>
              <w:rPr/>
              <w:t xml:space="preserve">Laurie Boussaguet; Sophie Jacquot; Pauline Ravinet. </w:t>
            </w:r>
            <w:r>
              <w:rPr>
                <w:i w:val="1"/>
                <w:iCs w:val="1"/>
              </w:rPr>
              <w:t xml:space="preserve">Dictionnaire des politiques publiques</w:t>
            </w:r>
            <w:r>
              <w:rPr/>
              <w:t xml:space="preserve">, Presses de Sciences Po, pp.155-164, 2010, Gouvernances</w:t>
            </w:r>
          </w:p>
          <w:p>
            <w:pPr/>
            <w:r>
              <w:rPr/>
              <w:t xml:space="preserve">Chapitre d'ouvrage</w:t>
            </w:r>
          </w:p>
          <w:p>
            <w:pPr/>
            <w:hyperlink r:id="rId140" w:history="1">
              <w:r>
                <w:rPr>
                  <w:color w:val="#410a8c"/>
                  <w:u w:val="single"/>
                </w:rPr>
                <w:t xml:space="preserve">halshs-00521182v1</w:t>
              </w:r>
            </w:hyperlink>
          </w:p>
        </w:tc>
      </w:tr>
      <w:tr>
        <w:trPr/>
        <w:tc>
          <w:tcPr>
            <w:noWrap/>
          </w:tcPr>
          <w:p>
            <w:pPr>
              <w:spacing w:after="200"/>
            </w:pPr>
            <w:hyperlink r:id="rId141" w:history="1">
              <w:r>
                <w:rPr>
                  <w:color w:val="1e198e"/>
                  <w:b w:val="1"/>
                  <w:bCs w:val="1"/>
                  <w:u w:val="single"/>
                </w:rPr>
                <w:t xml:space="preserve">Diviser pour mieux centraliser ?</w:t>
              </w:r>
            </w:hyperlink>
          </w:p>
          <w:p>
            <w:pPr/>
            <w:hyperlink r:id="rId13" w:history="1">
              <w:r>
                <w:rPr>
                  <w:color w:val="#410a8c"/>
                  <w:u w:val="single"/>
                </w:rPr>
                <w:t xml:space="preserve">Halpern Charlotte</w:t>
              </w:r>
            </w:hyperlink>
          </w:p>
          <w:p>
            <w:pPr/>
            <w:r>
              <w:rPr/>
              <w:t xml:space="preserve">Mathias Delori, Delphine Deschaux-Beaume, Sabine Saurugger (Dir.). </w:t>
            </w:r>
            <w:r>
              <w:rPr>
                <w:i w:val="1"/>
                <w:iCs w:val="1"/>
              </w:rPr>
              <w:t xml:space="preserve">Le choix rationnel en science politique. Débats critiques</w:t>
            </w:r>
            <w:r>
              <w:rPr/>
              <w:t xml:space="preserve">, Presses Universitaires de Rennes, pp.289-301, 2009, Res Publica</w:t>
            </w:r>
          </w:p>
          <w:p>
            <w:pPr/>
            <w:r>
              <w:rPr/>
              <w:t xml:space="preserve">Chapitre d'ouvrage</w:t>
            </w:r>
          </w:p>
          <w:p>
            <w:pPr/>
            <w:hyperlink r:id="rId141" w:history="1">
              <w:r>
                <w:rPr>
                  <w:color w:val="#410a8c"/>
                  <w:u w:val="single"/>
                </w:rPr>
                <w:t xml:space="preserve">halshs-00392396v1</w:t>
              </w:r>
            </w:hyperlink>
          </w:p>
        </w:tc>
      </w:tr>
      <w:tr>
        <w:trPr/>
        <w:tc>
          <w:tcPr>
            <w:noWrap/>
          </w:tcPr>
          <w:p>
            <w:pPr>
              <w:spacing w:after="200"/>
            </w:pPr>
            <w:hyperlink r:id="rId142" w:history="1">
              <w:r>
                <w:rPr>
                  <w:color w:val="1e198e"/>
                  <w:b w:val="1"/>
                  <w:bCs w:val="1"/>
                  <w:u w:val="single"/>
                </w:rPr>
                <w:t xml:space="preserve">La politique de l'environnement</w:t>
              </w:r>
            </w:hyperlink>
          </w:p>
          <w:p>
            <w:pPr/>
            <w:hyperlink r:id="rId13" w:history="1">
              <w:r>
                <w:rPr>
                  <w:color w:val="#410a8c"/>
                  <w:u w:val="single"/>
                </w:rPr>
                <w:t xml:space="preserve">Halpern Charlotte</w:t>
              </w:r>
            </w:hyperlink>
          </w:p>
          <w:p>
            <w:pPr/>
            <w:r>
              <w:rPr/>
              <w:t xml:space="preserve">Renaud Dehousse. </w:t>
            </w:r>
            <w:r>
              <w:rPr>
                <w:i w:val="1"/>
                <w:iCs w:val="1"/>
              </w:rPr>
              <w:t xml:space="preserve">Les politiques européennes</w:t>
            </w:r>
            <w:r>
              <w:rPr/>
              <w:t xml:space="preserve">, Presses de Sciences Po, pp.205-226, 2009</w:t>
            </w:r>
          </w:p>
          <w:p>
            <w:pPr/>
            <w:r>
              <w:rPr/>
              <w:t xml:space="preserve">Chapitre d'ouvrage</w:t>
            </w:r>
          </w:p>
          <w:p>
            <w:pPr/>
            <w:hyperlink r:id="rId142" w:history="1">
              <w:r>
                <w:rPr>
                  <w:color w:val="#410a8c"/>
                  <w:u w:val="single"/>
                </w:rPr>
                <w:t xml:space="preserve">halshs-00430462v1</w:t>
              </w:r>
            </w:hyperlink>
          </w:p>
        </w:tc>
      </w:tr>
      <w:tr>
        <w:trPr/>
        <w:tc>
          <w:tcPr>
            <w:noWrap/>
          </w:tcPr>
          <w:p>
            <w:pPr>
              <w:spacing w:after="200"/>
            </w:pPr>
            <w:hyperlink r:id="rId143" w:history="1">
              <w:r>
                <w:rPr>
                  <w:color w:val="1e198e"/>
                  <w:b w:val="1"/>
                  <w:bCs w:val="1"/>
                  <w:u w:val="single"/>
                </w:rPr>
                <w:t xml:space="preserve">Politiques publiques</w:t>
              </w:r>
            </w:hyperlink>
          </w:p>
          <w:p>
            <w:pPr/>
            <w:hyperlink r:id="rId13" w:history="1">
              <w:r>
                <w:rPr>
                  <w:color w:val="#410a8c"/>
                  <w:u w:val="single"/>
                </w:rPr>
                <w:t xml:space="preserve">Halpern Charlotte</w:t>
              </w:r>
            </w:hyperlink>
          </w:p>
          <w:p>
            <w:pPr/>
            <w:r>
              <w:rPr/>
              <w:t xml:space="preserve">Olivier Fillieule, Lilan Mathieu, Cécile Péchu. </w:t>
            </w:r>
            <w:r>
              <w:rPr>
                <w:i w:val="1"/>
                <w:iCs w:val="1"/>
              </w:rPr>
              <w:t xml:space="preserve">Dictionnaire des Mouvements Sociaux</w:t>
            </w:r>
            <w:r>
              <w:rPr/>
              <w:t xml:space="preserve">, Presses de Sciences Po, pp.429-437, 2009</w:t>
            </w:r>
          </w:p>
          <w:p>
            <w:pPr/>
            <w:r>
              <w:rPr/>
              <w:t xml:space="preserve">Chapitre d'ouvrage</w:t>
            </w:r>
          </w:p>
          <w:p>
            <w:pPr/>
            <w:hyperlink r:id="rId143" w:history="1">
              <w:r>
                <w:rPr>
                  <w:color w:val="#410a8c"/>
                  <w:u w:val="single"/>
                </w:rPr>
                <w:t xml:space="preserve">halshs-00412628v1</w:t>
              </w:r>
            </w:hyperlink>
          </w:p>
        </w:tc>
      </w:tr>
      <w:tr>
        <w:trPr/>
        <w:tc>
          <w:tcPr>
            <w:noWrap/>
          </w:tcPr>
          <w:p>
            <w:pPr>
              <w:spacing w:after="200"/>
            </w:pPr>
            <w:hyperlink r:id="rId144" w:history="1">
              <w:r>
                <w:rPr>
                  <w:color w:val="1e198e"/>
                  <w:b w:val="1"/>
                  <w:bCs w:val="1"/>
                  <w:u w:val="single"/>
                </w:rPr>
                <w:t xml:space="preserve">EU-policy Instruments</w:t>
              </w:r>
            </w:hyperlink>
          </w:p>
          <w:p>
            <w:pPr/>
            <w:hyperlink r:id="rId13" w:history="1">
              <w:r>
                <w:rPr>
                  <w:color w:val="#410a8c"/>
                  <w:u w:val="single"/>
                </w:rPr>
                <w:t xml:space="preserve">Halpern Charlotte</w:t>
              </w:r>
            </w:hyperlink>
          </w:p>
          <w:p>
            <w:pPr/>
            <w:r>
              <w:rPr/>
              <w:t xml:space="preserve">Beate Kohler-Koch, Fabrice Larat. </w:t>
            </w:r>
            <w:r>
              <w:rPr>
                <w:i w:val="1"/>
                <w:iCs w:val="1"/>
              </w:rPr>
              <w:t xml:space="preserve">Efficient and democratic governance in the EU</w:t>
            </w:r>
            <w:r>
              <w:rPr/>
              <w:t xml:space="preserve">, Mannheim Universität, pp.109-117, 2008, Connex Report Series</w:t>
            </w:r>
          </w:p>
          <w:p>
            <w:pPr/>
            <w:r>
              <w:rPr/>
              <w:t xml:space="preserve">Chapitre d'ouvrage</w:t>
            </w:r>
          </w:p>
          <w:p>
            <w:pPr/>
            <w:hyperlink r:id="rId144" w:history="1">
              <w:r>
                <w:rPr>
                  <w:color w:val="#410a8c"/>
                  <w:u w:val="single"/>
                </w:rPr>
                <w:t xml:space="preserve">halshs-00366481v1</w:t>
              </w:r>
            </w:hyperlink>
          </w:p>
        </w:tc>
      </w:tr>
      <w:tr>
        <w:trPr/>
        <w:tc>
          <w:tcPr>
            <w:noWrap/>
          </w:tcPr>
          <w:p>
            <w:pPr>
              <w:spacing w:after="200"/>
            </w:pPr>
            <w:hyperlink r:id="rId145" w:history="1">
              <w:r>
                <w:rPr>
                  <w:color w:val="1e198e"/>
                  <w:b w:val="1"/>
                  <w:bCs w:val="1"/>
                  <w:u w:val="single"/>
                </w:rPr>
                <w:t xml:space="preserve">La planification aéroportuaire entre revendications territoriales et résistances sectorielles</w:t>
              </w:r>
            </w:hyperlink>
          </w:p>
          <w:p>
            <w:pPr/>
            <w:hyperlink r:id="rId13" w:history="1">
              <w:r>
                <w:rPr>
                  <w:color w:val="#410a8c"/>
                  <w:u w:val="single"/>
                </w:rPr>
                <w:t xml:space="preserve">Halpern Charlotte</w:t>
              </w:r>
            </w:hyperlink>
          </w:p>
          <w:p>
            <w:pPr/>
            <w:r>
              <w:rPr/>
              <w:t xml:space="preserve">Alain Faure, Jean-Philippe Leresche, Pierre Muller, Stéphane Narath, (dir). </w:t>
            </w:r>
            <w:r>
              <w:rPr>
                <w:i w:val="1"/>
                <w:iCs w:val="1"/>
              </w:rPr>
              <w:t xml:space="preserve">Action publique et changements d'échelles : les nouvelles focales du politique</w:t>
            </w:r>
            <w:r>
              <w:rPr/>
              <w:t xml:space="preserve">, L'Harmattan, pp.191-203, 2007, Logiques politiques</w:t>
            </w:r>
          </w:p>
          <w:p>
            <w:pPr/>
            <w:r>
              <w:rPr/>
              <w:t xml:space="preserve">Chapitre d'ouvrage</w:t>
            </w:r>
          </w:p>
          <w:p>
            <w:pPr/>
            <w:hyperlink r:id="rId145" w:history="1">
              <w:r>
                <w:rPr>
                  <w:color w:val="#410a8c"/>
                  <w:u w:val="single"/>
                </w:rPr>
                <w:t xml:space="preserve">halshs-00367255v1</w:t>
              </w:r>
            </w:hyperlink>
          </w:p>
        </w:tc>
      </w:tr>
      <w:tr>
        <w:trPr/>
        <w:tc>
          <w:tcPr>
            <w:noWrap/>
          </w:tcPr>
          <w:p>
            <w:pPr>
              <w:spacing w:after="200"/>
            </w:pPr>
            <w:hyperlink r:id="rId146" w:history="1">
              <w:r>
                <w:rPr>
                  <w:color w:val="1e198e"/>
                  <w:b w:val="1"/>
                  <w:bCs w:val="1"/>
                  <w:u w:val="single"/>
                </w:rPr>
                <w:t xml:space="preserve">L'action publique entre secteur et territoire.</w:t>
              </w:r>
            </w:hyperlink>
          </w:p>
          <w:p>
            <w:pPr/>
            <w:hyperlink r:id="rId13" w:history="1">
              <w:r>
                <w:rPr>
                  <w:color w:val="#410a8c"/>
                  <w:u w:val="single"/>
                </w:rPr>
                <w:t xml:space="preserve">Halpern Charlotte</w:t>
              </w:r>
            </w:hyperlink>
          </w:p>
          <w:p>
            <w:pPr/>
            <w:r>
              <w:rPr/>
              <w:t xml:space="preserve">Alain Faure, Emmanuel Négrier. </w:t>
            </w:r>
            <w:r>
              <w:rPr>
                <w:i w:val="1"/>
                <w:iCs w:val="1"/>
              </w:rPr>
              <w:t xml:space="preserve">Les politiques publiques à l'épreuve de l'action locale : Critiques de la territorialisation</w:t>
            </w:r>
            <w:r>
              <w:rPr/>
              <w:t xml:space="preserve">, L'Harmattan, pp.87-92, 2007, Questions contemporaines</w:t>
            </w:r>
          </w:p>
          <w:p>
            <w:pPr/>
            <w:r>
              <w:rPr/>
              <w:t xml:space="preserve">Chapitre d'ouvrage</w:t>
            </w:r>
          </w:p>
          <w:p>
            <w:pPr/>
            <w:hyperlink r:id="rId146" w:history="1">
              <w:r>
                <w:rPr>
                  <w:color w:val="#410a8c"/>
                  <w:u w:val="single"/>
                </w:rPr>
                <w:t xml:space="preserve">halshs-00367261v1</w:t>
              </w:r>
            </w:hyperlink>
          </w:p>
        </w:tc>
      </w:tr>
      <w:tr>
        <w:trPr/>
        <w:tc>
          <w:tcPr>
            <w:noWrap/>
          </w:tcPr>
          <w:p>
            <w:pPr>
              <w:spacing w:after="200"/>
            </w:pPr>
            <w:hyperlink r:id="rId147" w:history="1">
              <w:r>
                <w:rPr>
                  <w:color w:val="1e198e"/>
                  <w:b w:val="1"/>
                  <w:bCs w:val="1"/>
                  <w:u w:val="single"/>
                </w:rPr>
                <w:t xml:space="preserve">Le istanze politiche della decisione pubblica.</w:t>
              </w:r>
            </w:hyperlink>
          </w:p>
          <w:p>
            <w:pPr/>
            <w:hyperlink r:id="rId13" w:history="1">
              <w:r>
                <w:rPr>
                  <w:color w:val="#410a8c"/>
                  <w:u w:val="single"/>
                </w:rPr>
                <w:t xml:space="preserve">Halpern Charlotte</w:t>
              </w:r>
            </w:hyperlink>
          </w:p>
          <w:p>
            <w:pPr/>
            <w:r>
              <w:rPr/>
              <w:t xml:space="preserve">Tommaso Vitale (a cura di). </w:t>
            </w:r>
            <w:r>
              <w:rPr>
                <w:i w:val="1"/>
                <w:iCs w:val="1"/>
              </w:rPr>
              <w:t xml:space="preserve">In nome di chi ? Partecipazione e rappresentanza nelle mobilitazioni locali</w:t>
            </w:r>
            <w:r>
              <w:rPr/>
              <w:t xml:space="preserve">, FrancoAngeli, pp.95-113, 2007, Globalizzazione, partecipazione, movimenti</w:t>
            </w:r>
          </w:p>
          <w:p>
            <w:pPr/>
            <w:r>
              <w:rPr/>
              <w:t xml:space="preserve">Chapitre d'ouvrage</w:t>
            </w:r>
          </w:p>
          <w:p>
            <w:pPr/>
            <w:hyperlink r:id="rId147" w:history="1">
              <w:r>
                <w:rPr>
                  <w:color w:val="#410a8c"/>
                  <w:u w:val="single"/>
                </w:rPr>
                <w:t xml:space="preserve">halshs-00367252v1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Politiques publiques environnementales</w:t>
              </w:r>
            </w:hyperlink>
          </w:p>
          <w:p>
            <w:pPr/>
            <w:hyperlink r:id="rId91" w:history="1">
              <w:r>
                <w:rPr>
                  <w:color w:val="#410a8c"/>
                  <w:u w:val="single"/>
                </w:rPr>
                <w:t xml:space="preserve">Charlotte Halpern</w:t>
              </w:r>
            </w:hyperlink>
          </w:p>
          <w:p>
            <w:pPr/>
            <w:r>
              <w:rPr>
                <w:i w:val="1"/>
                <w:iCs w:val="1"/>
              </w:rPr>
              <w:t xml:space="preserve">Dictionnaire d'écologie politique</w:t>
            </w:r>
            <w:r>
              <w:rPr/>
              <w:t xml:space="preserve">, 2025, pp.420-426</w:t>
            </w:r>
          </w:p>
          <w:p>
            <w:pPr/>
            <w:r>
              <w:rPr/>
              <w:t xml:space="preserve">Notice d’encyclopédie ou de dictionnaire</w:t>
            </w:r>
          </w:p>
          <w:p>
            <w:pPr/>
            <w:hyperlink r:id="rId148" w:history="1">
              <w:r>
                <w:rPr>
                  <w:color w:val="#410a8c"/>
                  <w:u w:val="single"/>
                </w:rPr>
                <w:t xml:space="preserve">halshs-05321959v1</w:t>
              </w:r>
            </w:hyperlink>
          </w:p>
        </w:tc>
      </w:tr>
      <w:tr>
        <w:trPr/>
        <w:tc>
          <w:tcPr>
            <w:noWrap/>
          </w:tcPr>
          <w:p>
            <w:pPr>
              <w:spacing w:after="200"/>
            </w:pPr>
            <w:hyperlink r:id="rId149" w:history="1">
              <w:r>
                <w:rPr>
                  <w:color w:val="1e198e"/>
                  <w:b w:val="1"/>
                  <w:bCs w:val="1"/>
                  <w:u w:val="single"/>
                </w:rPr>
                <w:t xml:space="preserve">Instrument de politique publique</w:t>
              </w:r>
            </w:hyperlink>
          </w:p>
          <w:p>
            <w:pPr/>
            <w:hyperlink r:id="rId13" w:history="1">
              <w:r>
                <w:rPr>
                  <w:color w:val="#410a8c"/>
                  <w:u w:val="single"/>
                </w:rPr>
                <w:t xml:space="preserve">Halpern Charlotte</w:t>
              </w:r>
            </w:hyperlink>
            <w:r>
              <w:rPr/>
              <w:t xml:space="preserve">,</w:t>
            </w:r>
            <w:hyperlink r:id="rId82" w:history="1">
              <w:r>
                <w:rPr>
                  <w:color w:val="#410a8c"/>
                  <w:u w:val="single"/>
                </w:rPr>
                <w:t xml:space="preserve">Pierre Lascoumes</w:t>
              </w:r>
            </w:hyperlink>
            <w:r>
              <w:rPr/>
              <w:t xml:space="preserve">,</w:t>
            </w:r>
            <w:hyperlink r:id="rId57" w:history="1">
              <w:r>
                <w:rPr>
                  <w:color w:val="#410a8c"/>
                  <w:u w:val="single"/>
                </w:rPr>
                <w:t xml:space="preserve">Patrick Le Galès</w:t>
              </w:r>
            </w:hyperlink>
          </w:p>
          <w:p>
            <w:pPr/>
            <w:r>
              <w:rPr>
                <w:i w:val="1"/>
                <w:iCs w:val="1"/>
              </w:rPr>
              <w:t xml:space="preserve">Encyclopédie du management public</w:t>
            </w:r>
            <w:r>
              <w:rPr/>
              <w:t xml:space="preserve">, 2022, pp.398-401</w:t>
            </w:r>
          </w:p>
          <w:p>
            <w:pPr/>
            <w:r>
              <w:rPr/>
              <w:t xml:space="preserve">Notice d’encyclopédie ou de dictionnaire</w:t>
            </w:r>
          </w:p>
          <w:p>
            <w:pPr/>
            <w:hyperlink r:id="rId149" w:history="1">
              <w:r>
                <w:rPr>
                  <w:color w:val="#410a8c"/>
                  <w:u w:val="single"/>
                </w:rPr>
                <w:t xml:space="preserve">hal-03841155v1</w:t>
              </w:r>
            </w:hyperlink>
          </w:p>
        </w:tc>
      </w:tr>
      <w:tr>
        <w:trPr/>
        <w:tc>
          <w:tcPr>
            <w:noWrap/>
          </w:tcPr>
          <w:p>
            <w:pPr>
              <w:spacing w:after="200"/>
            </w:pPr>
            <w:hyperlink r:id="rId150" w:history="1">
              <w:r>
                <w:rPr>
                  <w:color w:val="1e198e"/>
                  <w:b w:val="1"/>
                  <w:bCs w:val="1"/>
                  <w:u w:val="single"/>
                </w:rPr>
                <w:t xml:space="preserve">Politiques publiques</w:t>
              </w:r>
            </w:hyperlink>
          </w:p>
          <w:p>
            <w:pPr/>
            <w:hyperlink r:id="rId13" w:history="1">
              <w:r>
                <w:rPr>
                  <w:color w:val="#410a8c"/>
                  <w:u w:val="single"/>
                </w:rPr>
                <w:t xml:space="preserve">Halpern Charlotte</w:t>
              </w:r>
            </w:hyperlink>
          </w:p>
          <w:p>
            <w:pPr/>
            <w:r>
              <w:rPr>
                <w:i w:val="1"/>
                <w:iCs w:val="1"/>
              </w:rPr>
              <w:t xml:space="preserve">Dictionnaire des mouvements sociaux (2ème édition mise à jour et augmentée)</w:t>
            </w:r>
            <w:r>
              <w:rPr/>
              <w:t xml:space="preserve">, 2020, pp.460-467</w:t>
            </w:r>
          </w:p>
          <w:p>
            <w:pPr/>
            <w:r>
              <w:rPr/>
              <w:t xml:space="preserve">Notice d’encyclopédie ou de dictionnaire</w:t>
            </w:r>
          </w:p>
          <w:p>
            <w:pPr/>
            <w:hyperlink r:id="rId150" w:history="1">
              <w:r>
                <w:rPr>
                  <w:color w:val="#410a8c"/>
                  <w:u w:val="single"/>
                </w:rPr>
                <w:t xml:space="preserve">halshs-02990683v1</w:t>
              </w:r>
            </w:hyperlink>
          </w:p>
        </w:tc>
      </w:tr>
      <w:tr>
        <w:trPr/>
        <w:tc>
          <w:tcPr>
            <w:noWrap/>
          </w:tcPr>
          <w:p>
            <w:pPr>
              <w:spacing w:after="200"/>
            </w:pPr>
            <w:hyperlink r:id="rId151" w:history="1">
              <w:r>
                <w:rPr>
                  <w:color w:val="1e198e"/>
                  <w:b w:val="1"/>
                  <w:bCs w:val="1"/>
                  <w:u w:val="single"/>
                </w:rPr>
                <w:t xml:space="preserve">Décision</w:t>
              </w:r>
            </w:hyperlink>
          </w:p>
          <w:p>
            <w:pPr/>
            <w:hyperlink r:id="rId13" w:history="1">
              <w:r>
                <w:rPr>
                  <w:color w:val="#410a8c"/>
                  <w:u w:val="single"/>
                </w:rPr>
                <w:t xml:space="preserve">Halpern Charlotte</w:t>
              </w:r>
            </w:hyperlink>
          </w:p>
          <w:p>
            <w:pPr/>
            <w:r>
              <w:rPr>
                <w:i w:val="1"/>
                <w:iCs w:val="1"/>
              </w:rPr>
              <w:t xml:space="preserve">Dictionnaire des politiques publiques</w:t>
            </w:r>
            <w:r>
              <w:rPr/>
              <w:t xml:space="preserve">, 2019, pp.199 - 206</w:t>
            </w:r>
          </w:p>
          <w:p>
            <w:pPr/>
            <w:r>
              <w:rPr/>
              <w:t xml:space="preserve">Notice d’encyclopédie ou de dictionnaire</w:t>
            </w:r>
          </w:p>
          <w:p>
            <w:pPr/>
            <w:hyperlink r:id="rId151" w:history="1">
              <w:r>
                <w:rPr>
                  <w:color w:val="#410a8c"/>
                  <w:u w:val="single"/>
                </w:rPr>
                <w:t xml:space="preserve">hal-02376511v1</w:t>
              </w:r>
            </w:hyperlink>
          </w:p>
        </w:tc>
      </w:tr>
      <w:tr>
        <w:trPr/>
        <w:tc>
          <w:tcPr>
            <w:noWrap/>
          </w:tcPr>
          <w:p>
            <w:pPr>
              <w:spacing w:after="200"/>
            </w:pPr>
            <w:hyperlink r:id="rId152" w:history="1">
              <w:r>
                <w:rPr>
                  <w:color w:val="1e198e"/>
                  <w:b w:val="1"/>
                  <w:bCs w:val="1"/>
                  <w:u w:val="single"/>
                </w:rPr>
                <w:t xml:space="preserve">Instrument</w:t>
              </w:r>
            </w:hyperlink>
          </w:p>
          <w:p>
            <w:pPr/>
            <w:hyperlink r:id="rId13" w:history="1">
              <w:r>
                <w:rPr>
                  <w:color w:val="#410a8c"/>
                  <w:u w:val="single"/>
                </w:rPr>
                <w:t xml:space="preserve">Halpern Charlotte</w:t>
              </w:r>
            </w:hyperlink>
            <w:r>
              <w:rPr/>
              <w:t xml:space="preserve">,</w:t>
            </w:r>
            <w:hyperlink r:id="rId82" w:history="1">
              <w:r>
                <w:rPr>
                  <w:color w:val="#410a8c"/>
                  <w:u w:val="single"/>
                </w:rPr>
                <w:t xml:space="preserve">Pierre Lascoumes</w:t>
              </w:r>
            </w:hyperlink>
            <w:r>
              <w:rPr/>
              <w:t xml:space="preserve">,</w:t>
            </w:r>
            <w:hyperlink r:id="rId57" w:history="1">
              <w:r>
                <w:rPr>
                  <w:color w:val="#410a8c"/>
                  <w:u w:val="single"/>
                </w:rPr>
                <w:t xml:space="preserve">Patrick Le Galès</w:t>
              </w:r>
            </w:hyperlink>
          </w:p>
          <w:p>
            <w:pPr/>
            <w:r>
              <w:rPr>
                <w:i w:val="1"/>
                <w:iCs w:val="1"/>
              </w:rPr>
              <w:t xml:space="preserve">Dictionnaire des politiques publiques</w:t>
            </w:r>
            <w:r>
              <w:rPr/>
              <w:t xml:space="preserve">, 2019, pp.321 - 330</w:t>
            </w:r>
          </w:p>
          <w:p>
            <w:pPr/>
            <w:r>
              <w:rPr/>
              <w:t xml:space="preserve">Notice d’encyclopédie ou de dictionnaire</w:t>
            </w:r>
          </w:p>
          <w:p>
            <w:pPr/>
            <w:hyperlink r:id="rId152" w:history="1">
              <w:r>
                <w:rPr>
                  <w:color w:val="#410a8c"/>
                  <w:u w:val="single"/>
                </w:rPr>
                <w:t xml:space="preserve">hal-02375618v1</w:t>
              </w:r>
            </w:hyperlink>
          </w:p>
        </w:tc>
      </w:tr>
      <w:tr>
        <w:trPr/>
        <w:tc>
          <w:tcPr>
            <w:noWrap/>
          </w:tcPr>
          <w:p>
            <w:pPr>
              <w:spacing w:after="200"/>
            </w:pPr>
            <w:hyperlink r:id="rId153" w:history="1">
              <w:r>
                <w:rPr>
                  <w:color w:val="1e198e"/>
                  <w:b w:val="1"/>
                  <w:bCs w:val="1"/>
                  <w:u w:val="single"/>
                </w:rPr>
                <w:t xml:space="preserve">Concertation/délibération/négociation</w:t>
              </w:r>
            </w:hyperlink>
          </w:p>
          <w:p>
            <w:pPr/>
            <w:hyperlink r:id="rId13" w:history="1">
              <w:r>
                <w:rPr>
                  <w:color w:val="#410a8c"/>
                  <w:u w:val="single"/>
                </w:rPr>
                <w:t xml:space="preserve">Halpern Charlotte</w:t>
              </w:r>
            </w:hyperlink>
          </w:p>
          <w:p>
            <w:pPr/>
            <w:r>
              <w:rPr>
                <w:i w:val="1"/>
                <w:iCs w:val="1"/>
              </w:rPr>
              <w:t xml:space="preserve">Dictionnaire des politiques publiques</w:t>
            </w:r>
            <w:r>
              <w:rPr/>
              <w:t xml:space="preserve">, 2019, pp.155 - 163</w:t>
            </w:r>
          </w:p>
          <w:p>
            <w:pPr/>
            <w:r>
              <w:rPr/>
              <w:t xml:space="preserve">Notice d’encyclopédie ou de dictionnaire</w:t>
            </w:r>
          </w:p>
          <w:p>
            <w:pPr/>
            <w:hyperlink r:id="rId153" w:history="1">
              <w:r>
                <w:rPr>
                  <w:color w:val="#410a8c"/>
                  <w:u w:val="single"/>
                </w:rPr>
                <w:t xml:space="preserve">hal-02375646v1</w:t>
              </w:r>
            </w:hyperlink>
          </w:p>
        </w:tc>
      </w:tr>
    </w:tbl>
    <w:p>
      <w:pPr>
        <w:spacing w:before="200"/>
      </w:pPr>
    </w:p>
    <w:p>
      <w:pPr>
        <w:pStyle w:val="Heading2"/>
      </w:pPr>
      <w:r>
        <w:rPr>
          <w:color w:val="1e198e"/>
          <w:b w:val="1"/>
          <w:bCs w:val="1"/>
        </w:rPr>
        <w:t xml:space="preserve">Autre publication scientifique (37)</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Implementation Evaluation</w:t>
              </w:r>
            </w:hyperlink>
          </w:p>
          <w:p>
            <w:pPr/>
            <w:hyperlink r:id="rId155" w:history="1">
              <w:r>
                <w:rPr>
                  <w:color w:val="#410a8c"/>
                  <w:u w:val="single"/>
                </w:rPr>
                <w:t xml:space="preserve">Anne Revillard</w:t>
              </w:r>
            </w:hyperlink>
            <w:r>
              <w:rPr/>
              <w:t xml:space="preserve">,</w:t>
            </w:r>
            <w:hyperlink r:id="rId156" w:history="1">
              <w:r>
                <w:rPr>
                  <w:color w:val="#410a8c"/>
                  <w:u w:val="single"/>
                </w:rPr>
                <w:t xml:space="preserve">Anu Rangarajan</w:t>
              </w:r>
            </w:hyperlink>
            <w:r>
              <w:rPr/>
              <w:t xml:space="preserve">,</w:t>
            </w:r>
            <w:hyperlink r:id="rId157" w:history="1">
              <w:r>
                <w:rPr>
                  <w:color w:val="#410a8c"/>
                  <w:u w:val="single"/>
                </w:rPr>
                <w:t xml:space="preserve">Daniele Vidoni</w:t>
              </w:r>
            </w:hyperlink>
            <w:r>
              <w:rPr/>
              <w:t xml:space="preserve">,</w:t>
            </w:r>
            <w:hyperlink r:id="rId158" w:history="1">
              <w:r>
                <w:rPr>
                  <w:color w:val="#410a8c"/>
                  <w:u w:val="single"/>
                </w:rPr>
                <w:t xml:space="preserve">Bruno Palier</w:t>
              </w:r>
            </w:hyperlink>
            <w:r>
              <w:rPr/>
              <w:t xml:space="preserve">,</w:t>
            </w:r>
            <w:hyperlink r:id="rId159" w:history="1">
              <w:r>
                <w:rPr>
                  <w:color w:val="#410a8c"/>
                  <w:u w:val="single"/>
                </w:rPr>
                <w:t xml:space="preserve">Patrick Castel</w:t>
              </w:r>
            </w:hyperlink>
            <w:r>
              <w:rPr/>
              <w:t xml:space="preserve">et al.</w:t>
            </w:r>
          </w:p>
          <w:p>
            <w:pPr/>
            <w:r>
              <w:rPr>
                <w:i w:val="1"/>
                <w:iCs w:val="1"/>
              </w:rPr>
              <w:t xml:space="preserve">Débats du LIEPP n°10</w:t>
            </w:r>
            <w:r>
              <w:rPr/>
              <w:t xml:space="preserve">, 2025, pp.13</w:t>
            </w:r>
          </w:p>
          <w:p>
            <w:pPr/>
            <w:r>
              <w:rPr/>
              <w:t xml:space="preserve">Autre publication scientifique</w:t>
            </w:r>
          </w:p>
          <w:p>
            <w:pPr/>
            <w:hyperlink r:id="rId154" w:history="1">
              <w:r>
                <w:rPr>
                  <w:color w:val="#410a8c"/>
                  <w:u w:val="single"/>
                </w:rPr>
                <w:t xml:space="preserve">hal-04952170v1</w:t>
              </w:r>
            </w:hyperlink>
          </w:p>
        </w:tc>
      </w:tr>
      <w:tr>
        <w:trPr/>
        <w:tc>
          <w:tcPr>
            <w:noWrap/>
          </w:tcPr>
          <w:p>
            <w:pPr>
              <w:spacing w:after="200"/>
            </w:pPr>
            <w:hyperlink r:id="rId160" w:history="1">
              <w:r>
                <w:rPr>
                  <w:color w:val="1e198e"/>
                  <w:b w:val="1"/>
                  <w:bCs w:val="1"/>
                  <w:u w:val="single"/>
                </w:rPr>
                <w:t xml:space="preserve">Beyond electoral uncertainty</w:t>
              </w:r>
            </w:hyperlink>
          </w:p>
          <w:p>
            <w:pPr/>
            <w:hyperlink r:id="rId161" w:history="1">
              <w:r>
                <w:rPr>
                  <w:color w:val="#410a8c"/>
                  <w:u w:val="single"/>
                </w:rPr>
                <w:t xml:space="preserve">Ilke Toygür</w:t>
              </w:r>
            </w:hyperlink>
            <w:r>
              <w:rPr/>
              <w:t xml:space="preserve">,</w:t>
            </w:r>
            <w:hyperlink r:id="rId162" w:history="1">
              <w:r>
                <w:rPr>
                  <w:color w:val="#410a8c"/>
                  <w:u w:val="single"/>
                </w:rPr>
                <w:t xml:space="preserve">Waya Quiviger</w:t>
              </w:r>
            </w:hyperlink>
            <w:r>
              <w:rPr/>
              <w:t xml:space="preserve">,</w:t>
            </w:r>
            <w:hyperlink r:id="rId163" w:history="1">
              <w:r>
                <w:rPr>
                  <w:color w:val="#410a8c"/>
                  <w:u w:val="single"/>
                </w:rPr>
                <w:t xml:space="preserve">Cecilia Malmström</w:t>
              </w:r>
            </w:hyperlink>
            <w:r>
              <w:rPr/>
              <w:t xml:space="preserve">,</w:t>
            </w:r>
            <w:hyperlink r:id="rId164" w:history="1">
              <w:r>
                <w:rPr>
                  <w:color w:val="#410a8c"/>
                  <w:u w:val="single"/>
                </w:rPr>
                <w:t xml:space="preserve">Manuel Muñiz</w:t>
              </w:r>
            </w:hyperlink>
            <w:r>
              <w:rPr/>
              <w:t xml:space="preserve">,</w:t>
            </w:r>
            <w:hyperlink r:id="rId165" w:history="1">
              <w:r>
                <w:rPr>
                  <w:color w:val="#410a8c"/>
                  <w:u w:val="single"/>
                </w:rPr>
                <w:t xml:space="preserve">Marnix Amand</w:t>
              </w:r>
            </w:hyperlink>
            <w:r>
              <w:rPr/>
              <w:t xml:space="preserve">et al.</w:t>
            </w:r>
          </w:p>
          <w:p>
            <w:pPr/>
            <w:r>
              <w:rPr/>
              <w:t xml:space="preserve">2024</w:t>
            </w:r>
          </w:p>
          <w:p>
            <w:pPr/>
            <w:r>
              <w:rPr/>
              <w:t xml:space="preserve">Autre publication scientifique</w:t>
            </w:r>
          </w:p>
          <w:p>
            <w:pPr/>
            <w:hyperlink r:id="rId160" w:history="1">
              <w:r>
                <w:rPr>
                  <w:color w:val="#410a8c"/>
                  <w:u w:val="single"/>
                </w:rPr>
                <w:t xml:space="preserve">halshs-04664450v1</w:t>
              </w:r>
            </w:hyperlink>
          </w:p>
        </w:tc>
      </w:tr>
      <w:tr>
        <w:trPr/>
        <w:tc>
          <w:tcPr>
            <w:noWrap/>
          </w:tcPr>
          <w:p>
            <w:pPr>
              <w:spacing w:after="200"/>
            </w:pPr>
            <w:hyperlink r:id="rId166" w:history="1">
              <w:r>
                <w:rPr>
                  <w:color w:val="1e198e"/>
                  <w:b w:val="1"/>
                  <w:bCs w:val="1"/>
                  <w:u w:val="single"/>
                </w:rPr>
                <w:t xml:space="preserve">Urban Heat and critical environmental thresholds: new bridges between science and policy?</w:t>
              </w:r>
            </w:hyperlink>
          </w:p>
          <w:p>
            <w:pPr/>
            <w:hyperlink r:id="rId104" w:history="1">
              <w:r>
                <w:rPr>
                  <w:color w:val="#410a8c"/>
                  <w:u w:val="single"/>
                </w:rPr>
                <w:t xml:space="preserve">Alvaro Artigas</w:t>
              </w:r>
            </w:hyperlink>
            <w:r>
              <w:rPr/>
              <w:t xml:space="preserve">,</w:t>
            </w:r>
            <w:hyperlink r:id="rId91" w:history="1">
              <w:r>
                <w:rPr>
                  <w:color w:val="#410a8c"/>
                  <w:u w:val="single"/>
                </w:rPr>
                <w:t xml:space="preserve">Charlotte Halpern</w:t>
              </w:r>
            </w:hyperlink>
            <w:r>
              <w:rPr/>
              <w:t xml:space="preserve">,</w:t>
            </w:r>
            <w:hyperlink r:id="rId167" w:history="1">
              <w:r>
                <w:rPr>
                  <w:color w:val="#410a8c"/>
                  <w:u w:val="single"/>
                </w:rPr>
                <w:t xml:space="preserve">Lup Wai Chew</w:t>
              </w:r>
            </w:hyperlink>
            <w:r>
              <w:rPr/>
              <w:t xml:space="preserve">,</w:t>
            </w:r>
            <w:hyperlink r:id="rId168" w:history="1">
              <w:r>
                <w:rPr>
                  <w:color w:val="#410a8c"/>
                  <w:u w:val="single"/>
                </w:rPr>
                <w:t xml:space="preserve">Sanjay Swarup</w:t>
              </w:r>
            </w:hyperlink>
            <w:r>
              <w:rPr/>
              <w:t xml:space="preserve">,</w:t>
            </w:r>
            <w:hyperlink r:id="rId169" w:history="1">
              <w:r>
                <w:rPr>
                  <w:color w:val="#410a8c"/>
                  <w:u w:val="single"/>
                </w:rPr>
                <w:t xml:space="preserve">Alexandre Gelabert</w:t>
              </w:r>
            </w:hyperlink>
            <w:r>
              <w:rPr/>
              <w:t xml:space="preserve">et al.</w:t>
            </w:r>
          </w:p>
          <w:p>
            <w:pPr/>
            <w:r>
              <w:rPr>
                <w:i w:val="1"/>
                <w:iCs w:val="1"/>
              </w:rPr>
              <w:t xml:space="preserve">LIEPP Policy Brief n°74</w:t>
            </w:r>
            <w:r>
              <w:rPr/>
              <w:t xml:space="preserve">, 2024, 7 p</w:t>
            </w:r>
          </w:p>
          <w:p>
            <w:pPr/>
            <w:r>
              <w:rPr/>
              <w:t xml:space="preserve">Autre publication scientifique</w:t>
            </w:r>
          </w:p>
          <w:p>
            <w:pPr/>
            <w:hyperlink r:id="rId166" w:history="1">
              <w:r>
                <w:rPr>
                  <w:color w:val="#410a8c"/>
                  <w:u w:val="single"/>
                </w:rPr>
                <w:t xml:space="preserve">hal-04707452v1</w:t>
              </w:r>
            </w:hyperlink>
          </w:p>
        </w:tc>
      </w:tr>
      <w:tr>
        <w:trPr/>
        <w:tc>
          <w:tcPr>
            <w:noWrap/>
          </w:tcPr>
          <w:p>
            <w:pPr>
              <w:spacing w:after="200"/>
            </w:pPr>
            <w:hyperlink r:id="rId170" w:history="1">
              <w:r>
                <w:rPr>
                  <w:color w:val="1e198e"/>
                  <w:b w:val="1"/>
                  <w:bCs w:val="1"/>
                  <w:u w:val="single"/>
                </w:rPr>
                <w:t xml:space="preserve">Infrastructure: Are we on track to adapt our infrastructure networks with our growing needs by 2050?</w:t>
              </w:r>
            </w:hyperlink>
          </w:p>
          <w:p>
            <w:pPr/>
            <w:hyperlink r:id="rId91" w:history="1">
              <w:r>
                <w:rPr>
                  <w:color w:val="#410a8c"/>
                  <w:u w:val="single"/>
                </w:rPr>
                <w:t xml:space="preserve">Charlotte Halpern</w:t>
              </w:r>
            </w:hyperlink>
          </w:p>
          <w:p>
            <w:pPr/>
            <w:r>
              <w:rPr>
                <w:i w:val="1"/>
                <w:iCs w:val="1"/>
              </w:rPr>
              <w:t xml:space="preserve">The Mobility Sphere by Transdev. 50 questions by 2050</w:t>
            </w:r>
            <w:r>
              <w:rPr/>
              <w:t xml:space="preserve">, 2024</w:t>
            </w:r>
          </w:p>
          <w:p>
            <w:pPr/>
            <w:r>
              <w:rPr/>
              <w:t xml:space="preserve">Autre publication scientifique</w:t>
            </w:r>
          </w:p>
          <w:p>
            <w:pPr/>
            <w:hyperlink r:id="rId170" w:history="1">
              <w:r>
                <w:rPr>
                  <w:color w:val="#410a8c"/>
                  <w:u w:val="single"/>
                </w:rPr>
                <w:t xml:space="preserve">halshs-04462436v1</w:t>
              </w:r>
            </w:hyperlink>
          </w:p>
        </w:tc>
      </w:tr>
      <w:tr>
        <w:trPr/>
        <w:tc>
          <w:tcPr>
            <w:noWrap/>
          </w:tcPr>
          <w:p>
            <w:pPr>
              <w:spacing w:after="200"/>
            </w:pPr>
            <w:hyperlink r:id="rId171" w:history="1">
              <w:r>
                <w:rPr>
                  <w:color w:val="1e198e"/>
                  <w:b w:val="1"/>
                  <w:bCs w:val="1"/>
                  <w:u w:val="single"/>
                </w:rPr>
                <w:t xml:space="preserve">Changement climatique : quelle communication scientifique ?</w:t>
              </w:r>
            </w:hyperlink>
          </w:p>
          <w:p>
            <w:pPr/>
            <w:hyperlink r:id="rId91" w:history="1">
              <w:r>
                <w:rPr>
                  <w:color w:val="#410a8c"/>
                  <w:u w:val="single"/>
                </w:rPr>
                <w:t xml:space="preserve">Charlotte Halpern</w:t>
              </w:r>
            </w:hyperlink>
            <w:r>
              <w:rPr/>
              <w:t xml:space="preserve">,</w:t>
            </w:r>
            <w:hyperlink r:id="rId155" w:history="1">
              <w:r>
                <w:rPr>
                  <w:color w:val="#410a8c"/>
                  <w:u w:val="single"/>
                </w:rPr>
                <w:t xml:space="preserve">Anne Revillard</w:t>
              </w:r>
            </w:hyperlink>
            <w:r>
              <w:rPr/>
              <w:t xml:space="preserve">,</w:t>
            </w:r>
            <w:hyperlink r:id="rId172" w:history="1">
              <w:r>
                <w:rPr>
                  <w:color w:val="#410a8c"/>
                  <w:u w:val="single"/>
                </w:rPr>
                <w:t xml:space="preserve">Céline Mavrot</w:t>
              </w:r>
            </w:hyperlink>
            <w:r>
              <w:rPr/>
              <w:t xml:space="preserve">,</w:t>
            </w:r>
            <w:hyperlink r:id="rId173" w:history="1">
              <w:r>
                <w:rPr>
                  <w:color w:val="#410a8c"/>
                  <w:u w:val="single"/>
                </w:rPr>
                <w:t xml:space="preserve">Audrey Cerdan</w:t>
              </w:r>
            </w:hyperlink>
            <w:r>
              <w:rPr/>
              <w:t xml:space="preserve">,</w:t>
            </w:r>
            <w:hyperlink r:id="rId174" w:history="1">
              <w:r>
                <w:rPr>
                  <w:color w:val="#410a8c"/>
                  <w:u w:val="single"/>
                </w:rPr>
                <w:t xml:space="preserve">Rémi Noyon</w:t>
              </w:r>
            </w:hyperlink>
            <w:r>
              <w:rPr/>
              <w:t xml:space="preserve">et al.</w:t>
            </w:r>
          </w:p>
          <w:p>
            <w:pPr/>
            <w:r>
              <w:rPr>
                <w:i w:val="1"/>
                <w:iCs w:val="1"/>
              </w:rPr>
              <w:t xml:space="preserve">Débats du LIEPP n°8</w:t>
            </w:r>
            <w:r>
              <w:rPr/>
              <w:t xml:space="preserve">, 2024</w:t>
            </w:r>
          </w:p>
          <w:p>
            <w:pPr/>
            <w:r>
              <w:rPr/>
              <w:t xml:space="preserve">Autre publication scientifique</w:t>
            </w:r>
          </w:p>
          <w:p>
            <w:pPr/>
            <w:hyperlink r:id="rId171" w:history="1">
              <w:r>
                <w:rPr>
                  <w:color w:val="#410a8c"/>
                  <w:u w:val="single"/>
                </w:rPr>
                <w:t xml:space="preserve">hal-04651907v1</w:t>
              </w:r>
            </w:hyperlink>
          </w:p>
        </w:tc>
      </w:tr>
      <w:tr>
        <w:trPr/>
        <w:tc>
          <w:tcPr>
            <w:noWrap/>
          </w:tcPr>
          <w:p>
            <w:pPr>
              <w:spacing w:after="200"/>
            </w:pPr>
            <w:hyperlink r:id="rId175" w:history="1">
              <w:r>
                <w:rPr>
                  <w:color w:val="1e198e"/>
                  <w:b w:val="1"/>
                  <w:bCs w:val="1"/>
                  <w:u w:val="single"/>
                </w:rPr>
                <w:t xml:space="preserve">Group Interviews</w:t>
              </w:r>
            </w:hyperlink>
          </w:p>
          <w:p>
            <w:pPr/>
            <w:hyperlink r:id="rId91" w:history="1">
              <w:r>
                <w:rPr>
                  <w:color w:val="#410a8c"/>
                  <w:u w:val="single"/>
                </w:rPr>
                <w:t xml:space="preserve">Charlotte Halpern</w:t>
              </w:r>
            </w:hyperlink>
          </w:p>
          <w:p>
            <w:pPr/>
            <w:r>
              <w:rPr>
                <w:i w:val="1"/>
                <w:iCs w:val="1"/>
              </w:rPr>
              <w:t xml:space="preserve">LIEPP Methods Brief n°15</w:t>
            </w:r>
            <w:r>
              <w:rPr/>
              <w:t xml:space="preserve">, 2023</w:t>
            </w:r>
          </w:p>
          <w:p>
            <w:pPr/>
            <w:r>
              <w:rPr/>
              <w:t xml:space="preserve">Autre publication scientifique</w:t>
            </w:r>
          </w:p>
          <w:p>
            <w:pPr/>
            <w:hyperlink r:id="rId175" w:history="1">
              <w:r>
                <w:rPr>
                  <w:color w:val="#410a8c"/>
                  <w:u w:val="single"/>
                </w:rPr>
                <w:t xml:space="preserve">hal-04106249v1</w:t>
              </w:r>
            </w:hyperlink>
          </w:p>
        </w:tc>
      </w:tr>
      <w:tr>
        <w:trPr/>
        <w:tc>
          <w:tcPr>
            <w:noWrap/>
          </w:tcPr>
          <w:p>
            <w:pPr>
              <w:spacing w:after="200"/>
            </w:pPr>
            <w:hyperlink r:id="rId176" w:history="1">
              <w:r>
                <w:rPr>
                  <w:color w:val="1e198e"/>
                  <w:b w:val="1"/>
                  <w:bCs w:val="1"/>
                  <w:u w:val="single"/>
                </w:rPr>
                <w:t xml:space="preserve">Entretiens de groupe</w:t>
              </w:r>
            </w:hyperlink>
          </w:p>
          <w:p>
            <w:pPr/>
            <w:hyperlink r:id="rId91" w:history="1">
              <w:r>
                <w:rPr>
                  <w:color w:val="#410a8c"/>
                  <w:u w:val="single"/>
                </w:rPr>
                <w:t xml:space="preserve">Charlotte Halpern</w:t>
              </w:r>
            </w:hyperlink>
          </w:p>
          <w:p>
            <w:pPr/>
            <w:r>
              <w:rPr>
                <w:i w:val="1"/>
                <w:iCs w:val="1"/>
              </w:rPr>
              <w:t xml:space="preserve">LIEPP Fiche méthodologique n°16</w:t>
            </w:r>
            <w:r>
              <w:rPr/>
              <w:t xml:space="preserve">, 2023</w:t>
            </w:r>
          </w:p>
          <w:p>
            <w:pPr/>
            <w:r>
              <w:rPr/>
              <w:t xml:space="preserve">Autre publication scientifique</w:t>
            </w:r>
          </w:p>
          <w:p>
            <w:pPr/>
            <w:hyperlink r:id="rId176" w:history="1">
              <w:r>
                <w:rPr>
                  <w:color w:val="#410a8c"/>
                  <w:u w:val="single"/>
                </w:rPr>
                <w:t xml:space="preserve">hal-04106267v1</w:t>
              </w:r>
            </w:hyperlink>
          </w:p>
        </w:tc>
      </w:tr>
      <w:tr>
        <w:trPr/>
        <w:tc>
          <w:tcPr>
            <w:noWrap/>
          </w:tcPr>
          <w:p>
            <w:pPr>
              <w:spacing w:after="200"/>
            </w:pPr>
            <w:hyperlink r:id="rId177" w:history="1">
              <w:r>
                <w:rPr>
                  <w:color w:val="1e198e"/>
                  <w:b w:val="1"/>
                  <w:bCs w:val="1"/>
                  <w:u w:val="single"/>
                </w:rPr>
                <w:t xml:space="preserve">Road Space Reallocation for Sustainable Urban Mobility in the EU</w:t>
              </w:r>
            </w:hyperlink>
          </w:p>
          <w:p>
            <w:pPr/>
            <w:hyperlink r:id="rId13" w:history="1">
              <w:r>
                <w:rPr>
                  <w:color w:val="#410a8c"/>
                  <w:u w:val="single"/>
                </w:rPr>
                <w:t xml:space="preserve">Halpern Charlotte</w:t>
              </w:r>
            </w:hyperlink>
            <w:r>
              <w:rPr/>
              <w:t xml:space="preserve">,</w:t>
            </w:r>
            <w:hyperlink r:id="rId178" w:history="1">
              <w:r>
                <w:rPr>
                  <w:color w:val="#410a8c"/>
                  <w:u w:val="single"/>
                </w:rPr>
                <w:t xml:space="preserve">Parnika Ray</w:t>
              </w:r>
            </w:hyperlink>
          </w:p>
          <w:p>
            <w:pPr/>
            <w:r>
              <w:rPr>
                <w:i w:val="1"/>
                <w:iCs w:val="1"/>
              </w:rPr>
              <w:t xml:space="preserve">Policy Brief n°60</w:t>
            </w:r>
            <w:r>
              <w:rPr/>
              <w:t xml:space="preserve">, 2022</w:t>
            </w:r>
          </w:p>
          <w:p>
            <w:pPr/>
            <w:r>
              <w:rPr/>
              <w:t xml:space="preserve">Autre publication scientifique</w:t>
            </w:r>
          </w:p>
          <w:p>
            <w:pPr/>
            <w:hyperlink r:id="rId177" w:history="1">
              <w:r>
                <w:rPr>
                  <w:color w:val="#410a8c"/>
                  <w:u w:val="single"/>
                </w:rPr>
                <w:t xml:space="preserve">hal-03701457v1</w:t>
              </w:r>
            </w:hyperlink>
          </w:p>
        </w:tc>
      </w:tr>
      <w:tr>
        <w:trPr/>
        <w:tc>
          <w:tcPr>
            <w:noWrap/>
          </w:tcPr>
          <w:p>
            <w:pPr>
              <w:spacing w:after="200"/>
            </w:pPr>
            <w:hyperlink r:id="rId179" w:history="1">
              <w:r>
                <w:rPr>
                  <w:color w:val="1e198e"/>
                  <w:b w:val="1"/>
                  <w:bCs w:val="1"/>
                  <w:u w:val="single"/>
                </w:rPr>
                <w:t xml:space="preserve">Évaluer les politiques publiques environnementales</w:t>
              </w:r>
            </w:hyperlink>
          </w:p>
          <w:p>
            <w:pPr/>
            <w:hyperlink r:id="rId13" w:history="1">
              <w:r>
                <w:rPr>
                  <w:color w:val="#410a8c"/>
                  <w:u w:val="single"/>
                </w:rPr>
                <w:t xml:space="preserve">Halpern Charlotte</w:t>
              </w:r>
            </w:hyperlink>
          </w:p>
          <w:p>
            <w:pPr/>
            <w:r>
              <w:rPr/>
              <w:t xml:space="preserve">2021</w:t>
            </w:r>
          </w:p>
          <w:p>
            <w:pPr/>
            <w:r>
              <w:rPr/>
              <w:t xml:space="preserve">Autre publication scientifique</w:t>
            </w:r>
          </w:p>
          <w:p>
            <w:pPr/>
            <w:hyperlink r:id="rId179" w:history="1">
              <w:r>
                <w:rPr>
                  <w:color w:val="#410a8c"/>
                  <w:u w:val="single"/>
                </w:rPr>
                <w:t xml:space="preserve">hal-03391700v1</w:t>
              </w:r>
            </w:hyperlink>
          </w:p>
        </w:tc>
      </w:tr>
      <w:tr>
        <w:trPr/>
        <w:tc>
          <w:tcPr>
            <w:noWrap/>
          </w:tcPr>
          <w:p>
            <w:pPr>
              <w:spacing w:after="200"/>
            </w:pPr>
            <w:hyperlink r:id="rId180" w:history="1">
              <w:r>
                <w:rPr>
                  <w:color w:val="1e198e"/>
                  <w:b w:val="1"/>
                  <w:bCs w:val="1"/>
                  <w:u w:val="single"/>
                </w:rPr>
                <w:t xml:space="preserve">The institutional battle for the implementation of road space re-allocation approaches</w:t>
              </w:r>
            </w:hyperlink>
          </w:p>
          <w:p>
            <w:pPr/>
            <w:hyperlink r:id="rId13" w:history="1">
              <w:r>
                <w:rPr>
                  <w:color w:val="#410a8c"/>
                  <w:u w:val="single"/>
                </w:rPr>
                <w:t xml:space="preserve">Halpern Charlotte</w:t>
              </w:r>
            </w:hyperlink>
            <w:r>
              <w:rPr/>
              <w:t xml:space="preserve">,</w:t>
            </w:r>
            <w:hyperlink r:id="rId181" w:history="1">
              <w:r>
                <w:rPr>
                  <w:color w:val="#410a8c"/>
                  <w:u w:val="single"/>
                </w:rPr>
                <w:t xml:space="preserve">Francesco Sarti</w:t>
              </w:r>
            </w:hyperlink>
          </w:p>
          <w:p>
            <w:pPr/>
            <w:r>
              <w:rPr/>
              <w:t xml:space="preserve">2020</w:t>
            </w:r>
          </w:p>
          <w:p>
            <w:pPr/>
            <w:r>
              <w:rPr/>
              <w:t xml:space="preserve">Autre publication scientifique</w:t>
            </w:r>
          </w:p>
          <w:p>
            <w:pPr/>
            <w:hyperlink r:id="rId180" w:history="1">
              <w:r>
                <w:rPr>
                  <w:color w:val="#410a8c"/>
                  <w:u w:val="single"/>
                </w:rPr>
                <w:t xml:space="preserve">hal-03052369v1</w:t>
              </w:r>
            </w:hyperlink>
          </w:p>
        </w:tc>
      </w:tr>
      <w:tr>
        <w:trPr/>
        <w:tc>
          <w:tcPr>
            <w:noWrap/>
          </w:tcPr>
          <w:p>
            <w:pPr>
              <w:spacing w:after="200"/>
            </w:pPr>
            <w:hyperlink r:id="rId182" w:history="1">
              <w:r>
                <w:rPr>
                  <w:color w:val="1e198e"/>
                  <w:b w:val="1"/>
                  <w:bCs w:val="1"/>
                  <w:u w:val="single"/>
                </w:rPr>
                <w:t xml:space="preserve">Transforming roads into multifunctional urban assets</w:t>
              </w:r>
            </w:hyperlink>
          </w:p>
          <w:p>
            <w:pPr/>
            <w:hyperlink r:id="rId13" w:history="1">
              <w:r>
                <w:rPr>
                  <w:color w:val="#410a8c"/>
                  <w:u w:val="single"/>
                </w:rPr>
                <w:t xml:space="preserve">Halpern Charlotte</w:t>
              </w:r>
            </w:hyperlink>
            <w:r>
              <w:rPr/>
              <w:t xml:space="preserve">,</w:t>
            </w:r>
            <w:hyperlink r:id="rId181" w:history="1">
              <w:r>
                <w:rPr>
                  <w:color w:val="#410a8c"/>
                  <w:u w:val="single"/>
                </w:rPr>
                <w:t xml:space="preserve">Francesco Sarti</w:t>
              </w:r>
            </w:hyperlink>
          </w:p>
          <w:p>
            <w:pPr/>
            <w:r>
              <w:rPr/>
              <w:t xml:space="preserve">2020</w:t>
            </w:r>
          </w:p>
          <w:p>
            <w:pPr/>
            <w:r>
              <w:rPr/>
              <w:t xml:space="preserve">Autre publication scientifique</w:t>
            </w:r>
          </w:p>
          <w:p>
            <w:pPr/>
            <w:hyperlink r:id="rId182" w:history="1">
              <w:r>
                <w:rPr>
                  <w:color w:val="#410a8c"/>
                  <w:u w:val="single"/>
                </w:rPr>
                <w:t xml:space="preserve">hal-03052371v1</w:t>
              </w:r>
            </w:hyperlink>
          </w:p>
        </w:tc>
      </w:tr>
      <w:tr>
        <w:trPr/>
        <w:tc>
          <w:tcPr>
            <w:noWrap/>
          </w:tcPr>
          <w:p>
            <w:pPr>
              <w:spacing w:after="200"/>
            </w:pPr>
            <w:hyperlink r:id="rId183" w:history="1">
              <w:r>
                <w:rPr>
                  <w:color w:val="1e198e"/>
                  <w:b w:val="1"/>
                  <w:bCs w:val="1"/>
                  <w:u w:val="single"/>
                </w:rPr>
                <w:t xml:space="preserve">L’agenda environnemental des municipalités</w:t>
              </w:r>
            </w:hyperlink>
          </w:p>
          <w:p>
            <w:pPr/>
            <w:hyperlink r:id="rId13" w:history="1">
              <w:r>
                <w:rPr>
                  <w:color w:val="#410a8c"/>
                  <w:u w:val="single"/>
                </w:rPr>
                <w:t xml:space="preserve">Halpern Charlotte</w:t>
              </w:r>
            </w:hyperlink>
          </w:p>
          <w:p>
            <w:pPr/>
            <w:r>
              <w:rPr/>
              <w:t xml:space="preserve">2020, pp.87-98</w:t>
            </w:r>
          </w:p>
          <w:p>
            <w:pPr/>
            <w:r>
              <w:rPr/>
              <w:t xml:space="preserve">Autre publication scientifique</w:t>
            </w:r>
          </w:p>
          <w:p>
            <w:pPr/>
            <w:hyperlink r:id="rId183" w:history="1">
              <w:r>
                <w:rPr>
                  <w:color w:val="#410a8c"/>
                  <w:u w:val="single"/>
                </w:rPr>
                <w:t xml:space="preserve">hal-02503023v1</w:t>
              </w:r>
            </w:hyperlink>
          </w:p>
        </w:tc>
      </w:tr>
      <w:tr>
        <w:trPr/>
        <w:tc>
          <w:tcPr>
            <w:noWrap/>
          </w:tcPr>
          <w:p>
            <w:pPr>
              <w:spacing w:after="200"/>
            </w:pPr>
            <w:hyperlink r:id="rId184" w:history="1">
              <w:r>
                <w:rPr>
                  <w:color w:val="1e198e"/>
                  <w:b w:val="1"/>
                  <w:bCs w:val="1"/>
                  <w:u w:val="single"/>
                </w:rPr>
                <w:t xml:space="preserve">Reallocating road space through tactical urbanism</w:t>
              </w:r>
            </w:hyperlink>
          </w:p>
          <w:p>
            <w:pPr/>
            <w:hyperlink r:id="rId13" w:history="1">
              <w:r>
                <w:rPr>
                  <w:color w:val="#410a8c"/>
                  <w:u w:val="single"/>
                </w:rPr>
                <w:t xml:space="preserve">Halpern Charlotte</w:t>
              </w:r>
            </w:hyperlink>
            <w:r>
              <w:rPr/>
              <w:t xml:space="preserve">,</w:t>
            </w:r>
            <w:hyperlink r:id="rId181" w:history="1">
              <w:r>
                <w:rPr>
                  <w:color w:val="#410a8c"/>
                  <w:u w:val="single"/>
                </w:rPr>
                <w:t xml:space="preserve">Francesco Sarti</w:t>
              </w:r>
            </w:hyperlink>
          </w:p>
          <w:p>
            <w:pPr/>
            <w:r>
              <w:rPr/>
              <w:t xml:space="preserve">2020</w:t>
            </w:r>
          </w:p>
          <w:p>
            <w:pPr/>
            <w:r>
              <w:rPr/>
              <w:t xml:space="preserve">Autre publication scientifique</w:t>
            </w:r>
          </w:p>
          <w:p>
            <w:pPr/>
            <w:hyperlink r:id="rId184" w:history="1">
              <w:r>
                <w:rPr>
                  <w:color w:val="#410a8c"/>
                  <w:u w:val="single"/>
                </w:rPr>
                <w:t xml:space="preserve">hal-03052368v1</w:t>
              </w:r>
            </w:hyperlink>
          </w:p>
        </w:tc>
      </w:tr>
      <w:tr>
        <w:trPr/>
        <w:tc>
          <w:tcPr>
            <w:noWrap/>
          </w:tcPr>
          <w:p>
            <w:pPr>
              <w:spacing w:after="200"/>
            </w:pPr>
            <w:hyperlink r:id="rId185" w:history="1">
              <w:r>
                <w:rPr>
                  <w:color w:val="1e198e"/>
                  <w:b w:val="1"/>
                  <w:bCs w:val="1"/>
                  <w:u w:val="single"/>
                </w:rPr>
                <w:t xml:space="preserve">Tous en trottinettes?</w:t>
              </w:r>
            </w:hyperlink>
          </w:p>
          <w:p>
            <w:pPr/>
            <w:hyperlink r:id="rId13" w:history="1">
              <w:r>
                <w:rPr>
                  <w:color w:val="#410a8c"/>
                  <w:u w:val="single"/>
                </w:rPr>
                <w:t xml:space="preserve">Halpern Charlotte</w:t>
              </w:r>
            </w:hyperlink>
          </w:p>
          <w:p>
            <w:pPr/>
            <w:r>
              <w:rPr/>
              <w:t xml:space="preserve">2019</w:t>
            </w:r>
          </w:p>
          <w:p>
            <w:pPr/>
            <w:r>
              <w:rPr/>
              <w:t xml:space="preserve">Autre publication scientifique</w:t>
            </w:r>
          </w:p>
          <w:p>
            <w:pPr/>
            <w:hyperlink r:id="rId185" w:history="1">
              <w:r>
                <w:rPr>
                  <w:color w:val="#410a8c"/>
                  <w:u w:val="single"/>
                </w:rPr>
                <w:t xml:space="preserve">halshs-03861149v1</w:t>
              </w:r>
            </w:hyperlink>
          </w:p>
        </w:tc>
      </w:tr>
      <w:tr>
        <w:trPr/>
        <w:tc>
          <w:tcPr>
            <w:noWrap/>
          </w:tcPr>
          <w:p>
            <w:pPr>
              <w:spacing w:after="200"/>
            </w:pPr>
            <w:hyperlink r:id="rId186" w:history="1">
              <w:r>
                <w:rPr>
                  <w:color w:val="1e198e"/>
                  <w:b w:val="1"/>
                  <w:bCs w:val="1"/>
                  <w:u w:val="single"/>
                </w:rPr>
                <w:t xml:space="preserve">Villes sobres : une 3ème voie entre « business as usual » et décroissance ?</w:t>
              </w:r>
            </w:hyperlink>
          </w:p>
          <w:p>
            <w:pPr/>
            <w:hyperlink r:id="rId13" w:history="1">
              <w:r>
                <w:rPr>
                  <w:color w:val="#410a8c"/>
                  <w:u w:val="single"/>
                </w:rPr>
                <w:t xml:space="preserve">Halpern Charlotte</w:t>
              </w:r>
            </w:hyperlink>
          </w:p>
          <w:p>
            <w:pPr/>
            <w:r>
              <w:rPr/>
              <w:t xml:space="preserve">2018</w:t>
            </w:r>
          </w:p>
          <w:p>
            <w:pPr/>
            <w:r>
              <w:rPr/>
              <w:t xml:space="preserve">Autre publication scientifique</w:t>
            </w:r>
          </w:p>
          <w:p>
            <w:pPr/>
            <w:hyperlink r:id="rId186" w:history="1">
              <w:r>
                <w:rPr>
                  <w:color w:val="#410a8c"/>
                  <w:u w:val="single"/>
                </w:rPr>
                <w:t xml:space="preserve">hal-02107857v1</w:t>
              </w:r>
            </w:hyperlink>
          </w:p>
        </w:tc>
      </w:tr>
      <w:tr>
        <w:trPr/>
        <w:tc>
          <w:tcPr>
            <w:noWrap/>
          </w:tcPr>
          <w:p>
            <w:pPr>
              <w:spacing w:after="200"/>
            </w:pPr>
            <w:hyperlink r:id="rId187" w:history="1">
              <w:r>
                <w:rPr>
                  <w:color w:val="1e198e"/>
                  <w:b w:val="1"/>
                  <w:bCs w:val="1"/>
                  <w:u w:val="single"/>
                </w:rPr>
                <w:t xml:space="preserve">Does policy matter? The added value of a quali-quantitative approach to analyzing historical policy processes</w:t>
              </w:r>
            </w:hyperlink>
          </w:p>
          <w:p>
            <w:pPr/>
            <w:hyperlink r:id="rId13" w:history="1">
              <w:r>
                <w:rPr>
                  <w:color w:val="#410a8c"/>
                  <w:u w:val="single"/>
                </w:rPr>
                <w:t xml:space="preserve">Halpern Charlotte</w:t>
              </w:r>
            </w:hyperlink>
          </w:p>
          <w:p>
            <w:pPr/>
            <w:r>
              <w:rPr/>
              <w:t xml:space="preserve">2018</w:t>
            </w:r>
          </w:p>
          <w:p>
            <w:pPr/>
            <w:r>
              <w:rPr/>
              <w:t xml:space="preserve">Autre publication scientifique</w:t>
            </w:r>
          </w:p>
          <w:p>
            <w:pPr/>
            <w:hyperlink r:id="rId187" w:history="1">
              <w:r>
                <w:rPr>
                  <w:color w:val="#410a8c"/>
                  <w:u w:val="single"/>
                </w:rPr>
                <w:t xml:space="preserve">hal-03567271v1</w:t>
              </w:r>
            </w:hyperlink>
          </w:p>
        </w:tc>
      </w:tr>
      <w:tr>
        <w:trPr/>
        <w:tc>
          <w:tcPr>
            <w:noWrap/>
          </w:tcPr>
          <w:p>
            <w:pPr>
              <w:spacing w:after="200"/>
            </w:pPr>
            <w:hyperlink r:id="rId188" w:history="1">
              <w:r>
                <w:rPr>
                  <w:color w:val="1e198e"/>
                  <w:b w:val="1"/>
                  <w:bCs w:val="1"/>
                  <w:u w:val="single"/>
                </w:rPr>
                <w:t xml:space="preserve">Frugal city: a 3rd way between “business as usual” and decline?</w:t>
              </w:r>
            </w:hyperlink>
          </w:p>
          <w:p>
            <w:pPr/>
            <w:hyperlink r:id="rId13" w:history="1">
              <w:r>
                <w:rPr>
                  <w:color w:val="#410a8c"/>
                  <w:u w:val="single"/>
                </w:rPr>
                <w:t xml:space="preserve">Halpern Charlotte</w:t>
              </w:r>
            </w:hyperlink>
          </w:p>
          <w:p>
            <w:pPr/>
            <w:r>
              <w:rPr/>
              <w:t xml:space="preserve">2018</w:t>
            </w:r>
          </w:p>
          <w:p>
            <w:pPr/>
            <w:r>
              <w:rPr/>
              <w:t xml:space="preserve">Autre publication scientifique</w:t>
            </w:r>
          </w:p>
          <w:p>
            <w:pPr/>
            <w:hyperlink r:id="rId188" w:history="1">
              <w:r>
                <w:rPr>
                  <w:color w:val="#410a8c"/>
                  <w:u w:val="single"/>
                </w:rPr>
                <w:t xml:space="preserve">hal-02384842v1</w:t>
              </w:r>
            </w:hyperlink>
          </w:p>
        </w:tc>
      </w:tr>
      <w:tr>
        <w:trPr/>
        <w:tc>
          <w:tcPr>
            <w:noWrap/>
          </w:tcPr>
          <w:p>
            <w:pPr>
              <w:spacing w:after="200"/>
            </w:pPr>
            <w:hyperlink r:id="rId189" w:history="1">
              <w:r>
                <w:rPr>
                  <w:color w:val="1e198e"/>
                  <w:b w:val="1"/>
                  <w:bCs w:val="1"/>
                  <w:u w:val="single"/>
                </w:rPr>
                <w:t xml:space="preserve">L'Union européenne et l'action internationale des collectivités locales.</w:t>
              </w:r>
            </w:hyperlink>
          </w:p>
          <w:p>
            <w:pPr/>
            <w:hyperlink r:id="rId13" w:history="1">
              <w:r>
                <w:rPr>
                  <w:color w:val="#410a8c"/>
                  <w:u w:val="single"/>
                </w:rPr>
                <w:t xml:space="preserve">Halpern Charlotte</w:t>
              </w:r>
            </w:hyperlink>
          </w:p>
          <w:p>
            <w:pPr/>
            <w:r>
              <w:rPr/>
              <w:t xml:space="preserve">2015, pp.78-79</w:t>
            </w:r>
          </w:p>
          <w:p>
            <w:pPr/>
            <w:r>
              <w:rPr/>
              <w:t xml:space="preserve">Autre publication scientifique</w:t>
            </w:r>
          </w:p>
          <w:p>
            <w:pPr/>
            <w:hyperlink r:id="rId189" w:history="1">
              <w:r>
                <w:rPr>
                  <w:color w:val="#410a8c"/>
                  <w:u w:val="single"/>
                </w:rPr>
                <w:t xml:space="preserve">halshs-01218888v1</w:t>
              </w:r>
            </w:hyperlink>
          </w:p>
        </w:tc>
      </w:tr>
      <w:tr>
        <w:trPr/>
        <w:tc>
          <w:tcPr>
            <w:noWrap/>
          </w:tcPr>
          <w:p>
            <w:pPr>
              <w:spacing w:after="200"/>
            </w:pPr>
            <w:hyperlink r:id="rId190" w:history="1">
              <w:r>
                <w:rPr>
                  <w:color w:val="1e198e"/>
                  <w:b w:val="1"/>
                  <w:bCs w:val="1"/>
                  <w:u w:val="single"/>
                </w:rPr>
                <w:t xml:space="preserve">Sociologie de l'action publique</w:t>
              </w:r>
            </w:hyperlink>
          </w:p>
          <w:p>
            <w:pPr/>
            <w:hyperlink r:id="rId13" w:history="1">
              <w:r>
                <w:rPr>
                  <w:color w:val="#410a8c"/>
                  <w:u w:val="single"/>
                </w:rPr>
                <w:t xml:space="preserve">Halpern Charlotte</w:t>
              </w:r>
            </w:hyperlink>
            <w:r>
              <w:rPr/>
              <w:t xml:space="preserve">,</w:t>
            </w:r>
            <w:hyperlink r:id="rId39" w:history="1">
              <w:r>
                <w:rPr>
                  <w:color w:val="#410a8c"/>
                  <w:u w:val="single"/>
                </w:rPr>
                <w:t xml:space="preserve">Brigitte Fouilland</w:t>
              </w:r>
            </w:hyperlink>
          </w:p>
          <w:p>
            <w:pPr/>
            <w:r>
              <w:rPr/>
              <w:t xml:space="preserve">2014</w:t>
            </w:r>
          </w:p>
          <w:p>
            <w:pPr/>
            <w:r>
              <w:rPr/>
              <w:t xml:space="preserve">Autre publication scientifique</w:t>
            </w:r>
          </w:p>
          <w:p>
            <w:pPr/>
            <w:hyperlink r:id="rId190" w:history="1">
              <w:r>
                <w:rPr>
                  <w:color w:val="#410a8c"/>
                  <w:u w:val="single"/>
                </w:rPr>
                <w:t xml:space="preserve">halshs-01128538v1</w:t>
              </w:r>
            </w:hyperlink>
          </w:p>
        </w:tc>
      </w:tr>
      <w:tr>
        <w:trPr/>
        <w:tc>
          <w:tcPr>
            <w:noWrap/>
          </w:tcPr>
          <w:p>
            <w:pPr>
              <w:spacing w:after="200"/>
            </w:pPr>
            <w:hyperlink r:id="rId191" w:history="1">
              <w:r>
                <w:rPr>
                  <w:color w:val="1e198e"/>
                  <w:b w:val="1"/>
                  <w:bCs w:val="1"/>
                  <w:u w:val="single"/>
                </w:rPr>
                <w:t xml:space="preserve">Note de lecture : Rhodes (R. A. W.) - Everyday Life in British Government. - Oxford, Oxford University Press, 2011.</w:t>
              </w:r>
            </w:hyperlink>
          </w:p>
          <w:p>
            <w:pPr/>
            <w:hyperlink r:id="rId13" w:history="1">
              <w:r>
                <w:rPr>
                  <w:color w:val="#410a8c"/>
                  <w:u w:val="single"/>
                </w:rPr>
                <w:t xml:space="preserve">Halpern Charlotte</w:t>
              </w:r>
            </w:hyperlink>
          </w:p>
          <w:p>
            <w:pPr/>
            <w:r>
              <w:rPr/>
              <w:t xml:space="preserve">2013, pp.652-654</w:t>
            </w:r>
          </w:p>
          <w:p>
            <w:pPr/>
            <w:r>
              <w:rPr/>
              <w:t xml:space="preserve">Autre publication scientifique</w:t>
            </w:r>
          </w:p>
          <w:p>
            <w:pPr/>
            <w:hyperlink r:id="rId191" w:history="1">
              <w:r>
                <w:rPr>
                  <w:color w:val="#410a8c"/>
                  <w:u w:val="single"/>
                </w:rPr>
                <w:t xml:space="preserve">halshs-00880026v1</w:t>
              </w:r>
            </w:hyperlink>
          </w:p>
        </w:tc>
      </w:tr>
      <w:tr>
        <w:trPr/>
        <w:tc>
          <w:tcPr>
            <w:noWrap/>
          </w:tcPr>
          <w:p>
            <w:pPr>
              <w:spacing w:after="200"/>
            </w:pPr>
            <w:hyperlink r:id="rId192" w:history="1">
              <w:r>
                <w:rPr>
                  <w:color w:val="1e198e"/>
                  <w:b w:val="1"/>
                  <w:bCs w:val="1"/>
                  <w:u w:val="single"/>
                </w:rPr>
                <w:t xml:space="preserve">Grandeur et décadence de la politique urbaine de l'Union européenne</w:t>
              </w:r>
            </w:hyperlink>
          </w:p>
          <w:p>
            <w:pPr/>
            <w:hyperlink r:id="rId13" w:history="1">
              <w:r>
                <w:rPr>
                  <w:color w:val="#410a8c"/>
                  <w:u w:val="single"/>
                </w:rPr>
                <w:t xml:space="preserve">Halpern Charlotte</w:t>
              </w:r>
            </w:hyperlink>
            <w:r>
              <w:rPr/>
              <w:t xml:space="preserve">,</w:t>
            </w:r>
            <w:hyperlink r:id="rId57" w:history="1">
              <w:r>
                <w:rPr>
                  <w:color w:val="#410a8c"/>
                  <w:u w:val="single"/>
                </w:rPr>
                <w:t xml:space="preserve">Patrick Le Galès</w:t>
              </w:r>
            </w:hyperlink>
          </w:p>
          <w:p>
            <w:pPr/>
            <w:r>
              <w:rPr/>
              <w:t xml:space="preserve">2013</w:t>
            </w:r>
          </w:p>
          <w:p>
            <w:pPr/>
            <w:r>
              <w:rPr/>
              <w:t xml:space="preserve">Autre publication scientifique</w:t>
            </w:r>
          </w:p>
          <w:p>
            <w:pPr/>
            <w:hyperlink r:id="rId192" w:history="1">
              <w:r>
                <w:rPr>
                  <w:color w:val="#410a8c"/>
                  <w:u w:val="single"/>
                </w:rPr>
                <w:t xml:space="preserve">halshs-00819513v1</w:t>
              </w:r>
            </w:hyperlink>
          </w:p>
        </w:tc>
      </w:tr>
      <w:tr>
        <w:trPr/>
        <w:tc>
          <w:tcPr>
            <w:noWrap/>
          </w:tcPr>
          <w:p>
            <w:pPr>
              <w:spacing w:after="200"/>
            </w:pPr>
            <w:hyperlink r:id="rId193" w:history="1">
              <w:r>
                <w:rPr>
                  <w:color w:val="1e198e"/>
                  <w:b w:val="1"/>
                  <w:bCs w:val="1"/>
                  <w:u w:val="single"/>
                </w:rPr>
                <w:t xml:space="preserve">Book review: The Europeanization of Cities: Policies, Urban Change and Urban Networks - Edited by Alexander Hamedinger and Alexander Wolffhardt.</w:t>
              </w:r>
            </w:hyperlink>
          </w:p>
          <w:p>
            <w:pPr/>
            <w:hyperlink r:id="rId13" w:history="1">
              <w:r>
                <w:rPr>
                  <w:color w:val="#410a8c"/>
                  <w:u w:val="single"/>
                </w:rPr>
                <w:t xml:space="preserve">Halpern Charlotte</w:t>
              </w:r>
            </w:hyperlink>
          </w:p>
          <w:p>
            <w:pPr/>
            <w:r>
              <w:rPr/>
              <w:t xml:space="preserve">2012, pp.637-639</w:t>
            </w:r>
          </w:p>
          <w:p>
            <w:pPr/>
            <w:r>
              <w:rPr/>
              <w:t xml:space="preserve">Autre publication scientifique</w:t>
            </w:r>
          </w:p>
          <w:p>
            <w:pPr/>
            <w:hyperlink r:id="rId193" w:history="1">
              <w:r>
                <w:rPr>
                  <w:color w:val="#410a8c"/>
                  <w:u w:val="single"/>
                </w:rPr>
                <w:t xml:space="preserve">halshs-00700143v1</w:t>
              </w:r>
            </w:hyperlink>
          </w:p>
        </w:tc>
      </w:tr>
      <w:tr>
        <w:trPr/>
        <w:tc>
          <w:tcPr>
            <w:noWrap/>
          </w:tcPr>
          <w:p>
            <w:pPr>
              <w:spacing w:after="200"/>
            </w:pPr>
            <w:hyperlink r:id="rId194" w:history="1">
              <w:r>
                <w:rPr>
                  <w:color w:val="1e198e"/>
                  <w:b w:val="1"/>
                  <w:bCs w:val="1"/>
                  <w:u w:val="single"/>
                </w:rPr>
                <w:t xml:space="preserve">Grenelle de l'environnement.</w:t>
              </w:r>
            </w:hyperlink>
          </w:p>
          <w:p>
            <w:pPr/>
            <w:hyperlink r:id="rId13" w:history="1">
              <w:r>
                <w:rPr>
                  <w:color w:val="#410a8c"/>
                  <w:u w:val="single"/>
                </w:rPr>
                <w:t xml:space="preserve">Halpern Charlotte</w:t>
              </w:r>
            </w:hyperlink>
          </w:p>
          <w:p>
            <w:pPr/>
            <w:r>
              <w:rPr/>
              <w:t xml:space="preserve">2012, pp.2-3</w:t>
            </w:r>
          </w:p>
          <w:p>
            <w:pPr/>
            <w:r>
              <w:rPr/>
              <w:t xml:space="preserve">Autre publication scientifique</w:t>
            </w:r>
          </w:p>
          <w:p>
            <w:pPr/>
            <w:hyperlink r:id="rId194" w:history="1">
              <w:r>
                <w:rPr>
                  <w:color w:val="#410a8c"/>
                  <w:u w:val="single"/>
                </w:rPr>
                <w:t xml:space="preserve">halshs-00696584v1</w:t>
              </w:r>
            </w:hyperlink>
          </w:p>
        </w:tc>
      </w:tr>
      <w:tr>
        <w:trPr/>
        <w:tc>
          <w:tcPr>
            <w:noWrap/>
          </w:tcPr>
          <w:p>
            <w:pPr>
              <w:spacing w:after="200"/>
            </w:pPr>
            <w:hyperlink r:id="rId195" w:history="1">
              <w:r>
                <w:rPr>
                  <w:color w:val="1e198e"/>
                  <w:b w:val="1"/>
                  <w:bCs w:val="1"/>
                  <w:u w:val="single"/>
                </w:rPr>
                <w:t xml:space="preserve">Les acteurs de marché font-ils la ville ?</w:t>
              </w:r>
            </w:hyperlink>
          </w:p>
          <w:p>
            <w:pPr/>
            <w:hyperlink r:id="rId13" w:history="1">
              <w:r>
                <w:rPr>
                  <w:color w:val="#410a8c"/>
                  <w:u w:val="single"/>
                </w:rPr>
                <w:t xml:space="preserve">Halpern Charlotte</w:t>
              </w:r>
            </w:hyperlink>
            <w:r>
              <w:rPr/>
              <w:t xml:space="preserve">,</w:t>
            </w:r>
            <w:hyperlink r:id="rId20" w:history="1">
              <w:r>
                <w:rPr>
                  <w:color w:val="#410a8c"/>
                  <w:u w:val="single"/>
                </w:rPr>
                <w:t xml:space="preserve">Julie Pollard</w:t>
              </w:r>
            </w:hyperlink>
          </w:p>
          <w:p>
            <w:pPr/>
            <w:r>
              <w:rPr/>
              <w:t xml:space="preserve">2011</w:t>
            </w:r>
          </w:p>
          <w:p>
            <w:pPr/>
            <w:r>
              <w:rPr/>
              <w:t xml:space="preserve">Autre publication scientifique</w:t>
            </w:r>
          </w:p>
          <w:p>
            <w:pPr/>
            <w:hyperlink r:id="rId195" w:history="1">
              <w:r>
                <w:rPr>
                  <w:color w:val="#410a8c"/>
                  <w:u w:val="single"/>
                </w:rPr>
                <w:t xml:space="preserve">halshs-00628309v1</w:t>
              </w:r>
            </w:hyperlink>
          </w:p>
        </w:tc>
      </w:tr>
      <w:tr>
        <w:trPr/>
        <w:tc>
          <w:tcPr>
            <w:noWrap/>
          </w:tcPr>
          <w:p>
            <w:pPr>
              <w:spacing w:after="200"/>
            </w:pPr>
            <w:hyperlink r:id="rId196" w:history="1">
              <w:r>
                <w:rPr>
                  <w:color w:val="1e198e"/>
                  <w:b w:val="1"/>
                  <w:bCs w:val="1"/>
                  <w:u w:val="single"/>
                </w:rPr>
                <w:t xml:space="preserve">Compte-rendu d'ouvrage : Herwig, Reynaert, Kristof, Steyvert, Pascal, Delwit, Jean-Benoit, Pilet (eds), Local political leadership in Europe : town chief, city boss or loco président ?, Brugge, Vanden Broele Publishers, 2009.</w:t>
              </w:r>
            </w:hyperlink>
          </w:p>
          <w:p>
            <w:pPr/>
            <w:hyperlink r:id="rId13" w:history="1">
              <w:r>
                <w:rPr>
                  <w:color w:val="#410a8c"/>
                  <w:u w:val="single"/>
                </w:rPr>
                <w:t xml:space="preserve">Halpern Charlotte</w:t>
              </w:r>
            </w:hyperlink>
          </w:p>
          <w:p>
            <w:pPr/>
            <w:r>
              <w:rPr/>
              <w:t xml:space="preserve">2011, pp.277-281</w:t>
            </w:r>
          </w:p>
          <w:p>
            <w:pPr/>
            <w:r>
              <w:rPr/>
              <w:t xml:space="preserve">Autre publication scientifique</w:t>
            </w:r>
          </w:p>
          <w:p>
            <w:pPr/>
            <w:hyperlink r:id="rId196" w:history="1">
              <w:r>
                <w:rPr>
                  <w:color w:val="#410a8c"/>
                  <w:u w:val="single"/>
                </w:rPr>
                <w:t xml:space="preserve">halshs-00594934v1</w:t>
              </w:r>
            </w:hyperlink>
          </w:p>
        </w:tc>
      </w:tr>
      <w:tr>
        <w:trPr/>
        <w:tc>
          <w:tcPr>
            <w:noWrap/>
          </w:tcPr>
          <w:p>
            <w:pPr>
              <w:spacing w:after="200"/>
            </w:pPr>
            <w:hyperlink r:id="rId197" w:history="1">
              <w:r>
                <w:rPr>
                  <w:color w:val="1e198e"/>
                  <w:b w:val="1"/>
                  <w:bCs w:val="1"/>
                  <w:u w:val="single"/>
                </w:rPr>
                <w:t xml:space="preserve">Grenelle de l'environnement : Acteurs, discours, effets</w:t>
              </w:r>
            </w:hyperlink>
          </w:p>
          <w:p>
            <w:pPr/>
            <w:hyperlink r:id="rId13" w:history="1">
              <w:r>
                <w:rPr>
                  <w:color w:val="#410a8c"/>
                  <w:u w:val="single"/>
                </w:rPr>
                <w:t xml:space="preserve">Halpern Charlotte</w:t>
              </w:r>
            </w:hyperlink>
            <w:r>
              <w:rPr/>
              <w:t xml:space="preserve">,</w:t>
            </w:r>
            <w:hyperlink r:id="rId86" w:history="1">
              <w:r>
                <w:rPr>
                  <w:color w:val="#410a8c"/>
                  <w:u w:val="single"/>
                </w:rPr>
                <w:t xml:space="preserve">Daniel Boy</w:t>
              </w:r>
            </w:hyperlink>
            <w:r>
              <w:rPr/>
              <w:t xml:space="preserve">,</w:t>
            </w:r>
            <w:hyperlink r:id="rId85" w:history="1">
              <w:r>
                <w:rPr>
                  <w:color w:val="#410a8c"/>
                  <w:u w:val="single"/>
                </w:rPr>
                <w:t xml:space="preserve">Mathieu Brugidou</w:t>
              </w:r>
            </w:hyperlink>
            <w:r>
              <w:rPr/>
              <w:t xml:space="preserve">,</w:t>
            </w:r>
            <w:hyperlink r:id="rId82" w:history="1">
              <w:r>
                <w:rPr>
                  <w:color w:val="#410a8c"/>
                  <w:u w:val="single"/>
                </w:rPr>
                <w:t xml:space="preserve">Pierre Lascoumes</w:t>
              </w:r>
            </w:hyperlink>
            <w:r>
              <w:rPr/>
              <w:t xml:space="preserve">,</w:t>
            </w:r>
            <w:hyperlink r:id="rId20" w:history="1">
              <w:r>
                <w:rPr>
                  <w:color w:val="#410a8c"/>
                  <w:u w:val="single"/>
                </w:rPr>
                <w:t xml:space="preserve">Julie Pollard</w:t>
              </w:r>
            </w:hyperlink>
            <w:r>
              <w:rPr/>
              <w:t xml:space="preserve">et al.</w:t>
            </w:r>
          </w:p>
          <w:p>
            <w:pPr/>
            <w:r>
              <w:rPr/>
              <w:t xml:space="preserve">2010, pp.225</w:t>
            </w:r>
          </w:p>
          <w:p>
            <w:pPr/>
            <w:r>
              <w:rPr/>
              <w:t xml:space="preserve">Autre publication scientifique</w:t>
            </w:r>
          </w:p>
          <w:p>
            <w:pPr/>
            <w:hyperlink r:id="rId197" w:history="1">
              <w:r>
                <w:rPr>
                  <w:color w:val="#410a8c"/>
                  <w:u w:val="single"/>
                </w:rPr>
                <w:t xml:space="preserve">halshs-00543018v1</w:t>
              </w:r>
            </w:hyperlink>
          </w:p>
        </w:tc>
      </w:tr>
      <w:tr>
        <w:trPr/>
        <w:tc>
          <w:tcPr>
            <w:noWrap/>
          </w:tcPr>
          <w:p>
            <w:pPr>
              <w:spacing w:after="200"/>
            </w:pPr>
            <w:hyperlink r:id="rId198" w:history="1">
              <w:r>
                <w:rPr>
                  <w:color w:val="1e198e"/>
                  <w:b w:val="1"/>
                  <w:bCs w:val="1"/>
                  <w:u w:val="single"/>
                </w:rPr>
                <w:t xml:space="preserve">Compte-rendu d'ouvrage : Peter Knoepfel, Stéphane Nahrath, Jérôme Savary, Frédéric Varone, Analyse des politiques suisses de l'environnement, Editions Ruegger, Zürich / Chur, 2010.</w:t>
              </w:r>
            </w:hyperlink>
          </w:p>
          <w:p>
            <w:pPr/>
            <w:hyperlink r:id="rId13" w:history="1">
              <w:r>
                <w:rPr>
                  <w:color w:val="#410a8c"/>
                  <w:u w:val="single"/>
                </w:rPr>
                <w:t xml:space="preserve">Halpern Charlotte</w:t>
              </w:r>
            </w:hyperlink>
          </w:p>
          <w:p>
            <w:pPr/>
            <w:r>
              <w:rPr/>
              <w:t xml:space="preserve">2010, pp.1213-1215</w:t>
            </w:r>
          </w:p>
          <w:p>
            <w:pPr/>
            <w:r>
              <w:rPr/>
              <w:t xml:space="preserve">Autre publication scientifique</w:t>
            </w:r>
          </w:p>
          <w:p>
            <w:pPr/>
            <w:hyperlink r:id="rId198" w:history="1">
              <w:r>
                <w:rPr>
                  <w:color w:val="#410a8c"/>
                  <w:u w:val="single"/>
                </w:rPr>
                <w:t xml:space="preserve">halshs-00543016v1</w:t>
              </w:r>
            </w:hyperlink>
          </w:p>
        </w:tc>
      </w:tr>
      <w:tr>
        <w:trPr/>
        <w:tc>
          <w:tcPr>
            <w:noWrap/>
          </w:tcPr>
          <w:p>
            <w:pPr>
              <w:spacing w:after="200"/>
            </w:pPr>
            <w:hyperlink r:id="rId199" w:history="1">
              <w:r>
                <w:rPr>
                  <w:color w:val="1e198e"/>
                  <w:b w:val="1"/>
                  <w:bCs w:val="1"/>
                  <w:u w:val="single"/>
                </w:rPr>
                <w:t xml:space="preserve">Information Bibliographique : Franck Petiteville, Multilatéralisme, Clefs Montchrestien, Paris, 2009.</w:t>
              </w:r>
            </w:hyperlink>
          </w:p>
          <w:p>
            <w:pPr/>
            <w:hyperlink r:id="rId13" w:history="1">
              <w:r>
                <w:rPr>
                  <w:color w:val="#410a8c"/>
                  <w:u w:val="single"/>
                </w:rPr>
                <w:t xml:space="preserve">Halpern Charlotte</w:t>
              </w:r>
            </w:hyperlink>
          </w:p>
          <w:p>
            <w:pPr/>
            <w:r>
              <w:rPr/>
              <w:t xml:space="preserve">2010, pp.1219</w:t>
            </w:r>
          </w:p>
          <w:p>
            <w:pPr/>
            <w:r>
              <w:rPr/>
              <w:t xml:space="preserve">Autre publication scientifique</w:t>
            </w:r>
          </w:p>
          <w:p>
            <w:pPr/>
            <w:hyperlink r:id="rId199" w:history="1">
              <w:r>
                <w:rPr>
                  <w:color w:val="#410a8c"/>
                  <w:u w:val="single"/>
                </w:rPr>
                <w:t xml:space="preserve">halshs-00543017v1</w:t>
              </w:r>
            </w:hyperlink>
          </w:p>
        </w:tc>
      </w:tr>
      <w:tr>
        <w:trPr/>
        <w:tc>
          <w:tcPr>
            <w:noWrap/>
          </w:tcPr>
          <w:p>
            <w:pPr>
              <w:spacing w:after="200"/>
            </w:pPr>
            <w:hyperlink r:id="rId200" w:history="1">
              <w:r>
                <w:rPr>
                  <w:color w:val="1e198e"/>
                  <w:b w:val="1"/>
                  <w:bCs w:val="1"/>
                  <w:u w:val="single"/>
                </w:rPr>
                <w:t xml:space="preserve">Book review : Air transport and the European union, by Hussein Kassim and Handley Stevens.</w:t>
              </w:r>
            </w:hyperlink>
          </w:p>
          <w:p>
            <w:pPr/>
            <w:hyperlink r:id="rId13" w:history="1">
              <w:r>
                <w:rPr>
                  <w:color w:val="#410a8c"/>
                  <w:u w:val="single"/>
                </w:rPr>
                <w:t xml:space="preserve">Halpern Charlotte</w:t>
              </w:r>
            </w:hyperlink>
          </w:p>
          <w:p>
            <w:pPr/>
            <w:r>
              <w:rPr/>
              <w:t xml:space="preserve">2010, pp.1392-1393</w:t>
            </w:r>
          </w:p>
          <w:p>
            <w:pPr/>
            <w:r>
              <w:rPr/>
              <w:t xml:space="preserve">Autre publication scientifique</w:t>
            </w:r>
          </w:p>
          <w:p>
            <w:pPr/>
            <w:hyperlink r:id="rId200" w:history="1">
              <w:r>
                <w:rPr>
                  <w:color w:val="#410a8c"/>
                  <w:u w:val="single"/>
                </w:rPr>
                <w:t xml:space="preserve">halshs-00533356v1</w:t>
              </w:r>
            </w:hyperlink>
          </w:p>
        </w:tc>
      </w:tr>
      <w:tr>
        <w:trPr/>
        <w:tc>
          <w:tcPr>
            <w:noWrap/>
          </w:tcPr>
          <w:p>
            <w:pPr>
              <w:spacing w:after="200"/>
            </w:pPr>
            <w:hyperlink r:id="rId201" w:history="1">
              <w:r>
                <w:rPr>
                  <w:color w:val="1e198e"/>
                  <w:b w:val="1"/>
                  <w:bCs w:val="1"/>
                  <w:u w:val="single"/>
                </w:rPr>
                <w:t xml:space="preserve">Compte-rendu d'ouvrage : BORRAZ (Olivier) – Les politiques du risque. – Paris, Presses de Sciences Po, 2008.</w:t>
              </w:r>
            </w:hyperlink>
          </w:p>
          <w:p>
            <w:pPr/>
            <w:hyperlink r:id="rId13" w:history="1">
              <w:r>
                <w:rPr>
                  <w:color w:val="#410a8c"/>
                  <w:u w:val="single"/>
                </w:rPr>
                <w:t xml:space="preserve">Halpern Charlotte</w:t>
              </w:r>
            </w:hyperlink>
          </w:p>
          <w:p>
            <w:pPr/>
            <w:r>
              <w:rPr/>
              <w:t xml:space="preserve">2009, pp.602-603</w:t>
            </w:r>
          </w:p>
          <w:p>
            <w:pPr/>
            <w:r>
              <w:rPr/>
              <w:t xml:space="preserve">Autre publication scientifique</w:t>
            </w:r>
          </w:p>
          <w:p>
            <w:pPr/>
            <w:hyperlink r:id="rId201" w:history="1">
              <w:r>
                <w:rPr>
                  <w:color w:val="#410a8c"/>
                  <w:u w:val="single"/>
                </w:rPr>
                <w:t xml:space="preserve">halshs-00397537v1</w:t>
              </w:r>
            </w:hyperlink>
          </w:p>
        </w:tc>
      </w:tr>
      <w:tr>
        <w:trPr/>
        <w:tc>
          <w:tcPr>
            <w:noWrap/>
          </w:tcPr>
          <w:p>
            <w:pPr>
              <w:spacing w:after="200"/>
            </w:pPr>
            <w:hyperlink r:id="rId202" w:history="1">
              <w:r>
                <w:rPr>
                  <w:color w:val="1e198e"/>
                  <w:b w:val="1"/>
                  <w:bCs w:val="1"/>
                  <w:u w:val="single"/>
                </w:rPr>
                <w:t xml:space="preserve">« Nouveaux » modes de gouvernance et action publique européenne</w:t>
              </w:r>
            </w:hyperlink>
          </w:p>
          <w:p>
            <w:pPr/>
            <w:hyperlink r:id="rId13" w:history="1">
              <w:r>
                <w:rPr>
                  <w:color w:val="#410a8c"/>
                  <w:u w:val="single"/>
                </w:rPr>
                <w:t xml:space="preserve">Halpern Charlotte</w:t>
              </w:r>
            </w:hyperlink>
          </w:p>
          <w:p>
            <w:pPr/>
            <w:r>
              <w:rPr/>
              <w:t xml:space="preserve">2009</w:t>
            </w:r>
          </w:p>
          <w:p>
            <w:pPr/>
            <w:r>
              <w:rPr/>
              <w:t xml:space="preserve">Autre publication scientifique</w:t>
            </w:r>
          </w:p>
          <w:p>
            <w:pPr/>
            <w:hyperlink r:id="rId202" w:history="1">
              <w:r>
                <w:rPr>
                  <w:color w:val="#410a8c"/>
                  <w:u w:val="single"/>
                </w:rPr>
                <w:t xml:space="preserve">halshs-00384002v1</w:t>
              </w:r>
            </w:hyperlink>
          </w:p>
        </w:tc>
      </w:tr>
      <w:tr>
        <w:trPr/>
        <w:tc>
          <w:tcPr>
            <w:noWrap/>
          </w:tcPr>
          <w:p>
            <w:pPr>
              <w:spacing w:after="200"/>
            </w:pPr>
            <w:hyperlink r:id="rId203" w:history="1">
              <w:r>
                <w:rPr>
                  <w:color w:val="1e198e"/>
                  <w:b w:val="1"/>
                  <w:bCs w:val="1"/>
                  <w:u w:val="single"/>
                </w:rPr>
                <w:t xml:space="preserve">Adapting to protest as a form of State restructuring?</w:t>
              </w:r>
            </w:hyperlink>
          </w:p>
          <w:p>
            <w:pPr/>
            <w:hyperlink r:id="rId13" w:history="1">
              <w:r>
                <w:rPr>
                  <w:color w:val="#410a8c"/>
                  <w:u w:val="single"/>
                </w:rPr>
                <w:t xml:space="preserve">Halpern Charlotte</w:t>
              </w:r>
            </w:hyperlink>
          </w:p>
          <w:p>
            <w:pPr/>
            <w:r>
              <w:rPr/>
              <w:t xml:space="preserve">2009</w:t>
            </w:r>
          </w:p>
          <w:p>
            <w:pPr/>
            <w:r>
              <w:rPr/>
              <w:t xml:space="preserve">Autre publication scientifique</w:t>
            </w:r>
          </w:p>
          <w:p>
            <w:pPr/>
            <w:hyperlink r:id="rId203" w:history="1">
              <w:r>
                <w:rPr>
                  <w:color w:val="#410a8c"/>
                  <w:u w:val="single"/>
                </w:rPr>
                <w:t xml:space="preserve">halshs-00543025v1</w:t>
              </w:r>
            </w:hyperlink>
          </w:p>
        </w:tc>
      </w:tr>
      <w:tr>
        <w:trPr/>
        <w:tc>
          <w:tcPr>
            <w:noWrap/>
          </w:tcPr>
          <w:p>
            <w:pPr>
              <w:spacing w:after="200"/>
            </w:pPr>
            <w:hyperlink r:id="rId204" w:history="1">
              <w:r>
                <w:rPr>
                  <w:color w:val="1e198e"/>
                  <w:b w:val="1"/>
                  <w:bCs w:val="1"/>
                  <w:u w:val="single"/>
                </w:rPr>
                <w:t xml:space="preserve">« New » modes of governance and Policy-making in the EU</w:t>
              </w:r>
            </w:hyperlink>
          </w:p>
          <w:p>
            <w:pPr/>
            <w:hyperlink r:id="rId13" w:history="1">
              <w:r>
                <w:rPr>
                  <w:color w:val="#410a8c"/>
                  <w:u w:val="single"/>
                </w:rPr>
                <w:t xml:space="preserve">Halpern Charlotte</w:t>
              </w:r>
            </w:hyperlink>
            <w:r>
              <w:rPr/>
              <w:t xml:space="preserve">,</w:t>
            </w:r>
            <w:hyperlink r:id="rId205" w:history="1">
              <w:r>
                <w:rPr>
                  <w:color w:val="#410a8c"/>
                  <w:u w:val="single"/>
                </w:rPr>
                <w:t xml:space="preserve">Paolo Graziano</w:t>
              </w:r>
            </w:hyperlink>
          </w:p>
          <w:p>
            <w:pPr/>
            <w:r>
              <w:rPr/>
              <w:t xml:space="preserve">2009</w:t>
            </w:r>
          </w:p>
          <w:p>
            <w:pPr/>
            <w:r>
              <w:rPr/>
              <w:t xml:space="preserve">Autre publication scientifique</w:t>
            </w:r>
          </w:p>
          <w:p>
            <w:pPr/>
            <w:hyperlink r:id="rId204" w:history="1">
              <w:r>
                <w:rPr>
                  <w:color w:val="#410a8c"/>
                  <w:u w:val="single"/>
                </w:rPr>
                <w:t xml:space="preserve">halshs-00384008v1</w:t>
              </w:r>
            </w:hyperlink>
          </w:p>
        </w:tc>
      </w:tr>
      <w:tr>
        <w:trPr/>
        <w:tc>
          <w:tcPr>
            <w:noWrap/>
          </w:tcPr>
          <w:p>
            <w:pPr>
              <w:spacing w:after="200"/>
            </w:pPr>
            <w:hyperlink r:id="rId206" w:history="1">
              <w:r>
                <w:rPr>
                  <w:color w:val="1e198e"/>
                  <w:b w:val="1"/>
                  <w:bCs w:val="1"/>
                  <w:u w:val="single"/>
                </w:rPr>
                <w:t xml:space="preserve">Les politiques publiques et leurs « challengers »</w:t>
              </w:r>
            </w:hyperlink>
          </w:p>
          <w:p>
            <w:pPr/>
            <w:hyperlink r:id="rId13" w:history="1">
              <w:r>
                <w:rPr>
                  <w:color w:val="#410a8c"/>
                  <w:u w:val="single"/>
                </w:rPr>
                <w:t xml:space="preserve">Halpern Charlotte</w:t>
              </w:r>
            </w:hyperlink>
            <w:r>
              <w:rPr/>
              <w:t xml:space="preserve">,</w:t>
            </w:r>
            <w:hyperlink r:id="rId68" w:history="1">
              <w:r>
                <w:rPr>
                  <w:color w:val="#410a8c"/>
                  <w:u w:val="single"/>
                </w:rPr>
                <w:t xml:space="preserve">Claire Dupuy</w:t>
              </w:r>
            </w:hyperlink>
          </w:p>
          <w:p>
            <w:pPr/>
            <w:r>
              <w:rPr/>
              <w:t xml:space="preserve">2009</w:t>
            </w:r>
          </w:p>
          <w:p>
            <w:pPr/>
            <w:r>
              <w:rPr/>
              <w:t xml:space="preserve">Autre publication scientifique</w:t>
            </w:r>
          </w:p>
          <w:p>
            <w:pPr/>
            <w:hyperlink r:id="rId206" w:history="1">
              <w:r>
                <w:rPr>
                  <w:color w:val="#410a8c"/>
                  <w:u w:val="single"/>
                </w:rPr>
                <w:t xml:space="preserve">halshs-00366501v1</w:t>
              </w:r>
            </w:hyperlink>
          </w:p>
        </w:tc>
      </w:tr>
      <w:tr>
        <w:trPr/>
        <w:tc>
          <w:tcPr>
            <w:noWrap/>
          </w:tcPr>
          <w:p>
            <w:pPr>
              <w:spacing w:after="200"/>
            </w:pPr>
            <w:hyperlink r:id="rId207" w:history="1">
              <w:r>
                <w:rPr>
                  <w:color w:val="1e198e"/>
                  <w:b w:val="1"/>
                  <w:bCs w:val="1"/>
                  <w:u w:val="single"/>
                </w:rPr>
                <w:t xml:space="preserve">Mainstreaming : Analysis of a policy instrument</w:t>
              </w:r>
            </w:hyperlink>
          </w:p>
          <w:p>
            <w:pPr/>
            <w:hyperlink r:id="rId13" w:history="1">
              <w:r>
                <w:rPr>
                  <w:color w:val="#410a8c"/>
                  <w:u w:val="single"/>
                </w:rPr>
                <w:t xml:space="preserve">Halpern Charlotte</w:t>
              </w:r>
            </w:hyperlink>
            <w:r>
              <w:rPr/>
              <w:t xml:space="preserve">,</w:t>
            </w:r>
            <w:hyperlink r:id="rId57" w:history="1">
              <w:r>
                <w:rPr>
                  <w:color w:val="#410a8c"/>
                  <w:u w:val="single"/>
                </w:rPr>
                <w:t xml:space="preserve">Patrick Le Galès</w:t>
              </w:r>
            </w:hyperlink>
            <w:r>
              <w:rPr/>
              <w:t xml:space="preserve">,</w:t>
            </w:r>
            <w:hyperlink r:id="rId118" w:history="1">
              <w:r>
                <w:rPr>
                  <w:color w:val="#410a8c"/>
                  <w:u w:val="single"/>
                </w:rPr>
                <w:t xml:space="preserve">Sophie Jacquot</w:t>
              </w:r>
            </w:hyperlink>
          </w:p>
          <w:p>
            <w:pPr/>
            <w:r>
              <w:rPr/>
              <w:t xml:space="preserve">2008</w:t>
            </w:r>
          </w:p>
          <w:p>
            <w:pPr/>
            <w:r>
              <w:rPr/>
              <w:t xml:space="preserve">Autre publication scientifique</w:t>
            </w:r>
          </w:p>
          <w:p>
            <w:pPr/>
            <w:hyperlink r:id="rId207" w:history="1">
              <w:r>
                <w:rPr>
                  <w:color w:val="#410a8c"/>
                  <w:u w:val="single"/>
                </w:rPr>
                <w:t xml:space="preserve">halshs-00366523v1</w:t>
              </w:r>
            </w:hyperlink>
          </w:p>
        </w:tc>
      </w:tr>
      <w:tr>
        <w:trPr/>
        <w:tc>
          <w:tcPr>
            <w:noWrap/>
          </w:tcPr>
          <w:p>
            <w:pPr>
              <w:spacing w:after="200"/>
            </w:pPr>
            <w:hyperlink r:id="rId208" w:history="1">
              <w:r>
                <w:rPr>
                  <w:color w:val="1e198e"/>
                  <w:b w:val="1"/>
                  <w:bCs w:val="1"/>
                  <w:u w:val="single"/>
                </w:rPr>
                <w:t xml:space="preserve">Compte-rendu d'ouvrage : Le &amp;quot;Jacobinisme pluraliste&amp;quot; : une forme spécifique de recomposition du rôle de l'Etat ?</w:t>
              </w:r>
            </w:hyperlink>
          </w:p>
          <w:p>
            <w:pPr/>
            <w:hyperlink r:id="rId13" w:history="1">
              <w:r>
                <w:rPr>
                  <w:color w:val="#410a8c"/>
                  <w:u w:val="single"/>
                </w:rPr>
                <w:t xml:space="preserve">Halpern Charlotte</w:t>
              </w:r>
            </w:hyperlink>
          </w:p>
          <w:p>
            <w:pPr/>
            <w:r>
              <w:rPr/>
              <w:t xml:space="preserve">2008, pp.122-124</w:t>
            </w:r>
          </w:p>
          <w:p>
            <w:pPr/>
            <w:r>
              <w:rPr/>
              <w:t xml:space="preserve">Autre publication scientifique</w:t>
            </w:r>
          </w:p>
          <w:p>
            <w:pPr/>
            <w:hyperlink r:id="rId208" w:history="1">
              <w:r>
                <w:rPr>
                  <w:color w:val="#410a8c"/>
                  <w:u w:val="single"/>
                </w:rPr>
                <w:t xml:space="preserve">halshs-00367243v1</w:t>
              </w:r>
            </w:hyperlink>
          </w:p>
        </w:tc>
      </w:tr>
      <w:tr>
        <w:trPr/>
        <w:tc>
          <w:tcPr>
            <w:noWrap/>
          </w:tcPr>
          <w:p>
            <w:pPr>
              <w:spacing w:after="200"/>
            </w:pPr>
            <w:hyperlink r:id="rId209" w:history="1">
              <w:r>
                <w:rPr>
                  <w:color w:val="1e198e"/>
                  <w:b w:val="1"/>
                  <w:bCs w:val="1"/>
                  <w:u w:val="single"/>
                </w:rPr>
                <w:t xml:space="preserve">Europeanisation of Environmental Policy Instruments</w:t>
              </w:r>
            </w:hyperlink>
          </w:p>
          <w:p>
            <w:pPr/>
            <w:hyperlink r:id="rId13" w:history="1">
              <w:r>
                <w:rPr>
                  <w:color w:val="#410a8c"/>
                  <w:u w:val="single"/>
                </w:rPr>
                <w:t xml:space="preserve">Halpern Charlotte</w:t>
              </w:r>
            </w:hyperlink>
          </w:p>
          <w:p>
            <w:pPr/>
            <w:r>
              <w:rPr/>
              <w:t xml:space="preserve">2007</w:t>
            </w:r>
          </w:p>
          <w:p>
            <w:pPr/>
            <w:r>
              <w:rPr/>
              <w:t xml:space="preserve">Autre publication scientifique</w:t>
            </w:r>
          </w:p>
          <w:p>
            <w:pPr/>
            <w:hyperlink r:id="rId209" w:history="1">
              <w:r>
                <w:rPr>
                  <w:color w:val="#410a8c"/>
                  <w:u w:val="single"/>
                </w:rPr>
                <w:t xml:space="preserve">halshs-00366500v1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5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otte-halpern" TargetMode="External"/><Relationship Id="rId8" Type="http://schemas.openxmlformats.org/officeDocument/2006/relationships/hyperlink" Target="https://orcid.org/0000-0001-6527-4473" TargetMode="External"/><Relationship Id="rId9" Type="http://schemas.openxmlformats.org/officeDocument/2006/relationships/hyperlink" Target="https://www.idref.fr/110794893" TargetMode="External"/><Relationship Id="rId10" Type="http://schemas.openxmlformats.org/officeDocument/2006/relationships/hyperlink" Target="https://shs.hal.science/halshs-05034937v1" TargetMode="External"/><Relationship Id="rId11" Type="http://schemas.openxmlformats.org/officeDocument/2006/relationships/hyperlink" Target="https://hal.science/search/index/?q=*&amp;authFullName_s=Zo&#233; Cheli" TargetMode="External"/><Relationship Id="rId12" Type="http://schemas.openxmlformats.org/officeDocument/2006/relationships/hyperlink" Target="https://hal.science/search/index/?q=*&amp;authFullName_s=Maertens Lucile" TargetMode="External"/><Relationship Id="rId13" Type="http://schemas.openxmlformats.org/officeDocument/2006/relationships/hyperlink" Target="https://hal.science/search/index/?q=*&amp;authFullName_s=Halpern Charlotte" TargetMode="External"/><Relationship Id="rId14" Type="http://schemas.openxmlformats.org/officeDocument/2006/relationships/hyperlink" Target="https://hal.science/search/index/?q=*&amp;authFullName_s=Thomas David" TargetMode="External"/><Relationship Id="rId15" Type="http://schemas.openxmlformats.org/officeDocument/2006/relationships/hyperlink" Target="https://hal.science/search/index/?q=*&amp;authFullName_s=Nadja Eggert" TargetMode="External"/><Relationship Id="rId16" Type="http://schemas.openxmlformats.org/officeDocument/2006/relationships/hyperlink" Target="https://dx.doi.org/10.53738/REVMED.2025.21.914.46801" TargetMode="External"/><Relationship Id="rId17" Type="http://schemas.openxmlformats.org/officeDocument/2006/relationships/hyperlink" Target="https://sciencespo.hal.science/hal-03263643v1" TargetMode="External"/><Relationship Id="rId18" Type="http://schemas.openxmlformats.org/officeDocument/2006/relationships/hyperlink" Target="https://dx.doi.org/10.3917/pro.382.0028" TargetMode="External"/><Relationship Id="rId19" Type="http://schemas.openxmlformats.org/officeDocument/2006/relationships/hyperlink" Target="https://shs.hal.science/halshs-01556317v1" TargetMode="External"/><Relationship Id="rId20" Type="http://schemas.openxmlformats.org/officeDocument/2006/relationships/hyperlink" Target="https://hal.science/search/index/?q=*&amp;authFullName_s=Julie Pollard" TargetMode="External"/><Relationship Id="rId21" Type="http://schemas.openxmlformats.org/officeDocument/2006/relationships/hyperlink" Target="https://dx.doi.org/10.3917/gap.172.0107" TargetMode="External"/><Relationship Id="rId22" Type="http://schemas.openxmlformats.org/officeDocument/2006/relationships/hyperlink" Target="https://shs.hal.science/halshs-01487976v1" TargetMode="External"/><Relationship Id="rId23" Type="http://schemas.openxmlformats.org/officeDocument/2006/relationships/hyperlink" Target="https://hal.science/search/index/?q=*&amp;authFullName_s=C&#233;line Belot" TargetMode="External"/><Relationship Id="rId24" Type="http://schemas.openxmlformats.org/officeDocument/2006/relationships/hyperlink" Target="https://hal.science/search/index/?q=*&amp;authFullName_s=Laurie Boussaguet" TargetMode="External"/><Relationship Id="rId25" Type="http://schemas.openxmlformats.org/officeDocument/2006/relationships/hyperlink" Target="https://dx.doi.org/10.3917/poeu.054.0084" TargetMode="External"/><Relationship Id="rId26" Type="http://schemas.openxmlformats.org/officeDocument/2006/relationships/hyperlink" Target="https://shs.hal.science/halshs-01487983v1" TargetMode="External"/><Relationship Id="rId27" Type="http://schemas.openxmlformats.org/officeDocument/2006/relationships/hyperlink" Target="https://dx.doi.org/10.3917/poeu.054.0008" TargetMode="External"/><Relationship Id="rId28" Type="http://schemas.openxmlformats.org/officeDocument/2006/relationships/hyperlink" Target="https://shs.hal.science/halshs-01130027v1" TargetMode="External"/><Relationship Id="rId29" Type="http://schemas.openxmlformats.org/officeDocument/2006/relationships/hyperlink" Target="https://hal.science/search/index/?q=*&amp;authFullName_s=Paolo R Graziano" TargetMode="External"/><Relationship Id="rId30" Type="http://schemas.openxmlformats.org/officeDocument/2006/relationships/hyperlink" Target="https://dx.doi.org/10.1057/cep.2015.6" TargetMode="External"/><Relationship Id="rId31" Type="http://schemas.openxmlformats.org/officeDocument/2006/relationships/hyperlink" Target="https://hal.science/hal-01333261v1" TargetMode="External"/><Relationship Id="rId32" Type="http://schemas.openxmlformats.org/officeDocument/2006/relationships/hyperlink" Target="https://hal.science/search/index/?q=*&amp;authFullName_s=Audrey Coreau" TargetMode="External"/><Relationship Id="rId33" Type="http://schemas.openxmlformats.org/officeDocument/2006/relationships/hyperlink" Target="https://hal.science/search/index/?q=*&amp;authFullName_s=Pauline Conversy" TargetMode="External"/><Relationship Id="rId34" Type="http://schemas.openxmlformats.org/officeDocument/2006/relationships/hyperlink" Target="https://hal.science/search/index/?q=*&amp;authFullName_s=Laurent Mermet" TargetMode="External"/><Relationship Id="rId35" Type="http://schemas.openxmlformats.org/officeDocument/2006/relationships/hyperlink" Target="https://hal.science/search/index/?q=*&amp;authFullName_s=Val&#233;rie Boisvert" TargetMode="External"/><Relationship Id="rId36" Type="http://schemas.openxmlformats.org/officeDocument/2006/relationships/hyperlink" Target="https://hal.science/search/index/?q=*&amp;authFullName_s=Vincent Bretagnolle" TargetMode="External"/><Relationship Id="rId37" Type="http://schemas.openxmlformats.org/officeDocument/2006/relationships/hyperlink" Target="https://dx.doi.org/10.1051/nss/2015047" TargetMode="External"/><Relationship Id="rId38" Type="http://schemas.openxmlformats.org/officeDocument/2006/relationships/hyperlink" Target="https://sciencespo.hal.science/hal-02181858v1" TargetMode="External"/><Relationship Id="rId39" Type="http://schemas.openxmlformats.org/officeDocument/2006/relationships/hyperlink" Target="https://hal.science/search/index/?q=*&amp;authFullName_s=Brigitte Fouilland" TargetMode="External"/><Relationship Id="rId40" Type="http://schemas.openxmlformats.org/officeDocument/2006/relationships/hyperlink" Target="https://shs.hal.science/halshs-00863213v1" TargetMode="External"/><Relationship Id="rId41" Type="http://schemas.openxmlformats.org/officeDocument/2006/relationships/hyperlink" Target="https://shs.hal.science/halshs-00879049v1" TargetMode="External"/><Relationship Id="rId42" Type="http://schemas.openxmlformats.org/officeDocument/2006/relationships/hyperlink" Target="https://dx.doi.org/10.1080/09654313.2013.844775" TargetMode="External"/><Relationship Id="rId43" Type="http://schemas.openxmlformats.org/officeDocument/2006/relationships/hyperlink" Target="https://sciencespo.hal.science/hal-02181865v1" TargetMode="External"/><Relationship Id="rId44" Type="http://schemas.openxmlformats.org/officeDocument/2006/relationships/hyperlink" Target="https://shs.hal.science/halshs-00835067v1" TargetMode="External"/><Relationship Id="rId45" Type="http://schemas.openxmlformats.org/officeDocument/2006/relationships/hyperlink" Target="https://shs.hal.science/halshs-00801474v1" TargetMode="External"/><Relationship Id="rId46" Type="http://schemas.openxmlformats.org/officeDocument/2006/relationships/hyperlink" Target="https://hal.science/search/index/?q=*&amp;authFullName_s=Jean-Paul Bozonnet" TargetMode="External"/><Relationship Id="rId47" Type="http://schemas.openxmlformats.org/officeDocument/2006/relationships/hyperlink" Target="https://dx.doi.org/10.1057/fp.2013.1" TargetMode="External"/><Relationship Id="rId48" Type="http://schemas.openxmlformats.org/officeDocument/2006/relationships/hyperlink" Target="https://shs.hal.science/halshs-00796181v1" TargetMode="External"/><Relationship Id="rId49" Type="http://schemas.openxmlformats.org/officeDocument/2006/relationships/hyperlink" Target="https://dx.doi.org/10.4000/quaderni.675" TargetMode="External"/><Relationship Id="rId50" Type="http://schemas.openxmlformats.org/officeDocument/2006/relationships/hyperlink" Target="https://shs.hal.science/halshs-00711357v1" TargetMode="External"/><Relationship Id="rId51" Type="http://schemas.openxmlformats.org/officeDocument/2006/relationships/hyperlink" Target="https://hal.science/search/index/?q=*&amp;authFullName_s=Anne-C&#233;cile Douillet" TargetMode="External"/><Relationship Id="rId52" Type="http://schemas.openxmlformats.org/officeDocument/2006/relationships/hyperlink" Target="https://hal.science/search/index/?q=*&amp;authFullName_s=Alain Faure" TargetMode="External"/><Relationship Id="rId53" Type="http://schemas.openxmlformats.org/officeDocument/2006/relationships/hyperlink" Target="https://hal.science/search/index/?q=*&amp;authFullName_s=Jean-Philippe Leresche" TargetMode="External"/><Relationship Id="rId54" Type="http://schemas.openxmlformats.org/officeDocument/2006/relationships/hyperlink" Target="https://shs.hal.science/halshs-00711355v1" TargetMode="External"/><Relationship Id="rId55" Type="http://schemas.openxmlformats.org/officeDocument/2006/relationships/hyperlink" Target="https://shs.hal.science/halshs-00594935v1" TargetMode="External"/><Relationship Id="rId56" Type="http://schemas.openxmlformats.org/officeDocument/2006/relationships/hyperlink" Target="https://shs.hal.science/halshs-00552273v1" TargetMode="External"/><Relationship Id="rId57" Type="http://schemas.openxmlformats.org/officeDocument/2006/relationships/hyperlink" Target="https://hal.science/search/index/?q=*&amp;authFullName_s=Patrick Le Gal&#232;s" TargetMode="External"/><Relationship Id="rId58" Type="http://schemas.openxmlformats.org/officeDocument/2006/relationships/hyperlink" Target="https://dx.doi.org/10.3917/rfsp.611.0051" TargetMode="External"/><Relationship Id="rId59" Type="http://schemas.openxmlformats.org/officeDocument/2006/relationships/hyperlink" Target="https://shs.hal.science/halshs-00801476v1" TargetMode="External"/><Relationship Id="rId60" Type="http://schemas.openxmlformats.org/officeDocument/2006/relationships/hyperlink" Target="https://shs.hal.science/halshs-00629148v1" TargetMode="External"/><Relationship Id="rId61" Type="http://schemas.openxmlformats.org/officeDocument/2006/relationships/hyperlink" Target="https://shs.hal.science/halshs-00594933v1" TargetMode="External"/><Relationship Id="rId62" Type="http://schemas.openxmlformats.org/officeDocument/2006/relationships/hyperlink" Target="https://shs.hal.science/halshs-00448095v1" TargetMode="External"/><Relationship Id="rId63" Type="http://schemas.openxmlformats.org/officeDocument/2006/relationships/hyperlink" Target="https://shs.hal.science/halshs-00543015v1" TargetMode="External"/><Relationship Id="rId64" Type="http://schemas.openxmlformats.org/officeDocument/2006/relationships/hyperlink" Target="https://shs.hal.science/halshs-00578380v1" TargetMode="External"/><Relationship Id="rId65" Type="http://schemas.openxmlformats.org/officeDocument/2006/relationships/hyperlink" Target="https://shs.hal.science/halshs-00491915v1" TargetMode="External"/><Relationship Id="rId66" Type="http://schemas.openxmlformats.org/officeDocument/2006/relationships/hyperlink" Target="https://hal.science/search/index/?q=*&amp;authFullName_s=Dominique Lorrain" TargetMode="External"/><Relationship Id="rId67" Type="http://schemas.openxmlformats.org/officeDocument/2006/relationships/hyperlink" Target="https://shs.hal.science/halshs-00412625v1" TargetMode="External"/><Relationship Id="rId68" Type="http://schemas.openxmlformats.org/officeDocument/2006/relationships/hyperlink" Target="https://hal.science/search/index/?q=*&amp;authFullName_s=Claire Dupuy" TargetMode="External"/><Relationship Id="rId69" Type="http://schemas.openxmlformats.org/officeDocument/2006/relationships/hyperlink" Target="https://dx.doi.org/10.3917/rfsp.594.0701" TargetMode="External"/><Relationship Id="rId70" Type="http://schemas.openxmlformats.org/officeDocument/2006/relationships/hyperlink" Target="https://shs.hal.science/halshs-00366480v1" TargetMode="External"/><Relationship Id="rId71" Type="http://schemas.openxmlformats.org/officeDocument/2006/relationships/hyperlink" Target="https://sciencespo.hal.science/hal-02405497v1" TargetMode="External"/><Relationship Id="rId72" Type="http://schemas.openxmlformats.org/officeDocument/2006/relationships/hyperlink" Target="https://hal.science/search/index/?q=*&amp;authFullName_s=Paolo Roberto Graziano" TargetMode="External"/><Relationship Id="rId73" Type="http://schemas.openxmlformats.org/officeDocument/2006/relationships/hyperlink" Target="https://shs.hal.science/halshs-01133222v1" TargetMode="External"/><Relationship Id="rId74" Type="http://schemas.openxmlformats.org/officeDocument/2006/relationships/hyperlink" Target="https://sciencespo.hal.science/hal-03470589v1" TargetMode="External"/><Relationship Id="rId75" Type="http://schemas.openxmlformats.org/officeDocument/2006/relationships/hyperlink" Target="https://shs.hal.science/halshs-01674791v1" TargetMode="External"/><Relationship Id="rId76" Type="http://schemas.openxmlformats.org/officeDocument/2006/relationships/hyperlink" Target="https://hal.science/search/index/?q=*&amp;authFullName_s=Catherine Chevauch&#233;" TargetMode="External"/><Relationship Id="rId77" Type="http://schemas.openxmlformats.org/officeDocument/2006/relationships/hyperlink" Target="https://sciencespo.hal.science/hal-01693040v1" TargetMode="External"/><Relationship Id="rId78" Type="http://schemas.openxmlformats.org/officeDocument/2006/relationships/hyperlink" Target="https://hal.science/search/index/?q=*&amp;authFullName_s=Patrick Hassenteufel" TargetMode="External"/><Relationship Id="rId79" Type="http://schemas.openxmlformats.org/officeDocument/2006/relationships/hyperlink" Target="https://hal.science/search/index/?q=*&amp;authFullName_s=Philippe Zittoun" TargetMode="External"/><Relationship Id="rId80" Type="http://schemas.openxmlformats.org/officeDocument/2006/relationships/hyperlink" Target="https://policypress.co.uk/policy-analysis-in-france" TargetMode="External"/><Relationship Id="rId81" Type="http://schemas.openxmlformats.org/officeDocument/2006/relationships/hyperlink" Target="https://sciencespo.hal.science/hal-01052616v1" TargetMode="External"/><Relationship Id="rId82" Type="http://schemas.openxmlformats.org/officeDocument/2006/relationships/hyperlink" Target="https://hal.science/search/index/?q=*&amp;authFullName_s=Pierre Lascoumes" TargetMode="External"/><Relationship Id="rId83" Type="http://schemas.openxmlformats.org/officeDocument/2006/relationships/hyperlink" Target="https://dx.doi.org/10.3917/scpo.halpe.2014.01" TargetMode="External"/><Relationship Id="rId84" Type="http://schemas.openxmlformats.org/officeDocument/2006/relationships/hyperlink" Target="https://shs.hal.science/halshs-00738559v1" TargetMode="External"/><Relationship Id="rId85" Type="http://schemas.openxmlformats.org/officeDocument/2006/relationships/hyperlink" Target="https://hal.science/search/index/?q=*&amp;authFullName_s=Mathieu Brugidou" TargetMode="External"/><Relationship Id="rId86" Type="http://schemas.openxmlformats.org/officeDocument/2006/relationships/hyperlink" Target="https://hal.science/search/index/?q=*&amp;authFullName_s=Daniel Boy" TargetMode="External"/><Relationship Id="rId87" Type="http://schemas.openxmlformats.org/officeDocument/2006/relationships/hyperlink" Target="https://lilloa.hal.science/hal-02516741v1" TargetMode="External"/><Relationship Id="rId88" Type="http://schemas.openxmlformats.org/officeDocument/2006/relationships/hyperlink" Target="https://hal.science/search/index/?q=*&amp;authFullName_s=Anne-Cecile Douillet" TargetMode="External"/><Relationship Id="rId89" Type="http://schemas.openxmlformats.org/officeDocument/2006/relationships/hyperlink" Target="https://shs.hal.science/halshs-00695601v1" TargetMode="External"/><Relationship Id="rId90" Type="http://schemas.openxmlformats.org/officeDocument/2006/relationships/hyperlink" Target="https://shs.hal.science/halshs-05124309v1" TargetMode="External"/><Relationship Id="rId91" Type="http://schemas.openxmlformats.org/officeDocument/2006/relationships/hyperlink" Target="https://hal.science/search/index/?q=*&amp;authFullName_s=Charlotte Halpern" TargetMode="External"/><Relationship Id="rId92" Type="http://schemas.openxmlformats.org/officeDocument/2006/relationships/hyperlink" Target="https://shs.hal.science/halshs-04065448v1" TargetMode="External"/><Relationship Id="rId93" Type="http://schemas.openxmlformats.org/officeDocument/2006/relationships/hyperlink" Target="https://link.springer.com/book/10.1007/978-3-031-23328-9#keywords" TargetMode="External"/><Relationship Id="rId94" Type="http://schemas.openxmlformats.org/officeDocument/2006/relationships/hyperlink" Target="https://dx.doi.org/10.1007/978-3-031-23328-9_10" TargetMode="External"/><Relationship Id="rId95" Type="http://schemas.openxmlformats.org/officeDocument/2006/relationships/hyperlink" Target="https://shs.hal.science/halshs-04098381v1" TargetMode="External"/><Relationship Id="rId96" Type="http://schemas.openxmlformats.org/officeDocument/2006/relationships/hyperlink" Target="https://hal.science/search/index/?q=*&amp;authFullName_s=Emiliano Grossman" TargetMode="External"/><Relationship Id="rId97" Type="http://schemas.openxmlformats.org/officeDocument/2006/relationships/hyperlink" Target="https://hal.science/hal-03277872v1" TargetMode="External"/><Relationship Id="rId98" Type="http://schemas.openxmlformats.org/officeDocument/2006/relationships/hyperlink" Target="https://sciencespo.hal.science/hal-03420513v1" TargetMode="External"/><Relationship Id="rId99" Type="http://schemas.openxmlformats.org/officeDocument/2006/relationships/hyperlink" Target="https://hal.science/hal-03380949v1" TargetMode="External"/><Relationship Id="rId100" Type="http://schemas.openxmlformats.org/officeDocument/2006/relationships/hyperlink" Target="https://shs.hal.science/halshs-02990922v1" TargetMode="External"/><Relationship Id="rId101" Type="http://schemas.openxmlformats.org/officeDocument/2006/relationships/hyperlink" Target="http://www.pressesdesciencespo.fr/fr/book/?gcoi=27246100824170#h2tabDetails" TargetMode="External"/><Relationship Id="rId102" Type="http://schemas.openxmlformats.org/officeDocument/2006/relationships/hyperlink" Target="https://shs.hal.science/halshs-02381894v1" TargetMode="External"/><Relationship Id="rId103" Type="http://schemas.openxmlformats.org/officeDocument/2006/relationships/hyperlink" Target="https://sciencespo.hal.science/hal-04001960v1" TargetMode="External"/><Relationship Id="rId104" Type="http://schemas.openxmlformats.org/officeDocument/2006/relationships/hyperlink" Target="https://hal.science/search/index/?q=*&amp;authFullName_s=Alvaro Artigas" TargetMode="External"/><Relationship Id="rId105" Type="http://schemas.openxmlformats.org/officeDocument/2006/relationships/hyperlink" Target="https://sciencespo.hal.science/hal-02286364v1" TargetMode="External"/><Relationship Id="rId106" Type="http://schemas.openxmlformats.org/officeDocument/2006/relationships/hyperlink" Target="https://shs.hal.science/halshs-01674800v1" TargetMode="External"/><Relationship Id="rId107" Type="http://schemas.openxmlformats.org/officeDocument/2006/relationships/hyperlink" Target="https://shs.hal.science/halshs-01653585v1" TargetMode="External"/><Relationship Id="rId108" Type="http://schemas.openxmlformats.org/officeDocument/2006/relationships/hyperlink" Target="https://shs.hal.science/halshs-01674764v1" TargetMode="External"/><Relationship Id="rId109" Type="http://schemas.openxmlformats.org/officeDocument/2006/relationships/hyperlink" Target="https://sciencespo.hal.science/hal-02286372v1" TargetMode="External"/><Relationship Id="rId110" Type="http://schemas.openxmlformats.org/officeDocument/2006/relationships/hyperlink" Target="https://sciencespo.hal.science/hal-02101532v1" TargetMode="External"/><Relationship Id="rId111" Type="http://schemas.openxmlformats.org/officeDocument/2006/relationships/hyperlink" Target="https://shs.hal.science/halshs-01674804v1" TargetMode="External"/><Relationship Id="rId112" Type="http://schemas.openxmlformats.org/officeDocument/2006/relationships/hyperlink" Target="https://hal.science/search/index/?q=*&amp;authFullName_s=Camille Douay" TargetMode="External"/><Relationship Id="rId113" Type="http://schemas.openxmlformats.org/officeDocument/2006/relationships/hyperlink" Target="https://shs.hal.science/halshs-01674772v1" TargetMode="External"/><Relationship Id="rId114" Type="http://schemas.openxmlformats.org/officeDocument/2006/relationships/hyperlink" Target="https://shs.hal.science/halshs-01674812v1" TargetMode="External"/><Relationship Id="rId115" Type="http://schemas.openxmlformats.org/officeDocument/2006/relationships/hyperlink" Target="https://shs.hal.science/halshs-01515682v1" TargetMode="External"/><Relationship Id="rId116" Type="http://schemas.openxmlformats.org/officeDocument/2006/relationships/hyperlink" Target="https://shs.hal.science/halshs-01412018v1" TargetMode="External"/><Relationship Id="rId117" Type="http://schemas.openxmlformats.org/officeDocument/2006/relationships/hyperlink" Target="https://sciencespo.hal.science/hal-02286086v1" TargetMode="External"/><Relationship Id="rId118" Type="http://schemas.openxmlformats.org/officeDocument/2006/relationships/hyperlink" Target="https://hal.science/search/index/?q=*&amp;authFullName_s=Sophie Jacquot" TargetMode="External"/><Relationship Id="rId119" Type="http://schemas.openxmlformats.org/officeDocument/2006/relationships/hyperlink" Target="https://shs.hal.science/halshs-00933683v1" TargetMode="External"/><Relationship Id="rId120" Type="http://schemas.openxmlformats.org/officeDocument/2006/relationships/hyperlink" Target="https://shs.hal.science/halshs-01130467v1" TargetMode="External"/><Relationship Id="rId121" Type="http://schemas.openxmlformats.org/officeDocument/2006/relationships/hyperlink" Target="https://shs.hal.science/halshs-00877177v1" TargetMode="External"/><Relationship Id="rId122" Type="http://schemas.openxmlformats.org/officeDocument/2006/relationships/hyperlink" Target="https://shs.hal.science/halshs-00857562v1" TargetMode="External"/><Relationship Id="rId123" Type="http://schemas.openxmlformats.org/officeDocument/2006/relationships/hyperlink" Target="https://shs.hal.science/halshs-00674693v1" TargetMode="External"/><Relationship Id="rId124" Type="http://schemas.openxmlformats.org/officeDocument/2006/relationships/hyperlink" Target="https://shs.hal.science/halshs-00711358v1" TargetMode="External"/><Relationship Id="rId125" Type="http://schemas.openxmlformats.org/officeDocument/2006/relationships/hyperlink" Target="https://shs.hal.science/halshs-00785573v1" TargetMode="External"/><Relationship Id="rId126" Type="http://schemas.openxmlformats.org/officeDocument/2006/relationships/hyperlink" Target="https://shs.hal.science/halshs-00738578v1" TargetMode="External"/><Relationship Id="rId127" Type="http://schemas.openxmlformats.org/officeDocument/2006/relationships/hyperlink" Target="https://shs.hal.science/halshs-00738592v1" TargetMode="External"/><Relationship Id="rId128" Type="http://schemas.openxmlformats.org/officeDocument/2006/relationships/hyperlink" Target="https://shs.hal.science/halshs-00738583v1" TargetMode="External"/><Relationship Id="rId129" Type="http://schemas.openxmlformats.org/officeDocument/2006/relationships/hyperlink" Target="https://shs.hal.science/halshs-00799894v1" TargetMode="External"/><Relationship Id="rId130" Type="http://schemas.openxmlformats.org/officeDocument/2006/relationships/hyperlink" Target="https://hal.science/search/index/?q=*&amp;authFullName_s=David Aubin" TargetMode="External"/><Relationship Id="rId131" Type="http://schemas.openxmlformats.org/officeDocument/2006/relationships/hyperlink" Target="https://hal.science/search/index/?q=*&amp;authFullName_s=Fabienne Leloup" TargetMode="External"/><Relationship Id="rId132" Type="http://schemas.openxmlformats.org/officeDocument/2006/relationships/hyperlink" Target="https://hal.science/search/index/?q=*&amp;authFullName_s=St&#233;phane Nahrath" TargetMode="External"/><Relationship Id="rId133" Type="http://schemas.openxmlformats.org/officeDocument/2006/relationships/hyperlink" Target="https://hal.science/search/index/?q=*&amp;authFullName_s=Nathalie Schiffino" TargetMode="External"/><Relationship Id="rId134" Type="http://schemas.openxmlformats.org/officeDocument/2006/relationships/hyperlink" Target="https://shs.hal.science/halshs-00711359v1" TargetMode="External"/><Relationship Id="rId135" Type="http://schemas.openxmlformats.org/officeDocument/2006/relationships/hyperlink" Target="https://shs.hal.science/halshs-00738573v1" TargetMode="External"/><Relationship Id="rId136" Type="http://schemas.openxmlformats.org/officeDocument/2006/relationships/hyperlink" Target="https://shs.hal.science/halshs-00738569v1" TargetMode="External"/><Relationship Id="rId137" Type="http://schemas.openxmlformats.org/officeDocument/2006/relationships/hyperlink" Target="https://shs.hal.science/halshs-00552272v1" TargetMode="External"/><Relationship Id="rId138" Type="http://schemas.openxmlformats.org/officeDocument/2006/relationships/hyperlink" Target="https://shs.hal.science/halshs-00943000v1" TargetMode="External"/><Relationship Id="rId139" Type="http://schemas.openxmlformats.org/officeDocument/2006/relationships/hyperlink" Target="https://shs.hal.science/halshs-00521181v1" TargetMode="External"/><Relationship Id="rId140" Type="http://schemas.openxmlformats.org/officeDocument/2006/relationships/hyperlink" Target="https://shs.hal.science/halshs-00521182v1" TargetMode="External"/><Relationship Id="rId141" Type="http://schemas.openxmlformats.org/officeDocument/2006/relationships/hyperlink" Target="https://shs.hal.science/halshs-00392396v1" TargetMode="External"/><Relationship Id="rId142" Type="http://schemas.openxmlformats.org/officeDocument/2006/relationships/hyperlink" Target="https://shs.hal.science/halshs-00430462v1" TargetMode="External"/><Relationship Id="rId143" Type="http://schemas.openxmlformats.org/officeDocument/2006/relationships/hyperlink" Target="https://shs.hal.science/halshs-00412628v1" TargetMode="External"/><Relationship Id="rId144" Type="http://schemas.openxmlformats.org/officeDocument/2006/relationships/hyperlink" Target="https://shs.hal.science/halshs-00366481v1" TargetMode="External"/><Relationship Id="rId145" Type="http://schemas.openxmlformats.org/officeDocument/2006/relationships/hyperlink" Target="https://shs.hal.science/halshs-00367255v1" TargetMode="External"/><Relationship Id="rId146" Type="http://schemas.openxmlformats.org/officeDocument/2006/relationships/hyperlink" Target="https://shs.hal.science/halshs-00367261v1" TargetMode="External"/><Relationship Id="rId147" Type="http://schemas.openxmlformats.org/officeDocument/2006/relationships/hyperlink" Target="https://shs.hal.science/halshs-00367252v1" TargetMode="External"/><Relationship Id="rId148" Type="http://schemas.openxmlformats.org/officeDocument/2006/relationships/hyperlink" Target="https://shs.hal.science/halshs-05321959v1" TargetMode="External"/><Relationship Id="rId149" Type="http://schemas.openxmlformats.org/officeDocument/2006/relationships/hyperlink" Target="https://sciencespo.hal.science/hal-03841155v1" TargetMode="External"/><Relationship Id="rId150" Type="http://schemas.openxmlformats.org/officeDocument/2006/relationships/hyperlink" Target="https://shs.hal.science/halshs-02990683v1" TargetMode="External"/><Relationship Id="rId151" Type="http://schemas.openxmlformats.org/officeDocument/2006/relationships/hyperlink" Target="https://sciencespo.hal.science/hal-02376511v1" TargetMode="External"/><Relationship Id="rId152" Type="http://schemas.openxmlformats.org/officeDocument/2006/relationships/hyperlink" Target="https://sciencespo.hal.science/hal-02375618v1" TargetMode="External"/><Relationship Id="rId153" Type="http://schemas.openxmlformats.org/officeDocument/2006/relationships/hyperlink" Target="https://sciencespo.hal.science/hal-02375646v1" TargetMode="External"/><Relationship Id="rId154" Type="http://schemas.openxmlformats.org/officeDocument/2006/relationships/hyperlink" Target="https://sciencespo.hal.science/hal-04952170v1" TargetMode="External"/><Relationship Id="rId155" Type="http://schemas.openxmlformats.org/officeDocument/2006/relationships/hyperlink" Target="https://hal.science/search/index/?q=*&amp;authFullName_s=Anne Revillard" TargetMode="External"/><Relationship Id="rId156" Type="http://schemas.openxmlformats.org/officeDocument/2006/relationships/hyperlink" Target="https://hal.science/search/index/?q=*&amp;authFullName_s=Anu Rangarajan" TargetMode="External"/><Relationship Id="rId157" Type="http://schemas.openxmlformats.org/officeDocument/2006/relationships/hyperlink" Target="https://hal.science/search/index/?q=*&amp;authFullName_s=Daniele Vidoni" TargetMode="External"/><Relationship Id="rId158" Type="http://schemas.openxmlformats.org/officeDocument/2006/relationships/hyperlink" Target="https://hal.science/search/index/?q=*&amp;authFullName_s=Bruno Palier" TargetMode="External"/><Relationship Id="rId159" Type="http://schemas.openxmlformats.org/officeDocument/2006/relationships/hyperlink" Target="https://hal.science/search/index/?q=*&amp;authFullName_s=Patrick Castel" TargetMode="External"/><Relationship Id="rId160" Type="http://schemas.openxmlformats.org/officeDocument/2006/relationships/hyperlink" Target="https://shs.hal.science/halshs-04664450v1" TargetMode="External"/><Relationship Id="rId161" Type="http://schemas.openxmlformats.org/officeDocument/2006/relationships/hyperlink" Target="https://hal.science/search/index/?q=*&amp;authFullName_s=Ilke Toyg&#252;r" TargetMode="External"/><Relationship Id="rId162" Type="http://schemas.openxmlformats.org/officeDocument/2006/relationships/hyperlink" Target="https://hal.science/search/index/?q=*&amp;authFullName_s=Waya Quiviger" TargetMode="External"/><Relationship Id="rId163" Type="http://schemas.openxmlformats.org/officeDocument/2006/relationships/hyperlink" Target="https://hal.science/search/index/?q=*&amp;authFullName_s=Cecilia Malmstr&#246;m" TargetMode="External"/><Relationship Id="rId164" Type="http://schemas.openxmlformats.org/officeDocument/2006/relationships/hyperlink" Target="https://hal.science/search/index/?q=*&amp;authFullName_s=Manuel Mu&#241;iz" TargetMode="External"/><Relationship Id="rId165" Type="http://schemas.openxmlformats.org/officeDocument/2006/relationships/hyperlink" Target="https://hal.science/search/index/?q=*&amp;authFullName_s=Marnix Amand" TargetMode="External"/><Relationship Id="rId166" Type="http://schemas.openxmlformats.org/officeDocument/2006/relationships/hyperlink" Target="https://sciencespo.hal.science/hal-04707452v1" TargetMode="External"/><Relationship Id="rId167" Type="http://schemas.openxmlformats.org/officeDocument/2006/relationships/hyperlink" Target="https://hal.science/search/index/?q=*&amp;authFullName_s=Lup Wai Chew" TargetMode="External"/><Relationship Id="rId168" Type="http://schemas.openxmlformats.org/officeDocument/2006/relationships/hyperlink" Target="https://hal.science/search/index/?q=*&amp;authFullName_s=Sanjay Swarup" TargetMode="External"/><Relationship Id="rId169" Type="http://schemas.openxmlformats.org/officeDocument/2006/relationships/hyperlink" Target="https://hal.science/search/index/?q=*&amp;authFullName_s=Alexandre Gelabert" TargetMode="External"/><Relationship Id="rId170" Type="http://schemas.openxmlformats.org/officeDocument/2006/relationships/hyperlink" Target="https://shs.hal.science/halshs-04462436v1" TargetMode="External"/><Relationship Id="rId171" Type="http://schemas.openxmlformats.org/officeDocument/2006/relationships/hyperlink" Target="https://sciencespo.hal.science/hal-04651907v1" TargetMode="External"/><Relationship Id="rId172" Type="http://schemas.openxmlformats.org/officeDocument/2006/relationships/hyperlink" Target="https://hal.science/search/index/?q=*&amp;authFullName_s=C&#233;line Mavrot" TargetMode="External"/><Relationship Id="rId173" Type="http://schemas.openxmlformats.org/officeDocument/2006/relationships/hyperlink" Target="https://hal.science/search/index/?q=*&amp;authFullName_s=Audrey Cerdan" TargetMode="External"/><Relationship Id="rId174" Type="http://schemas.openxmlformats.org/officeDocument/2006/relationships/hyperlink" Target="https://hal.science/search/index/?q=*&amp;authFullName_s=R&#233;mi Noyon" TargetMode="External"/><Relationship Id="rId175" Type="http://schemas.openxmlformats.org/officeDocument/2006/relationships/hyperlink" Target="https://sciencespo.hal.science/hal-04106249v1" TargetMode="External"/><Relationship Id="rId176" Type="http://schemas.openxmlformats.org/officeDocument/2006/relationships/hyperlink" Target="https://sciencespo.hal.science/hal-04106267v1" TargetMode="External"/><Relationship Id="rId177" Type="http://schemas.openxmlformats.org/officeDocument/2006/relationships/hyperlink" Target="https://sciencespo.hal.science/hal-03701457v1" TargetMode="External"/><Relationship Id="rId178" Type="http://schemas.openxmlformats.org/officeDocument/2006/relationships/hyperlink" Target="https://hal.science/search/index/?q=*&amp;authFullName_s=Parnika Ray" TargetMode="External"/><Relationship Id="rId179" Type="http://schemas.openxmlformats.org/officeDocument/2006/relationships/hyperlink" Target="https://sciencespo.hal.science/hal-03391700v1" TargetMode="External"/><Relationship Id="rId180" Type="http://schemas.openxmlformats.org/officeDocument/2006/relationships/hyperlink" Target="https://sciencespo.hal.science/hal-03052369v1" TargetMode="External"/><Relationship Id="rId181" Type="http://schemas.openxmlformats.org/officeDocument/2006/relationships/hyperlink" Target="https://hal.science/search/index/?q=*&amp;authFullName_s=Francesco Sarti" TargetMode="External"/><Relationship Id="rId182" Type="http://schemas.openxmlformats.org/officeDocument/2006/relationships/hyperlink" Target="https://sciencespo.hal.science/hal-03052371v1" TargetMode="External"/><Relationship Id="rId183" Type="http://schemas.openxmlformats.org/officeDocument/2006/relationships/hyperlink" Target="https://sciencespo.hal.science/hal-02503023v1" TargetMode="External"/><Relationship Id="rId184" Type="http://schemas.openxmlformats.org/officeDocument/2006/relationships/hyperlink" Target="https://sciencespo.hal.science/hal-03052368v1" TargetMode="External"/><Relationship Id="rId185" Type="http://schemas.openxmlformats.org/officeDocument/2006/relationships/hyperlink" Target="https://shs.hal.science/halshs-03861149v1" TargetMode="External"/><Relationship Id="rId186" Type="http://schemas.openxmlformats.org/officeDocument/2006/relationships/hyperlink" Target="https://sciencespo.hal.science/hal-02107857v1" TargetMode="External"/><Relationship Id="rId187" Type="http://schemas.openxmlformats.org/officeDocument/2006/relationships/hyperlink" Target="https://sciencespo.hal.science/hal-03567271v1" TargetMode="External"/><Relationship Id="rId188" Type="http://schemas.openxmlformats.org/officeDocument/2006/relationships/hyperlink" Target="https://sciencespo.hal.science/hal-02384842v1" TargetMode="External"/><Relationship Id="rId189" Type="http://schemas.openxmlformats.org/officeDocument/2006/relationships/hyperlink" Target="https://shs.hal.science/halshs-01218888v1" TargetMode="External"/><Relationship Id="rId190" Type="http://schemas.openxmlformats.org/officeDocument/2006/relationships/hyperlink" Target="https://shs.hal.science/halshs-01128538v1" TargetMode="External"/><Relationship Id="rId191" Type="http://schemas.openxmlformats.org/officeDocument/2006/relationships/hyperlink" Target="https://shs.hal.science/halshs-00880026v1" TargetMode="External"/><Relationship Id="rId192" Type="http://schemas.openxmlformats.org/officeDocument/2006/relationships/hyperlink" Target="https://shs.hal.science/halshs-00819513v1" TargetMode="External"/><Relationship Id="rId193" Type="http://schemas.openxmlformats.org/officeDocument/2006/relationships/hyperlink" Target="https://shs.hal.science/halshs-00700143v1" TargetMode="External"/><Relationship Id="rId194" Type="http://schemas.openxmlformats.org/officeDocument/2006/relationships/hyperlink" Target="https://shs.hal.science/halshs-00696584v1" TargetMode="External"/><Relationship Id="rId195" Type="http://schemas.openxmlformats.org/officeDocument/2006/relationships/hyperlink" Target="https://shs.hal.science/halshs-00628309v1" TargetMode="External"/><Relationship Id="rId196" Type="http://schemas.openxmlformats.org/officeDocument/2006/relationships/hyperlink" Target="https://shs.hal.science/halshs-00594934v1" TargetMode="External"/><Relationship Id="rId197" Type="http://schemas.openxmlformats.org/officeDocument/2006/relationships/hyperlink" Target="https://shs.hal.science/halshs-00543018v1" TargetMode="External"/><Relationship Id="rId198" Type="http://schemas.openxmlformats.org/officeDocument/2006/relationships/hyperlink" Target="https://shs.hal.science/halshs-00543016v1" TargetMode="External"/><Relationship Id="rId199" Type="http://schemas.openxmlformats.org/officeDocument/2006/relationships/hyperlink" Target="https://shs.hal.science/halshs-00543017v1" TargetMode="External"/><Relationship Id="rId200" Type="http://schemas.openxmlformats.org/officeDocument/2006/relationships/hyperlink" Target="https://shs.hal.science/halshs-00533356v1" TargetMode="External"/><Relationship Id="rId201" Type="http://schemas.openxmlformats.org/officeDocument/2006/relationships/hyperlink" Target="https://shs.hal.science/halshs-00397537v1" TargetMode="External"/><Relationship Id="rId202" Type="http://schemas.openxmlformats.org/officeDocument/2006/relationships/hyperlink" Target="https://shs.hal.science/halshs-00384002v1" TargetMode="External"/><Relationship Id="rId203" Type="http://schemas.openxmlformats.org/officeDocument/2006/relationships/hyperlink" Target="https://shs.hal.science/halshs-00543025v1" TargetMode="External"/><Relationship Id="rId204" Type="http://schemas.openxmlformats.org/officeDocument/2006/relationships/hyperlink" Target="https://shs.hal.science/halshs-00384008v1" TargetMode="External"/><Relationship Id="rId205" Type="http://schemas.openxmlformats.org/officeDocument/2006/relationships/hyperlink" Target="https://hal.science/search/index/?q=*&amp;authFullName_s=Paolo Graziano" TargetMode="External"/><Relationship Id="rId206" Type="http://schemas.openxmlformats.org/officeDocument/2006/relationships/hyperlink" Target="https://shs.hal.science/halshs-00366501v1" TargetMode="External"/><Relationship Id="rId207" Type="http://schemas.openxmlformats.org/officeDocument/2006/relationships/hyperlink" Target="https://shs.hal.science/halshs-00366523v1" TargetMode="External"/><Relationship Id="rId208" Type="http://schemas.openxmlformats.org/officeDocument/2006/relationships/hyperlink" Target="https://shs.hal.science/halshs-00367243v1" TargetMode="External"/><Relationship Id="rId209" Type="http://schemas.openxmlformats.org/officeDocument/2006/relationships/hyperlink" Target="https://shs.hal.science/halshs-00366500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Halpern</dc:title>
  <dc:description>CV</dc:description>
  <dc:subject/>
  <cp:keywords/>
  <cp:category/>
  <cp:lastModifiedBy/>
  <dcterms:created xsi:type="dcterms:W3CDTF">2026-04-05T12:45:06+02:00</dcterms:created>
  <dcterms:modified xsi:type="dcterms:W3CDTF">2026-04-05T12:45:06+02:00</dcterms:modified>
</cp:coreProperties>
</file>

<file path=docProps/custom.xml><?xml version="1.0" encoding="utf-8"?>
<Properties xmlns="http://schemas.openxmlformats.org/officeDocument/2006/custom-properties" xmlns:vt="http://schemas.openxmlformats.org/officeDocument/2006/docPropsVTypes"/>
</file>