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Cheng-long Stephan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phase behaviour in pharmaceuticals to enable phases with desired properties.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Ivo B Rietveld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Cheng-Long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27 (29), pp.4906-4921.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⟨10.1039/D5CE00394F⟩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the unstable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Cheng-Long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benchmarking solid state properties</w:t>
            </w:r>
            <w:r>
              <w:rPr/>
              <w:t xml:space="preserve">, COST Action CA22107 BEST-CSP, Sep 2025, Bologne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 metastable polymorph with additives using spray-drying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Cheng-Long Stephan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Benchmarking Solid State Properties</w:t>
            </w:r>
            <w:r>
              <w:rPr/>
              <w:t xml:space="preserve">, Sep 2025, Bologne (ITA),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hal-05261590v1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435v1" TargetMode="External"/><Relationship Id="rId8" Type="http://schemas.openxmlformats.org/officeDocument/2006/relationships/hyperlink" Target="https://hal.science/search/index/?q=*&amp;authFullName_s=Ivo B Rietveld" TargetMode="External"/><Relationship Id="rId9" Type="http://schemas.openxmlformats.org/officeDocument/2006/relationships/hyperlink" Target="https://hal.science/search/index/?q=*&amp;authFullName_s=Cheng-Long Stephan" TargetMode="External"/><Relationship Id="rId10" Type="http://schemas.openxmlformats.org/officeDocument/2006/relationships/hyperlink" Target="https://hal.science/search/index/?q=*&amp;authFullName_s=Gabin Gbabode" TargetMode="External"/><Relationship Id="rId11" Type="http://schemas.openxmlformats.org/officeDocument/2006/relationships/hyperlink" Target="https://dx.doi.org/10.1039/D5CE00394F" TargetMode="External"/><Relationship Id="rId12" Type="http://schemas.openxmlformats.org/officeDocument/2006/relationships/hyperlink" Target="https://hal.science/hal-05319239v1" TargetMode="External"/><Relationship Id="rId13" Type="http://schemas.openxmlformats.org/officeDocument/2006/relationships/hyperlink" Target="https://hal.science/search/index/?q=*&amp;authFullName_s=Ivo B. Rietveld" TargetMode="External"/><Relationship Id="rId14" Type="http://schemas.openxmlformats.org/officeDocument/2006/relationships/hyperlink" Target="https://hal.science/hal-05261590v1" TargetMode="External"/><Relationship Id="rId15" Type="http://schemas.openxmlformats.org/officeDocument/2006/relationships/hyperlink" Target="https://hal.science/search/index/?q=*&amp;authFullName_s=G. Gbabod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Cheng-long Stephan</dc:title>
  <dc:description>CV</dc:description>
  <dc:subject/>
  <cp:keywords/>
  <cp:category/>
  <cp:lastModifiedBy/>
  <dcterms:created xsi:type="dcterms:W3CDTF">2026-03-14T17:15:37+01:00</dcterms:created>
  <dcterms:modified xsi:type="dcterms:W3CDTF">2026-03-14T17:15:37+01:00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