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Ramero </w:t>
      </w:r>
      <w:r>
        <w:rPr>
          <w:color w:val="641e6e"/>
        </w:rPr>
        <w:t xml:space="preserve">Maitre de conférences, Littérature française (9ème section)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e la disabilità nella letteratura francese per adolescenti, tra roman e bande dessinée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2025, 187, pp.30-36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Entrevues avec Bernard Friot, Laurent Contamin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solidarietà e la resilienza nei personnaggi di Alberto Manzi : per una conquista della dignità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2024, 185,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pour aider la planète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Écopoétique et littérature jeunesse, 236,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: territoires et frontières. Présentation du dossier.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durable. Enseignement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différence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Le handicap en actions, 186,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et la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2023, année 8, n.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littéraire à l'écriture créative : du sujet lecteur au sujet scripteur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2020, 16,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 la littérature de jeunesse en classe de FLE comme outil de découverte, d’échange et de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Didactique des Lettres</w:t>
            </w:r>
            <w:r>
              <w:rPr/>
              <w:t xml:space="preserve">, 2019, La classe de Français, espace et scène de parole(s), Projets de séances et de séquences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prima e dopo il Sessantotto. Una svolta radicale o una lenta evoluzione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2018, 170,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français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Mag</w:t>
            </w:r>
            <w:r>
              <w:rPr/>
              <w:t xml:space="preserve">, 2018, année 3, n.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motiver les élèves à passer à l'action après la lecture : l'atelier de lecture &amp;quot;Lire 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</w:t>
            </w:r>
            <w:r>
              <w:rPr/>
              <w:t xml:space="preserve">, 2017, Le Français pour aller plus loin, Actes du Colloque international, Rome, 28-29 octobre 2016. Textes réunis par Calì A., Martoccia G., Romano R., 22, pp.179-196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Marie-Pierre Blanchet et son intrépide Marie Chaussette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handicap : les représentations des handicaps dans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L’handispensable mag</w:t>
            </w:r>
            <w:r>
              <w:rPr/>
              <w:t xml:space="preserve">, 2015, 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letteratura giovanile in Francia nell'ultimo decennio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Pagine giovani</w:t>
            </w:r>
            <w:r>
              <w:rPr/>
              <w:t xml:space="preserve">, 2013, 155, pp.III-XI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Illustrazione.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 illustrati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della letteratura giovanile. Generi, temi, percorsi, sviluppi</w:t>
            </w:r>
            <w:r>
              <w:rPr/>
              <w:t xml:space="preserve">, 2025, pp.72-75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émerveillement et engagement. Littérature de jeunesse et écologie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Sylvie Martin-Mercier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Natacha Rimasson-Fertin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56, pp.7-25,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littérature de jeunesse parle du handicap et de la différence aux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2024, https://theconversation.com/comment-la-litterature-de-jeunesse-parle-du-handicap-et-de-la-difference-aux-enfants-214744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les autrices Marie-Aude Murail et Constance Robert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auteurs de jeunesse à faire absolument découvrir aux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Monluçon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l’auteur Jean-Claude Mourlevat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 : des histoires de sorcières à faire lire aux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sport dans la littérature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 dans les Jeux</w:t>
            </w:r>
            <w:r>
              <w:rPr/>
              <w:t xml:space="preserve">, Panthéon; Centre des monuments nationaux, Jul 2024, Panthéon,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Doisneau e il mondo poetico dell’infanzia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Doisneau. Trame di vita</w:t>
            </w:r>
            <w:r>
              <w:rPr/>
              <w:t xml:space="preserve">, Fondazione Artea; Alliance française de Cuneo, Dec 2024, Caraglio,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de jeunesse et handicap : quelles représentations pour quels lecteurs 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</w:t>
            </w:r>
            <w:r>
              <w:rPr/>
              <w:t xml:space="preserve">, ILCEA4 et Litt&amp;Arts, Apr 2024,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volti dei bambini di Doisneau nella letteratura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giovedi in Camera</w:t>
            </w:r>
            <w:r>
              <w:rPr/>
              <w:t xml:space="preserve">, Camera / Centro Italiano per la Fotografia; Alliance française de Turin, Jan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différence dans le roman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lire et pour grandir. Littérature jeunesse et handicap</w:t>
            </w:r>
            <w:r>
              <w:rPr/>
              <w:t xml:space="preserve">, INSHEA; GRHAPES,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pour renforcer la motivation. L’écriture créative en cours de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redynamiser vos classes de français</w:t>
            </w:r>
            <w:r>
              <w:rPr/>
              <w:t xml:space="preserve">, Sanoma editore, Dec 2022, En ligne,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écrire, faire lire, faire illustrer les enfants malades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Candice Hayat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Karim Ressouni-Demigneux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indisciplinaire Littérature, Écritures, Soin. Soignés/soignants : quelles pratiques du récit ?</w:t>
            </w:r>
            <w:r>
              <w:rPr/>
              <w:t xml:space="preserve">, AMarie Petitjean; Sylvie Brodziak; Cergy Paris Université; UMR Héritages : Patrimoine/s, Culture/s, Création/s, May 2022,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de jeunesse en classe : quelles œuvres et quels auteurs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tendances actuelles dans la littérature française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l’Europa - dei giovani, con i giovani, per i giovani</w:t>
            </w:r>
            <w:r>
              <w:rPr/>
              <w:t xml:space="preserve">, LEND (Lingua e Nuova Didattica); Goethe Institut; British Council; Istituto Cervantes; Institut Français, Dec 2021, Roma (en ligne),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vis-à-vis du roman contemporain pour adolescents qui parle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handicap en littérature de jeunesse et sur les scènes contemporaines : entre empêchement et liberté</w:t>
            </w:r>
            <w:r>
              <w:rPr/>
              <w:t xml:space="preserve">, Laurianne Perzo, Françoise Heulot-Petit;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lecture en FLE : à la découverte de la langue et de la culture françaises grâce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la FIPF "Regards croisés sur la place du français dans des sociétés en mutation"</w:t>
            </w:r>
            <w:r>
              <w:rPr/>
              <w:t xml:space="preserve">, FIPF, Sep 2019, Athènes, Grèce. pp.737-748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animaux dans Les Aventures de Pinocchio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Feb 2020,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sorcière en littérature de jeunesse : conseils de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Territoires et frontières en littérature de jeunesse, séance 9</w:t>
            </w:r>
            <w:r>
              <w:rPr/>
              <w:t xml:space="preserve">, ILCEA4 et Litt&amp;Arts, Oct 2020,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dans le roman et le roman pour les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"Territoires et frontières en littérature de jeunesse"</w:t>
            </w:r>
            <w:r>
              <w:rPr/>
              <w:t xml:space="preserve">, Litt&amp;Arts, Université Grenoble Alpes; ILCEA4, Université Grenoble Alpes, Apr 2019,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éducation et société en Italie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théâtre, comment (re)penser l’enseignement du théâtre dans les différents contextes d’éducation ?</w:t>
            </w:r>
            <w:r>
              <w:rPr/>
              <w:t xml:space="preserve">, Litt&amp;Arts, Université Grenoble Alpes; UQAM; ANRAT, Nov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contemporaine pour adolescents aborde le handicap : une littérature &amp;quot;moralisante&amp;quot; ou &amp;quot;moralisée&amp;quot;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littérature en questionnant les valeurs</w:t>
            </w:r>
            <w:r>
              <w:rPr/>
              <w:t xml:space="preserve">, Litt&amp;Arts, Université Grenoble Alpes, Nov 2017,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Ados : les œuvres de Marie-Aude Murail et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auteurs rencontrent leurs lecteurs</w:t>
            </w:r>
            <w:r>
              <w:rPr/>
              <w:t xml:space="preserve">, LIS, Université Paris-Est; ESPE Val de Marne, Apr 2017,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Laurent Contamin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2017,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mental en littérature de jeunesse. Les hôpitaux psychiatriques comme lieux marginaux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les marges</w:t>
            </w:r>
            <w:r>
              <w:rPr/>
              <w:t xml:space="preserve">, LIS, Université Paris-Est; ESPE Val de Marne, Mar 2016,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Yann Mens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2016,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Mondovi,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2015,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sensibilizzare gli adolescenti alla letteratura contemporanea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pour le français</w:t>
            </w:r>
            <w:r>
              <w:rPr/>
              <w:t xml:space="preserve">, Fédération des Alliances françaises en Italie; Ambassade de France, Feb 2014,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Marie-Aude Murail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2014, Cuneo,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c’est être libres de créer. Propositions pour un atelier de lecture pour et avec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lire les 15/20 ans : pourquoi et comment ?</w:t>
            </w:r>
            <w:r>
              <w:rPr/>
              <w:t xml:space="preserve">, IFLA (International Federation of Library Associations and Institutions), Bibliothèque nationale de France, Ministère de l’Éducation nationale, Aug 2014, Paris (Bibliothèque Nationale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avec l'écrivaine Janine Teisson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Scrittorincittà</w:t>
            </w:r>
            <w:r>
              <w:rPr/>
              <w:t xml:space="preserve">, Comune di Cuneo; Alliance française de Cuneo, Nov 2013, Alba,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 en littérature de jeunesse : lieu de vie et de mort, lieu menaçant et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Oceans as Places of Exchange and Imagination: Pacific, Atlantic, and the Indian Ocean</w:t>
            </w:r>
            <w:r>
              <w:rPr/>
              <w:t xml:space="preserve">, , pp.59-84,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l’écrivain Bernard Friot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De l’écrivain professeur au professeur écrivant. Quels apports pour la didactique de la lecture et de l’écriture ?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Taku Kuroiwa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 / LITT&amp;ARTS (Grenoble Alpes University).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pp.1-3,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dans les romans pour adolescents de Janine Teisson : entre histoire et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du Tohoku; Graduate School of Arts and Letters. </w:t>
            </w:r>
            <w:r>
              <w:rPr>
                <w:i w:val="1"/>
                <w:iCs w:val="1"/>
              </w:rPr>
              <w:t xml:space="preserve">The past as a source of imagination and inspiration: strategy, function, and diversity of historical narratives</w:t>
            </w:r>
            <w:r>
              <w:rPr/>
              <w:t xml:space="preserve">, pp.47-68,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l’Autre dans la littérature française contemporaine de jeunesse : la valeur de la différence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GPJS (Tohoku University)/LITT&amp;ARTS and ILCEA4 (Grenoble Alpes University). </w:t>
            </w:r>
            <w:r>
              <w:rPr>
                <w:i w:val="1"/>
                <w:iCs w:val="1"/>
              </w:rPr>
              <w:t xml:space="preserve">The Values of the Other</w:t>
            </w:r>
            <w:r>
              <w:rPr/>
              <w:t xml:space="preserve">, , pp.95-105,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livre des handicaps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Grrr…Art Éditions</w:t>
              </w:r>
            </w:hyperlink>
            <w:r>
              <w:rPr/>
              <w:t xml:space="preserve">, pp.44-50,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française pour adolescents raconte la différence, mais quelle 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Mira Editores. </w:t>
            </w:r>
            <w:r>
              <w:rPr>
                <w:i w:val="1"/>
                <w:iCs w:val="1"/>
              </w:rPr>
              <w:t xml:space="preserve">La diferencia en cuestión. La cuestión de la diferencia / La différence en question. La question de la différence</w:t>
            </w:r>
            <w:r>
              <w:rPr/>
              <w:t xml:space="preserve">, Mira Editores, pp.277-288,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Italie, entre jeunesse et âge adulte, trois auteurs lèvent le voile sur une face cachée de la vie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Università degli Studi di Torino. </w:t>
            </w:r>
            <w:r>
              <w:rPr>
                <w:i w:val="1"/>
                <w:iCs w:val="1"/>
              </w:rPr>
              <w:t xml:space="preserve">Intrecci romanzi. Trame e incontri di culture</w:t>
            </w:r>
            <w:r>
              <w:rPr/>
              <w:t xml:space="preserve">, Nuova Trauben, pp.247-258, 2016, 9788899312244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médiation(s) pour (re)donner le goût de lire aux adolescents grâce à la littérature de jeunesse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ESPE de Versailles, Canopé. </w:t>
            </w:r>
            <w:r>
              <w:rPr>
                <w:i w:val="1"/>
                <w:iCs w:val="1"/>
              </w:rPr>
              <w:t xml:space="preserve">Écrire, prescrire, interdire : les professionnels face à la littérature de jeunesse aujourd’hui</w:t>
            </w:r>
            <w:r>
              <w:rPr/>
              <w:t xml:space="preserve">, pp.171-177,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la littérature française de jeunesse. Une différence comme richesse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Université de Hradec Králové. </w:t>
            </w:r>
            <w:r>
              <w:rPr>
                <w:i w:val="1"/>
                <w:iCs w:val="1"/>
              </w:rPr>
              <w:t xml:space="preserve">L’Altérité en littérature de jeunesse</w:t>
            </w:r>
            <w:r>
              <w:rPr/>
              <w:t xml:space="preserve">, Gadeamus, pp.98-104,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hal-04884881v1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et… surprise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Pearson Italie; Éditions Lang, 2019, 8861616488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hal-04896124v1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handicaps dans les romans français et italiens contemporains pour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Ramero</w:t>
              </w:r>
            </w:hyperlink>
          </w:p>
          <w:p>
            <w:pPr/>
            <w:r>
              <w:rPr/>
              <w:t xml:space="preserve">Sciences de l'Homme et Société. Université Paris-Est Créteil; Università degli studi di Torino; Université Franco-Italienne, 2016.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tel-04886001v1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0537v1" TargetMode="External"/><Relationship Id="rId9" Type="http://schemas.openxmlformats.org/officeDocument/2006/relationships/hyperlink" Target="https://hal.science/search/index/?q=*&amp;authFullName_s=Chiara Ramero" TargetMode="External"/><Relationship Id="rId10" Type="http://schemas.openxmlformats.org/officeDocument/2006/relationships/hyperlink" Target="https://hal.univ-grenoble-alpes.fr/hal-04883805v1" TargetMode="External"/><Relationship Id="rId11" Type="http://schemas.openxmlformats.org/officeDocument/2006/relationships/hyperlink" Target="https://hal.science/hal-04884660v1" TargetMode="External"/><Relationship Id="rId12" Type="http://schemas.openxmlformats.org/officeDocument/2006/relationships/hyperlink" Target="https://hal.science/hal-04884915v1" TargetMode="External"/><Relationship Id="rId13" Type="http://schemas.openxmlformats.org/officeDocument/2006/relationships/hyperlink" Target="https://hal.science/hal-04388428v1" TargetMode="External"/><Relationship Id="rId14" Type="http://schemas.openxmlformats.org/officeDocument/2006/relationships/hyperlink" Target="https://hal.science/search/index/?q=*&amp;authFullName_s=Laure Thibonnier" TargetMode="External"/><Relationship Id="rId15" Type="http://schemas.openxmlformats.org/officeDocument/2006/relationships/hyperlink" Target="https://hal.science/hal-04884886v1" TargetMode="External"/><Relationship Id="rId16" Type="http://schemas.openxmlformats.org/officeDocument/2006/relationships/hyperlink" Target="https://hal.science/hal-04884911v1" TargetMode="External"/><Relationship Id="rId17" Type="http://schemas.openxmlformats.org/officeDocument/2006/relationships/hyperlink" Target="https://hal.science/hal-04884918v1" TargetMode="External"/><Relationship Id="rId18" Type="http://schemas.openxmlformats.org/officeDocument/2006/relationships/hyperlink" Target="https://hal.univ-grenoble-alpes.fr/hal-04883772v1" TargetMode="External"/><Relationship Id="rId19" Type="http://schemas.openxmlformats.org/officeDocument/2006/relationships/hyperlink" Target="https://hal.science/hal-04884897v1" TargetMode="External"/><Relationship Id="rId20" Type="http://schemas.openxmlformats.org/officeDocument/2006/relationships/hyperlink" Target="https://hal.science/hal-04884692v1" TargetMode="External"/><Relationship Id="rId21" Type="http://schemas.openxmlformats.org/officeDocument/2006/relationships/hyperlink" Target="https://hal.science/hal-04884921v1" TargetMode="External"/><Relationship Id="rId22" Type="http://schemas.openxmlformats.org/officeDocument/2006/relationships/hyperlink" Target="https://hal.science/hal-04884718v1" TargetMode="External"/><Relationship Id="rId23" Type="http://schemas.openxmlformats.org/officeDocument/2006/relationships/hyperlink" Target="https://hal.science/hal-04884923v1" TargetMode="External"/><Relationship Id="rId24" Type="http://schemas.openxmlformats.org/officeDocument/2006/relationships/hyperlink" Target="https://hal.science/hal-04884926v1" TargetMode="External"/><Relationship Id="rId25" Type="http://schemas.openxmlformats.org/officeDocument/2006/relationships/hyperlink" Target="https://hal.science/hal-04884730v1" TargetMode="External"/><Relationship Id="rId26" Type="http://schemas.openxmlformats.org/officeDocument/2006/relationships/hyperlink" Target="https://hal.science/hal-05090599v1" TargetMode="External"/><Relationship Id="rId27" Type="http://schemas.openxmlformats.org/officeDocument/2006/relationships/hyperlink" Target="https://hal.science/hal-05090590v1" TargetMode="External"/><Relationship Id="rId28" Type="http://schemas.openxmlformats.org/officeDocument/2006/relationships/hyperlink" Target="https://hal.science/hal-05090565v1" TargetMode="External"/><Relationship Id="rId29" Type="http://schemas.openxmlformats.org/officeDocument/2006/relationships/hyperlink" Target="https://hal.science/hal-04901055v1" TargetMode="External"/><Relationship Id="rId30" Type="http://schemas.openxmlformats.org/officeDocument/2006/relationships/hyperlink" Target="https://hal.science/search/index/?q=*&amp;authFullName_s=Sylvie Martin-Mercier" TargetMode="External"/><Relationship Id="rId31" Type="http://schemas.openxmlformats.org/officeDocument/2006/relationships/hyperlink" Target="https://hal.science/search/index/?q=*&amp;authFullName_s=Natacha Rimasson-Fertin" TargetMode="External"/><Relationship Id="rId32" Type="http://schemas.openxmlformats.org/officeDocument/2006/relationships/hyperlink" Target="https://hal.science/hal-04930534v1" TargetMode="External"/><Relationship Id="rId33" Type="http://schemas.openxmlformats.org/officeDocument/2006/relationships/hyperlink" Target="https://hal.science/hal-04373315v1" TargetMode="External"/><Relationship Id="rId34" Type="http://schemas.openxmlformats.org/officeDocument/2006/relationships/hyperlink" Target="https://hal.science/search/index/?q=*&amp;authFullName_s=El&#233;onore Cartellier-Veuillen" TargetMode="External"/><Relationship Id="rId35" Type="http://schemas.openxmlformats.org/officeDocument/2006/relationships/hyperlink" Target="https://hal.science/hal-04896125v1" TargetMode="External"/><Relationship Id="rId36" Type="http://schemas.openxmlformats.org/officeDocument/2006/relationships/hyperlink" Target="https://hal.science/hal-03748688v1" TargetMode="External"/><Relationship Id="rId37" Type="http://schemas.openxmlformats.org/officeDocument/2006/relationships/hyperlink" Target="https://hal.science/search/index/?q=*&amp;authFullName_s=Anne-Marie Monlu&#231;on" TargetMode="External"/><Relationship Id="rId38" Type="http://schemas.openxmlformats.org/officeDocument/2006/relationships/hyperlink" Target="https://hal.science/search/index/?q=*&amp;authFullName_s=Fanny Rinck" TargetMode="External"/><Relationship Id="rId39" Type="http://schemas.openxmlformats.org/officeDocument/2006/relationships/hyperlink" Target="https://hal.science/hal-04896129v1" TargetMode="External"/><Relationship Id="rId40" Type="http://schemas.openxmlformats.org/officeDocument/2006/relationships/hyperlink" Target="https://hal.science/hal-02400336v1" TargetMode="External"/><Relationship Id="rId41" Type="http://schemas.openxmlformats.org/officeDocument/2006/relationships/hyperlink" Target="https://hal.science/hal-04884938v1" TargetMode="External"/><Relationship Id="rId42" Type="http://schemas.openxmlformats.org/officeDocument/2006/relationships/hyperlink" Target="https://hal.science/hal-04896102v1" TargetMode="External"/><Relationship Id="rId43" Type="http://schemas.openxmlformats.org/officeDocument/2006/relationships/hyperlink" Target="https://hal.science/hal-04812441v1" TargetMode="External"/><Relationship Id="rId44" Type="http://schemas.openxmlformats.org/officeDocument/2006/relationships/hyperlink" Target="https://hal.science/hal-04896115v1" TargetMode="External"/><Relationship Id="rId45" Type="http://schemas.openxmlformats.org/officeDocument/2006/relationships/hyperlink" Target="https://hal.science/hal-04896119v1" TargetMode="External"/><Relationship Id="rId46" Type="http://schemas.openxmlformats.org/officeDocument/2006/relationships/hyperlink" Target="https://hal.science/hal-04896118v1" TargetMode="External"/><Relationship Id="rId47" Type="http://schemas.openxmlformats.org/officeDocument/2006/relationships/hyperlink" Target="https://hal.science/hal-04884957v1" TargetMode="External"/><Relationship Id="rId48" Type="http://schemas.openxmlformats.org/officeDocument/2006/relationships/hyperlink" Target="https://hal.science/search/index/?q=*&amp;authFullName_s=Anne Schneider" TargetMode="External"/><Relationship Id="rId49" Type="http://schemas.openxmlformats.org/officeDocument/2006/relationships/hyperlink" Target="https://hal.science/search/index/?q=*&amp;authFullName_s=Candice Hayat" TargetMode="External"/><Relationship Id="rId50" Type="http://schemas.openxmlformats.org/officeDocument/2006/relationships/hyperlink" Target="https://hal.science/search/index/?q=*&amp;authFullName_s=Karim Ressouni-Demigneux" TargetMode="External"/><Relationship Id="rId51" Type="http://schemas.openxmlformats.org/officeDocument/2006/relationships/hyperlink" Target="https://hal.science/hal-04884943v1" TargetMode="External"/><Relationship Id="rId52" Type="http://schemas.openxmlformats.org/officeDocument/2006/relationships/hyperlink" Target="https://hal.science/hal-04884942v1" TargetMode="External"/><Relationship Id="rId53" Type="http://schemas.openxmlformats.org/officeDocument/2006/relationships/hyperlink" Target="https://hal.science/hal-04896099v1" TargetMode="External"/><Relationship Id="rId54" Type="http://schemas.openxmlformats.org/officeDocument/2006/relationships/hyperlink" Target="https://hal.science/hal-04884756v1" TargetMode="External"/><Relationship Id="rId55" Type="http://schemas.openxmlformats.org/officeDocument/2006/relationships/hyperlink" Target="https://hal.science/hal-04896121v1" TargetMode="External"/><Relationship Id="rId56" Type="http://schemas.openxmlformats.org/officeDocument/2006/relationships/hyperlink" Target="https://hal.science/hal-04812446v1" TargetMode="External"/><Relationship Id="rId57" Type="http://schemas.openxmlformats.org/officeDocument/2006/relationships/hyperlink" Target="https://hal.science/hal-04896122v1" TargetMode="External"/><Relationship Id="rId58" Type="http://schemas.openxmlformats.org/officeDocument/2006/relationships/hyperlink" Target="https://hal.science/hal-04884947v1" TargetMode="External"/><Relationship Id="rId59" Type="http://schemas.openxmlformats.org/officeDocument/2006/relationships/hyperlink" Target="https://hal.science/search/index/?q=*&amp;authFullName_s=Giulia Filacanapa" TargetMode="External"/><Relationship Id="rId60" Type="http://schemas.openxmlformats.org/officeDocument/2006/relationships/hyperlink" Target="https://hal.science/search/index/?q=*&amp;authFullName_s=Filippo Fonio" TargetMode="External"/><Relationship Id="rId61" Type="http://schemas.openxmlformats.org/officeDocument/2006/relationships/hyperlink" Target="https://hal.science/hal-04884948v1" TargetMode="External"/><Relationship Id="rId62" Type="http://schemas.openxmlformats.org/officeDocument/2006/relationships/hyperlink" Target="https://hal.science/hal-04884951v1" TargetMode="External"/><Relationship Id="rId63" Type="http://schemas.openxmlformats.org/officeDocument/2006/relationships/hyperlink" Target="https://hal.science/hal-04896131v1" TargetMode="External"/><Relationship Id="rId64" Type="http://schemas.openxmlformats.org/officeDocument/2006/relationships/hyperlink" Target="https://hal.science/hal-04884952v1" TargetMode="External"/><Relationship Id="rId65" Type="http://schemas.openxmlformats.org/officeDocument/2006/relationships/hyperlink" Target="https://hal.science/hal-04896135v1" TargetMode="External"/><Relationship Id="rId66" Type="http://schemas.openxmlformats.org/officeDocument/2006/relationships/hyperlink" Target="https://hal.science/hal-04896133v1" TargetMode="External"/><Relationship Id="rId67" Type="http://schemas.openxmlformats.org/officeDocument/2006/relationships/hyperlink" Target="https://hal.science/hal-04896138v1" TargetMode="External"/><Relationship Id="rId68" Type="http://schemas.openxmlformats.org/officeDocument/2006/relationships/hyperlink" Target="https://hal.science/hal-04896136v1" TargetMode="External"/><Relationship Id="rId69" Type="http://schemas.openxmlformats.org/officeDocument/2006/relationships/hyperlink" Target="https://hal.science/hal-04884955v1" TargetMode="External"/><Relationship Id="rId70" Type="http://schemas.openxmlformats.org/officeDocument/2006/relationships/hyperlink" Target="https://hal.science/hal-04896142v1" TargetMode="External"/><Relationship Id="rId71" Type="http://schemas.openxmlformats.org/officeDocument/2006/relationships/hyperlink" Target="https://hal.science/hal-04884884v1" TargetMode="External"/><Relationship Id="rId72" Type="http://schemas.openxmlformats.org/officeDocument/2006/relationships/hyperlink" Target="https://hal.science/hal-04896145v1" TargetMode="External"/><Relationship Id="rId73" Type="http://schemas.openxmlformats.org/officeDocument/2006/relationships/hyperlink" Target="https://hal.science/hal-04884584v1" TargetMode="External"/><Relationship Id="rId74" Type="http://schemas.openxmlformats.org/officeDocument/2006/relationships/hyperlink" Target="https://hal.science/hal-04884910v1" TargetMode="External"/><Relationship Id="rId75" Type="http://schemas.openxmlformats.org/officeDocument/2006/relationships/hyperlink" Target="https://hal.science/hal-04884936v1" TargetMode="External"/><Relationship Id="rId76" Type="http://schemas.openxmlformats.org/officeDocument/2006/relationships/hyperlink" Target="https://hal.science/search/index/?q=*&amp;authFullName_s=Taku Kuroiwa" TargetMode="External"/><Relationship Id="rId77" Type="http://schemas.openxmlformats.org/officeDocument/2006/relationships/hyperlink" Target="https://hal.science/hal-04884617v1" TargetMode="External"/><Relationship Id="rId78" Type="http://schemas.openxmlformats.org/officeDocument/2006/relationships/hyperlink" Target="https://hal.science/hal-04884773v1" TargetMode="External"/><Relationship Id="rId79" Type="http://schemas.openxmlformats.org/officeDocument/2006/relationships/hyperlink" Target="https://hal.science/hal-04884925v1" TargetMode="External"/><Relationship Id="rId80" Type="http://schemas.openxmlformats.org/officeDocument/2006/relationships/hyperlink" Target="https://grrrart-editions.fr/produit/le-grand-livre-des-handicaps/" TargetMode="External"/><Relationship Id="rId81" Type="http://schemas.openxmlformats.org/officeDocument/2006/relationships/hyperlink" Target="https://hal.science/hal-04884875v1" TargetMode="External"/><Relationship Id="rId82" Type="http://schemas.openxmlformats.org/officeDocument/2006/relationships/hyperlink" Target="https://hal.science/hal-04884629v1" TargetMode="External"/><Relationship Id="rId83" Type="http://schemas.openxmlformats.org/officeDocument/2006/relationships/hyperlink" Target="https://hal.science/hal-04884878v1" TargetMode="External"/><Relationship Id="rId84" Type="http://schemas.openxmlformats.org/officeDocument/2006/relationships/hyperlink" Target="https://hal.science/hal-04884881v1" TargetMode="External"/><Relationship Id="rId85" Type="http://schemas.openxmlformats.org/officeDocument/2006/relationships/hyperlink" Target="https://hal.science/hal-04896124v1" TargetMode="External"/><Relationship Id="rId86" Type="http://schemas.openxmlformats.org/officeDocument/2006/relationships/hyperlink" Target="https://hal.science/tel-04886001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Ramero</dc:title>
  <dc:description>CV</dc:description>
  <dc:subject/>
  <cp:keywords/>
  <cp:category/>
  <cp:lastModifiedBy/>
  <dcterms:created xsi:type="dcterms:W3CDTF">2026-04-07T14:22:48+02:00</dcterms:created>
  <dcterms:modified xsi:type="dcterms:W3CDTF">2026-04-07T14:22:48+02:00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