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Chirelle JABBOUR </w:t>
      </w:r>
      <w:r>
        <w:rPr>
          <w:color w:val="641e6e"/>
        </w:rPr>
        <w:t xml:space="preserve">Enseignante-Chercheuse en chimie analytique au Laboratoire de Biotechnologie et Chimie Marines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chirelle-jabbour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0009-0004-8021-2114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197743471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⟨10.1007/s10811-024-03436-2⟩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activity of eco-extracted holopelagic Sargassum against the whitefly Bemisia tabaci infesting tomato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Corbanini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Phycology</w:t>
            </w:r>
            <w:r>
              <w:rPr/>
              <w:t xml:space="preserve">, 2025, 5 (4), pp.79.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⟨10.3390/phycology5040079⟩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tip enhanced near-field laser ablation system for sub-micrometric analysis of solid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31, pp.1534-1541.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⟨10.1039/C6JA00044D⟩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cea-02421723v1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tip enhanced near-field laser ablation system for the sub-micrometric analysis of solid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Luc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(7), pp.1534-1541.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⟨10.1039/C6JA00044D⟩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cea-02389279v1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laser ablation for surface nano-analysis: modeling and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Sergey V. Fomichev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FLAMN-2019 - Fundamentals of Laser-Assisted Micro– and Nanotechnologies</w:t>
            </w:r>
            <w:r>
              <w:rPr/>
              <w:t xml:space="preserve">, Jun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cea-04484062v1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l'ablation laser en champ proche couplée à l'ICPMS pour l'analyse sub-micrométrique d'échantillons solides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</w:p>
          <w:p>
            <w:pPr/>
            <w:r>
              <w:rPr/>
              <w:t xml:space="preserve">Chimie-Physique [physics.chem-ph]. Université Pierre et Marie Curie - Paris VI,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2016PA066282⟩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tel-01449231v2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1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relle-jabbour" TargetMode="External"/><Relationship Id="rId9" Type="http://schemas.openxmlformats.org/officeDocument/2006/relationships/hyperlink" Target="https://orcid.org/0009-0004-8021-2114" TargetMode="External"/><Relationship Id="rId10" Type="http://schemas.openxmlformats.org/officeDocument/2006/relationships/hyperlink" Target="https://www.idref.fr/197743471" TargetMode="External"/><Relationship Id="rId11" Type="http://schemas.openxmlformats.org/officeDocument/2006/relationships/hyperlink" Target="https://ubs.hal.science/hal-05482079v1" TargetMode="External"/><Relationship Id="rId12" Type="http://schemas.openxmlformats.org/officeDocument/2006/relationships/hyperlink" Target="https://hal.science/search/index/?q=*&amp;authFullName_s=Charlie Castetbon" TargetMode="External"/><Relationship Id="rId13" Type="http://schemas.openxmlformats.org/officeDocument/2006/relationships/hyperlink" Target="https://hal.science/search/index/?q=*&amp;authFullName_s=Chirelle Jabbour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Sterenn Le Penven" TargetMode="External"/><Relationship Id="rId16" Type="http://schemas.openxmlformats.org/officeDocument/2006/relationships/hyperlink" Target="https://hal.science/search/index/?q=*&amp;authFullName_s=Gilles Bedoux" TargetMode="External"/><Relationship Id="rId17" Type="http://schemas.openxmlformats.org/officeDocument/2006/relationships/hyperlink" Target="https://dx.doi.org/10.3389/fmars.2026.1741035" TargetMode="External"/><Relationship Id="rId18" Type="http://schemas.openxmlformats.org/officeDocument/2006/relationships/hyperlink" Target="https://ubs.hal.science/hal-05058203v1" TargetMode="External"/><Relationship Id="rId19" Type="http://schemas.openxmlformats.org/officeDocument/2006/relationships/hyperlink" Target="https://hal.science/search/index/?q=*&amp;authFullName_s=Manon Choulot" TargetMode="External"/><Relationship Id="rId20" Type="http://schemas.openxmlformats.org/officeDocument/2006/relationships/hyperlink" Target="https://hal.science/search/index/?q=*&amp;authFullName_s=A.S. Burlot" TargetMode="External"/><Relationship Id="rId21" Type="http://schemas.openxmlformats.org/officeDocument/2006/relationships/hyperlink" Target="https://hal.science/search/index/?q=*&amp;authFullName_s=Lun Jing" TargetMode="External"/><Relationship Id="rId22" Type="http://schemas.openxmlformats.org/officeDocument/2006/relationships/hyperlink" Target="https://hal.science/search/index/?q=*&amp;authFullName_s=Maja Welna" TargetMode="External"/><Relationship Id="rId23" Type="http://schemas.openxmlformats.org/officeDocument/2006/relationships/hyperlink" Target="https://dx.doi.org/10.1007/s10811-024-03436-2" TargetMode="External"/><Relationship Id="rId24" Type="http://schemas.openxmlformats.org/officeDocument/2006/relationships/hyperlink" Target="https://hal.science/hal-05433802v1" TargetMode="External"/><Relationship Id="rId25" Type="http://schemas.openxmlformats.org/officeDocument/2006/relationships/hyperlink" Target="https://hal.science/search/index/?q=*&amp;authFullName_s=B&#233;atrice Rhino" TargetMode="External"/><Relationship Id="rId26" Type="http://schemas.openxmlformats.org/officeDocument/2006/relationships/hyperlink" Target="https://hal.science/search/index/?q=*&amp;authFullName_s=Chlo&#233; Corbanini" TargetMode="External"/><Relationship Id="rId27" Type="http://schemas.openxmlformats.org/officeDocument/2006/relationships/hyperlink" Target="https://hal.science/search/index/?q=*&amp;authFullName_s=Jean-Pascal Berg&#233;" TargetMode="External"/><Relationship Id="rId28" Type="http://schemas.openxmlformats.org/officeDocument/2006/relationships/hyperlink" Target="https://hal.science/search/index/?q=*&amp;authFullName_s=Kevin Hardouin" TargetMode="External"/><Relationship Id="rId29" Type="http://schemas.openxmlformats.org/officeDocument/2006/relationships/hyperlink" Target="https://dx.doi.org/10.3390/phycology5040079" TargetMode="External"/><Relationship Id="rId30" Type="http://schemas.openxmlformats.org/officeDocument/2006/relationships/hyperlink" Target="https://cea.hal.science/cea-02421723v1" TargetMode="External"/><Relationship Id="rId31" Type="http://schemas.openxmlformats.org/officeDocument/2006/relationships/hyperlink" Target="https://hal.science/search/index/?q=*&amp;authFullName_s=Jean-Luc Lacour" TargetMode="External"/><Relationship Id="rId32" Type="http://schemas.openxmlformats.org/officeDocument/2006/relationships/hyperlink" Target="https://hal.science/search/index/?q=*&amp;authFullName_s=Michel Tabarant" TargetMode="External"/><Relationship Id="rId33" Type="http://schemas.openxmlformats.org/officeDocument/2006/relationships/hyperlink" Target="https://hal.science/search/index/?q=*&amp;authFullName_s=Alexandre Semerok" TargetMode="External"/><Relationship Id="rId34" Type="http://schemas.openxmlformats.org/officeDocument/2006/relationships/hyperlink" Target="https://hal.science/search/index/?q=*&amp;authFullName_s=Fred&#233;ric Chartier" TargetMode="External"/><Relationship Id="rId35" Type="http://schemas.openxmlformats.org/officeDocument/2006/relationships/hyperlink" Target="https://dx.doi.org/10.1039/C6JA00044D" TargetMode="External"/><Relationship Id="rId36" Type="http://schemas.openxmlformats.org/officeDocument/2006/relationships/hyperlink" Target="https://cea.hal.science/cea-02389279v1" TargetMode="External"/><Relationship Id="rId37" Type="http://schemas.openxmlformats.org/officeDocument/2006/relationships/hyperlink" Target="https://hal.science/search/index/?q=*&amp;authFullName_s=Jean Luc Lacour" TargetMode="External"/><Relationship Id="rId38" Type="http://schemas.openxmlformats.org/officeDocument/2006/relationships/hyperlink" Target="https://hal.science/search/index/?q=*&amp;authFullName_s=Fr&#233;d&#233;ric Chartier" TargetMode="External"/><Relationship Id="rId39" Type="http://schemas.openxmlformats.org/officeDocument/2006/relationships/hyperlink" Target="https://cea.hal.science/cea-04484062v1" TargetMode="External"/><Relationship Id="rId40" Type="http://schemas.openxmlformats.org/officeDocument/2006/relationships/hyperlink" Target="https://hal.science/search/index/?q=*&amp;authFullName_s=Sergey V. Fomichev" TargetMode="External"/><Relationship Id="rId41" Type="http://schemas.openxmlformats.org/officeDocument/2006/relationships/hyperlink" Target="https://hal.science/search/index/?q=*&amp;authFullName_s=Ludovic Douillard" TargetMode="External"/><Relationship Id="rId42" Type="http://schemas.openxmlformats.org/officeDocument/2006/relationships/hyperlink" Target="https://hal.science/search/index/?q=*&amp;authFullName_s=Jerome Simonnet" TargetMode="External"/><Relationship Id="rId43" Type="http://schemas.openxmlformats.org/officeDocument/2006/relationships/hyperlink" Target="https://theses.hal.science/tel-01449231v2" TargetMode="External"/><Relationship Id="rId44" Type="http://schemas.openxmlformats.org/officeDocument/2006/relationships/hyperlink" Target="https://www.theses.fr/2016PA06628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Chirelle JABBOUR</dc:title>
  <dc:description>CV</dc:description>
  <dc:subject/>
  <cp:keywords/>
  <cp:category/>
  <cp:lastModifiedBy/>
  <dcterms:created xsi:type="dcterms:W3CDTF">2026-04-07T20:52:15+02:00</dcterms:created>
  <dcterms:modified xsi:type="dcterms:W3CDTF">2026-04-07T20:52:15+02:00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