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Bahier-Porte </w:t>
      </w:r>
      <w:r>
        <w:rPr>
          <w:color w:val="641e6e"/>
        </w:rPr>
        <w:t xml:space="preserve">Professeure de Littérature française du XVIIIe siècle - Université Jean Monnet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christelle-bahier-porte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0000-0003-1775-0142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06980902X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Lesage. Turcaret précédé de Crispin rival de son maître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</w:p>
          <w:p>
            <w:pPr/>
            <w:r>
              <w:rPr/>
              <w:t xml:space="preserve">Atlande, pp.288, 2025, Clefs Concours Lettres 18e siècle, 9782384280520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face aux pouvoirs. Le Roi, l'Église, les Académies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Honoré Champion, pp.346, 2022, Dix-huitièmes siècles, 978-2-7453-5682-6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l’inconstance. La Double inconstance, La Fausse suivante, La Dispute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</w:p>
          <w:p>
            <w:pPr/>
            <w:r>
              <w:rPr/>
              <w:t xml:space="preserve">PURH,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Destouches, Le Curieux impertinent, L'ingrat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Marie-Emmanuelle Plagnol-Diéval et Catherine Ramond. Classiques Garnier, 1, p.65-428, 2018, Théâtre complet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arts de penser (XVIe-XVIIIe siècle). Mélanges en hommage à Antony McKenna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ujm-01612902v1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Oeuvres diverses, (dir. Ch. Bahier-Porte) éd. F. Assaf, S. Ballestra-Puech, H. Duranton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Bahier-Porte. 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: entre prohibition et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Hermann, 2016, Franck Salaün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ujm-01612911v1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entre prohibition et fiction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Hermann, 2016, 978-2-7056-9323-7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penser en Moderne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/>
              <w:t xml:space="preserve">Christelle Bahier-Porte; Claudine Poulouin. Honoré Champion, 434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ujm-01556876v1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(Re)Lire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Presses de l'Université de Saint-Etienne, pp.224,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de la Querelle (1687-1750) – De la polémique à la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Publications de l'Université de Rouen, 9, 2012, Revue Fontenelle, 978-2-86272-619-9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Pétis de La Croix, Les Mille et un jours, contes persans, édition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Christelle Bahier-Porte; Pierre Brunel. Honoré 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ujm-01556883v1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Bretonnes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Ramírez 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Marie-Françoise Bosquet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Régine Bénizé-Daoulas</w:t>
              </w:r>
            </w:hyperlink>
          </w:p>
          <w:p>
            <w:pPr/>
            <w:r>
              <w:rPr/>
              <w:t xml:space="preserve">Perrin, Jean-François. H. Champion, 1 (94), 2010, Sources classiques, 9782745318831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mineur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Régine Jomand-Baudry</w:t>
              </w:r>
            </w:hyperlink>
          </w:p>
          <w:p>
            <w:pPr/>
            <w:r>
              <w:rPr/>
              <w:t xml:space="preserve">Desjonquères, pp.472,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d'Alain-René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H. Champion, pp.779, 2006, Les Dix-huitièmes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 jours : contes persans / François Pétis de la 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H. Champion, Pagination non précisée,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en vers ; Histoires ou contes du temps passé / Charles Perrault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Flammarion, pp.267,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halshs-00281422v1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monstre » au « nom bizarre » : Le Bilboquet de Marivaux (1714)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Les premiers âges du bizarre (XVIe-XVIIIe siècle), 114,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me l’apprend » : Marc Michel Rey et la presse en Hollande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(4), pp.731-746.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⟨10.3138/utq.89.4.07⟩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Moderne mis en recueil : Houdar de la Motte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« Recueillir, lire, inscrire. Recueils et anthologies à l’époque moderne »,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⟨10.35562/pfl.233⟩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dans les entrailles du monstre - Le conteur face à la Révolution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2017, Le conte de fées français et sa transmission,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ujm-01632988v1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Providence dans Les Mille et un jours : « La joie après l’affliction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2016, Les providences romanesques au XVIIIe siècle, 68,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 le penchant du mont ». Voltaire et 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pp.115-130.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⟨10.70551/UGOP5232⟩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&amp;lt;i&amp;gt;Recueil de pièces fugitives en prose et en vers, par M. de V***&amp;lt;/i&amp;gt;, édition établie et annotée par Olivier Ferret et Myrtille Méricam-Bourdet, Saint-Étienne, Publications de l’université de Saint-Étienne, coll. « Textes et Contre-Textes », n&amp;lt;sup&amp;gt;o&amp;lt;/sup&amp;gt; 12, 2012, 248 p.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pp.327-329.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⟨10.70551/APRC2132⟩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lieu devient-il commun ? La grotte de Calypso (Fénelon, Marivaux,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2011, textimage, 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“réflexions sur l'esprit humain” : l'héritage et la modernité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Littératures classiques, 75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Lesage : l'histoire de La Tontine, des manuscrits au livre (1708-1739)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(4), pp.837.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⟨10.3917/rhlf.114.0837⟩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l’amour (1727) : une comédie “seconde”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2010, Jeux de rappels chez Marivaux, 40,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éternelle surprise de l'amour » : aux origines du marivaudage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N° 34,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notes dans les premiers contes orientaux 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ujm-01556910v1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recueil des Mille et un jours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ujm-01556906v1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jaloux de l’invention » - Ruse et esprit dans Crispin rival de son maître et Turcaret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2026</w:t>
            </w:r>
            <w:r>
              <w:rPr/>
              <w:t xml:space="preserve">, 2025, 978-2-36441-584-3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Lesage : des œuvres choisies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F. Gevrey et S. Menant.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266, Société des Textes Français Modernes; Classiques Garnier Numérique, pp.39-56, 2022, Société des textes français modernes, 978-2-86503-360-7.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⟨10.48611/isbn.978-2-86503-361-4.p.0039⟩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du colloque international de Saint-Étienne (19-21 juin 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et Modernes face aux pouvoirs : l’Église, le Roi, les Académies (1687-1750)</w:t>
            </w:r>
            <w:r>
              <w:rPr/>
              <w:t xml:space="preserve">, Honoré Champion, pp.7-20, 2022, 978-2-7453-5682-6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L’Iliade : un poème « original » d’Antoine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Christiane Deloince-Louette; Agathe Salha. </w:t>
            </w:r>
            <w:r>
              <w:rPr>
                <w:i w:val="1"/>
                <w:iCs w:val="1"/>
              </w:rPr>
              <w:t xml:space="preserve">Réinventer Homère - Stratégies d'appropriation des poèmes homériques (France, XVIe-XXIe siècle)</w:t>
            </w:r>
            <w:r>
              <w:rPr/>
              <w:t xml:space="preserve">, UGA Éditions, pp.249-263, 2021,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Juge si je suis bien tes lois » - Houdar de La Motte et Boileau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Delphine Reguig; Christophe Pradeau. </w:t>
            </w:r>
            <w:r>
              <w:rPr>
                <w:i w:val="1"/>
                <w:iCs w:val="1"/>
              </w:rPr>
              <w:t xml:space="preserve">La figure de Boileau. Représentations, institutions, méthodes (XVIIe-XXIe siècle)</w:t>
            </w:r>
            <w:r>
              <w:rPr/>
              <w:t xml:space="preserve">, Sorbonne Université Presses, pp.135-147,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Galland, les poètes et l’Académie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Frederic Bauden et Richard Walter. </w:t>
            </w:r>
            <w:r>
              <w:rPr>
                <w:i w:val="1"/>
                <w:iCs w:val="1"/>
              </w:rPr>
              <w:t xml:space="preserve">Antoine Galland (1646-1715) et son journal</w:t>
            </w:r>
            <w:r>
              <w:rPr/>
              <w:t xml:space="preserve">, Peeters, p.131-143,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poétique moderne de l'épopée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Daniel Maira et Jean-Marie Roulin.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p.43-57,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Corinne Saminadayar-Perrin, Jean-Marie Roulin. </w:t>
            </w:r>
            <w:r>
              <w:rPr>
                <w:i w:val="1"/>
                <w:iCs w:val="1"/>
              </w:rPr>
              <w:t xml:space="preserve">Fictions de la Révolution 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en scène : les théâtres de la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eya Dhraïef; Eric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Sorbonne nouvelle, pp.127-141,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jargon recherché !” : Antoine Houdar de La Motte corrupteur du goût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Carine Barbafieri; Jean-Yves Vialleton. </w:t>
            </w:r>
            <w:r>
              <w:rPr>
                <w:i w:val="1"/>
                <w:iCs w:val="1"/>
              </w:rPr>
              <w:t xml:space="preserve">Vices de style et défauts esthétiques XVIe-XVIIIe siècle</w:t>
            </w:r>
            <w:r>
              <w:rPr/>
              <w:t xml:space="preserve">, Classiques Garnier,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⟨10.15122/isbn.978-2-406-06494-7.p.0317⟩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Houdar de La Motte et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 - Mélanges en l’honneur d’Antony McKenna,</w:t>
            </w:r>
            <w:r>
              <w:rPr/>
              <w:t xml:space="preserve">, Honoré Champion, pp.563-578,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ujm-01612905v1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inceste et sympathie dans la fiction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Bahier-Porte; Catherine Volplihac-Auger. </w:t>
            </w:r>
            <w:r>
              <w:rPr>
                <w:i w:val="1"/>
                <w:iCs w:val="1"/>
              </w:rPr>
              <w:t xml:space="preserve">L'inceste entre prohibition et fiction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Depuis quand suis-je méconnu ? » : être, nommer, connaître dans la trilogie de Beaumarchais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Isabelle Degauque. </w:t>
            </w:r>
            <w:r>
              <w:rPr>
                <w:i w:val="1"/>
                <w:iCs w:val="1"/>
              </w:rPr>
              <w:t xml:space="preserve">Lectures de Beaumarchais</w:t>
            </w:r>
            <w:r>
              <w:rPr/>
              <w:t xml:space="preserve">, Presses universitaires de Rennes,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(Alain-René)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Yves Chiron. </w:t>
            </w:r>
            <w:r>
              <w:rPr>
                <w:i w:val="1"/>
                <w:iCs w:val="1"/>
              </w:rPr>
              <w:t xml:space="preserve">Dictionnaire de Biographie française</w:t>
            </w:r>
            <w:r>
              <w:rPr/>
              <w:t xml:space="preserve">, Fasc. CXXV, Letouzey et Ané, pp.1219-1222,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ujm-01612907v1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ce courage qui m’a été le plus sacré” : Les Macchabées de Houdar de la Motte (1721) : du « sublime de la religion » à la tentation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p.41-57,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“Chacun à son gré peut manier son sujet” – Marivaux commentateur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Gallouët, Catherine and Schutter, Yolande. </w:t>
            </w:r>
            <w:r>
              <w:rPr>
                <w:i w:val="1"/>
                <w:iCs w:val="1"/>
              </w:rPr>
              <w:t xml:space="preserve">Marivaudage : théories et pratiques d'un discours</w:t>
            </w:r>
            <w:r>
              <w:rPr/>
              <w:t xml:space="preserve">, Voltaire foundation, pp.19--32, 2014, Studies in the Enlightenment, 9780729411349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“modernes” du bouclier d’Achille : l’inavouable pertinence d’un modèle inconvenant (Lesage, La Motte, Marivaux)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Droz, pp.465-479,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du Diable boiteux (1726)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pp.101--118, 2012, Lire le dix-huitième siècle, 9782862726199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Messieurs Le Noble et Boileau aux Champs Élysées,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de la Querelle (1687-1750) – De la polémique à la poétique</w:t>
            </w:r>
            <w:r>
              <w:rPr/>
              <w:t xml:space="preserve">, 9, Publications de l'Université de Rouen, pp.139-169, 2012, Revue Fontenelle,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votre merveilleux est à fin de terme” : mémoire du conte et dispositifs de l’enchantement dans le théâtre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Poirson, Martial; Perrin, Jean-François. </w:t>
            </w:r>
            <w:r>
              <w:rPr>
                <w:i w:val="1"/>
                <w:iCs w:val="1"/>
              </w:rPr>
              <w:t xml:space="preserve">Les scènes de l'enchantement : arts du spectacle, théâtralité et conte merveilleux (XVIIe-XIXe siècles)</w:t>
            </w:r>
            <w:r>
              <w:rPr/>
              <w:t xml:space="preserve">, Desjonquères, pp.222-241, 2011, L'Esprit des lettres, 978-2-84321-131-7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pur jeu d’esprit” : l’histoire de l’esprit humain d’après Le Miroir de Marivaux (1755)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Genand, Stéphanie and Poulouin, Claudine. </w:t>
            </w:r>
            <w:r>
              <w:rPr>
                <w:i w:val="1"/>
                <w:iCs w:val="1"/>
              </w:rPr>
              <w:t xml:space="preserve">Parcours dissidents au XVIIIe siècle : la marge et l'écart</w:t>
            </w:r>
            <w:r>
              <w:rPr/>
              <w:t xml:space="preserve">, Desjonquères, 2011, L'Esprit des lettres, 978-2-84321-135-5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 mérite de savoir se restreindre et finir” : Le Diable boiteux de Lesage de 1707 à 1726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Escola, Marc and Sermain, Jean-Paul. </w:t>
            </w:r>
            <w:r>
              <w:rPr>
                <w:i w:val="1"/>
                <w:iCs w:val="1"/>
              </w:rPr>
              <w:t xml:space="preserve">La partie et le tout : la composition du roman, de l'âge baroque au tournant des Lumières</w:t>
            </w:r>
            <w:r>
              <w:rPr/>
              <w:t xml:space="preserve">, 46, Peeters, pp.403-413, 2011, La république des lettres, 978-90-429-2389-8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roman comme on va au spectacle : l’effet théâtral dans le roman lesagien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Lochert, Véronique and Thouret, Clotilde. </w:t>
            </w:r>
            <w:r>
              <w:rPr>
                <w:i w:val="1"/>
                <w:iCs w:val="1"/>
              </w:rPr>
              <w:t xml:space="preserve">Jeux d'influences : théâtre et roman de la Renaissance aux Lumières</w:t>
            </w:r>
            <w:r>
              <w:rPr/>
              <w:t xml:space="preserve">, PUPS, pp.135-147, 2010, Recherches actuelles en littérature comparée, 978-2-84050-656-0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“Œuvres adaptées” (Oeuvres complètes de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 and Brunel, Pierre and Alvarez Roblin, David. </w:t>
            </w:r>
            <w:r>
              <w:rPr>
                <w:i w:val="1"/>
                <w:iCs w:val="1"/>
              </w:rPr>
              <w:t xml:space="preserve">Œuvres complètes / Alain-René Lesage et Alonso Fernández de Avellaneda</w:t>
            </w:r>
            <w:r>
              <w:rPr/>
              <w:t xml:space="preserve">, 89, H. Champion, pp.9--19, 2009, Sources classiques, 9782745317391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“Voilà qui est fini” : Dramaturgie et pensée du temps dans les deux Surprise de l’amour et Le Jeu de l’amour et du hasard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Ailloud-Nicolas, Catherine. </w:t>
            </w:r>
            <w:r>
              <w:rPr>
                <w:i w:val="1"/>
                <w:iCs w:val="1"/>
              </w:rPr>
              <w:t xml:space="preserve">Marivaux ou Les préjugés vaincus ? La surprise de l'amour, La seconde surprise de l'amour, Le jeu de l'amour et du hasard</w:t>
            </w:r>
            <w:r>
              <w:rPr/>
              <w:t xml:space="preserve">, PUF, pp.79--104, 2009, CNED, 9782130578437 9782130578437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Lecteur, je ne veux point vous tromper' : le discours paradoxal des 'incipits' des 'Journaux'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Jomand-Baudry, Régine;.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p. 132-145,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Beaumarchais relecteur : du théâtre au « roman »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l’œuvre par ses écrivains même</w:t>
            </w:r>
            <w:r>
              <w:rPr/>
              <w:t xml:space="preserve">, 1, Kimé, p.67-80,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légitimité du conte : l’énonciation déontique dans les Soirées bretonnes de Gueullette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Anne Defrance; Jean-François Perrin. </w:t>
            </w:r>
            <w:r>
              <w:rPr>
                <w:i w:val="1"/>
                <w:iCs w:val="1"/>
              </w:rPr>
              <w:t xml:space="preserve">Le Conte en ses paroles – La Figuration de l’oralité dans le conte merveilleux du Classicisme aux Lumières</w:t>
            </w:r>
            <w:r>
              <w:rPr/>
              <w:t xml:space="preserve">, Desjonquères, p.138-149,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la reconnaissance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Duranton, Henri;. </w:t>
            </w:r>
            <w:r>
              <w:rPr>
                <w:i w:val="1"/>
                <w:iCs w:val="1"/>
              </w:rPr>
              <w:t xml:space="preserve">Le pauvre diable : destins de l'homme de lettres au XVIIIe siècle.</w:t>
            </w:r>
            <w:r>
              <w:rPr/>
              <w:t xml:space="preserve">, Presses universiatires de Saint-Etienne, pp.215-224, 2006, Lire le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d'un diable moraliste : Le Diable boiteux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Bernard Roukhomovsky </w:t>
            </w:r>
            <w:r>
              <w:rPr>
                <w:i w:val="1"/>
                <w:iCs w:val="1"/>
              </w:rPr>
              <w:t xml:space="preserve">L’Optique des moralistes de Montaigne à Chamfort</w:t>
            </w:r>
            <w:r>
              <w:rPr/>
              <w:t xml:space="preserve">, Honoré Champion, pp.157-169,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ujm-01490362v1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caractère et mystère : les portraits dans Gil Blas (Livres 1 à 6)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Didier; Jean-Paul Sermain. </w:t>
            </w:r>
            <w:r>
              <w:rPr>
                <w:i w:val="1"/>
                <w:iCs w:val="1"/>
              </w:rPr>
              <w:t xml:space="preserve">D’une gaieté ingénieuse, L’Histoire de Gil Blas, roman de Lesage,</w:t>
            </w:r>
            <w:r>
              <w:rPr/>
              <w:t xml:space="preserve">, Peeters, p.104-120,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laboratoire des Mille et un jours de François Pétis de La Croix et Lesage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Régine Jomand-Baudry; Jean-François Perrin. </w:t>
            </w:r>
            <w:r>
              <w:rPr>
                <w:i w:val="1"/>
                <w:iCs w:val="1"/>
              </w:rPr>
              <w:t xml:space="preserve">Le Conte merveilleux au XVIIIe siècle, une poétique expérimentale</w:t>
            </w:r>
            <w:r>
              <w:rPr/>
              <w:t xml:space="preserve">, Kimé, p.23-41,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et l’idée : les enseignements des titres romanesques d’Alain René-Lesage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Claude Lachet. </w:t>
            </w:r>
            <w:r>
              <w:rPr>
                <w:i w:val="1"/>
                <w:iCs w:val="1"/>
              </w:rPr>
              <w:t xml:space="preserve">À plus d’un titre</w:t>
            </w:r>
            <w:r>
              <w:rPr/>
              <w:t xml:space="preserve">, n°17, Cedic, p.143-153,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d’Homère (1711-1720) : comment repenser l’autorité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recompositions de l’autorité au XVIIIe siècle</w:t>
            </w:r>
            <w:r>
              <w:rPr/>
              <w:t xml:space="preserve">, Fabrice Chassot; Stéphane Pujol; Géraldine Lepan,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et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 : actualités d'un professionnel du théâtre</w:t>
            </w:r>
            <w:r>
              <w:rPr/>
              <w:t xml:space="preserve">, Eric Negrel; Jeanne-Marie Hostiou; Céline Candiard; Sara Harvey; Sylvain Cornic,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Modernes (1687-1715)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 des arts à l’âge classique – L’art de la Querelle</w:t>
            </w:r>
            <w:r>
              <w:rPr/>
              <w:t xml:space="preserve">, Thibaut Barrier; Daniel Dauvois,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to investigate after learning the use of ornaments by 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2022 - Session « Computer Vision for the Study of Printers’ Ornaments and Illustrations in European Hand-Press Books »</w:t>
            </w:r>
            <w:r>
              <w:rPr/>
              <w:t xml:space="preserve">, Hazel Wilkinson,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manière la plus délicate de composer des Aventures » : Les Aventures de *** ou les effets surprenants de la sympathie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internémdiaires dans les fictions naratives des XVIIe et XVIIIe siècles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Lettres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Féeries. Études sur le conte merveilleux XVIIe-XIXe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15, 2018, L'univers sensible des contes,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⟨10.4000/feeries.1265⟩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Féeries- Etudes sur le conte merveilleux XVIIe-XIXe siècle - Le conte,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4, 278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halshs-00422764v1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B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ahier-porte" TargetMode="External"/><Relationship Id="rId8" Type="http://schemas.openxmlformats.org/officeDocument/2006/relationships/hyperlink" Target="https://orcid.org/0000-0003-1775-0142" TargetMode="External"/><Relationship Id="rId9" Type="http://schemas.openxmlformats.org/officeDocument/2006/relationships/hyperlink" Target="https://www.idref.fr/06980902X" TargetMode="External"/><Relationship Id="rId10" Type="http://schemas.openxmlformats.org/officeDocument/2006/relationships/hyperlink" Target="https://hal.science/hal-05432431v1" TargetMode="External"/><Relationship Id="rId11" Type="http://schemas.openxmlformats.org/officeDocument/2006/relationships/hyperlink" Target="https://hal.science/search/index/?q=*&amp;authFullName_s=Christelle Bahier-Porte" TargetMode="External"/><Relationship Id="rId12" Type="http://schemas.openxmlformats.org/officeDocument/2006/relationships/hyperlink" Target="https://hal.science/search/index/?q=*&amp;authFullName_s=Violaine G&#233;raud" TargetMode="External"/><Relationship Id="rId13" Type="http://schemas.openxmlformats.org/officeDocument/2006/relationships/hyperlink" Target="https://shs.hal.science/halshs-04170732v1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shs.hal.science/halshs-03628903v1" TargetMode="External"/><Relationship Id="rId16" Type="http://schemas.openxmlformats.org/officeDocument/2006/relationships/hyperlink" Target="https://hal.science/search/index/?q=*&amp;authFullName_s=Delphine Reguig" TargetMode="External"/><Relationship Id="rId17" Type="http://schemas.openxmlformats.org/officeDocument/2006/relationships/hyperlink" Target="https://shs.hal.science/halshs-01957433v1" TargetMode="External"/><Relationship Id="rId18" Type="http://schemas.openxmlformats.org/officeDocument/2006/relationships/hyperlink" Target="https://hal.science/search/index/?q=*&amp;authFullName_s=Catherine Ailloud-Nicolas" TargetMode="External"/><Relationship Id="rId19" Type="http://schemas.openxmlformats.org/officeDocument/2006/relationships/hyperlink" Target="https://shs.hal.science/halshs-01957443v1" TargetMode="External"/><Relationship Id="rId20" Type="http://schemas.openxmlformats.org/officeDocument/2006/relationships/hyperlink" Target="https://ujm.hal.science/ujm-01612902v1" TargetMode="External"/><Relationship Id="rId21" Type="http://schemas.openxmlformats.org/officeDocument/2006/relationships/hyperlink" Target="https://hal.science/search/index/?q=*&amp;authFullName_s=Pierre-Fran&#231;ois Moreau" TargetMode="External"/><Relationship Id="rId22" Type="http://schemas.openxmlformats.org/officeDocument/2006/relationships/hyperlink" Target="https://ujm.hal.science/ujm-01612903v1" TargetMode="External"/><Relationship Id="rId23" Type="http://schemas.openxmlformats.org/officeDocument/2006/relationships/hyperlink" Target="https://hal.science/search/index/?q=*&amp;authFullName_s=Zo&#233; Schweitzer" TargetMode="External"/><Relationship Id="rId24" Type="http://schemas.openxmlformats.org/officeDocument/2006/relationships/hyperlink" Target="https://dx.doi.org/10.15122/isbn.978-2-406-06245-5" TargetMode="External"/><Relationship Id="rId25" Type="http://schemas.openxmlformats.org/officeDocument/2006/relationships/hyperlink" Target="https://ujm.hal.science/ujm-01671471v1" TargetMode="External"/><Relationship Id="rId26" Type="http://schemas.openxmlformats.org/officeDocument/2006/relationships/hyperlink" Target="https://ujm.hal.science/ujm-01612911v1" TargetMode="External"/><Relationship Id="rId27" Type="http://schemas.openxmlformats.org/officeDocument/2006/relationships/hyperlink" Target="https://hal.science/search/index/?q=*&amp;authFullName_s=Catherine Volpilhac-Auger" TargetMode="External"/><Relationship Id="rId28" Type="http://schemas.openxmlformats.org/officeDocument/2006/relationships/hyperlink" Target="https://shs.hal.science/halshs-01985262v1" TargetMode="External"/><Relationship Id="rId29" Type="http://schemas.openxmlformats.org/officeDocument/2006/relationships/hyperlink" Target="https://ujm.hal.science/ujm-01556876v1" TargetMode="External"/><Relationship Id="rId30" Type="http://schemas.openxmlformats.org/officeDocument/2006/relationships/hyperlink" Target="https://hal.science/search/index/?q=*&amp;authFullName_s=Claudine Poulouin" TargetMode="External"/><Relationship Id="rId31" Type="http://schemas.openxmlformats.org/officeDocument/2006/relationships/hyperlink" Target="https://shs.hal.science/halshs-00802039v1" TargetMode="External"/><Relationship Id="rId32" Type="http://schemas.openxmlformats.org/officeDocument/2006/relationships/hyperlink" Target="https://shs.hal.science/halshs-00802048v1" TargetMode="External"/><Relationship Id="rId33" Type="http://schemas.openxmlformats.org/officeDocument/2006/relationships/hyperlink" Target="https://hal.science/search/index/?q=*&amp;authFullName_s=Sophie Marchand" TargetMode="External"/><Relationship Id="rId34" Type="http://schemas.openxmlformats.org/officeDocument/2006/relationships/hyperlink" Target="https://shs.hal.science/halshs-01171102v1" TargetMode="External"/><Relationship Id="rId35" Type="http://schemas.openxmlformats.org/officeDocument/2006/relationships/hyperlink" Target="https://ujm.hal.science/ujm-01556883v1" TargetMode="External"/><Relationship Id="rId36" Type="http://schemas.openxmlformats.org/officeDocument/2006/relationships/hyperlink" Target="https://hal.science/search/index/?q=*&amp;authFullName_s=Pierre Brunel" TargetMode="External"/><Relationship Id="rId37" Type="http://schemas.openxmlformats.org/officeDocument/2006/relationships/hyperlink" Target="https://shs.hal.science/halshs-01172792v1" TargetMode="External"/><Relationship Id="rId38" Type="http://schemas.openxmlformats.org/officeDocument/2006/relationships/hyperlink" Target="https://hal.science/search/index/?q=*&amp;authFullName_s=Jean-Fran&#231;ois Perrin" TargetMode="External"/><Relationship Id="rId39" Type="http://schemas.openxmlformats.org/officeDocument/2006/relationships/hyperlink" Target="https://hal.science/search/index/?q=*&amp;authFullName_s=Carmen Ram&#237;rez G&#243;mez" TargetMode="External"/><Relationship Id="rId40" Type="http://schemas.openxmlformats.org/officeDocument/2006/relationships/hyperlink" Target="https://hal.science/search/index/?q=*&amp;authFullName_s=Marie-Fran&#231;oise Bosquet" TargetMode="External"/><Relationship Id="rId41" Type="http://schemas.openxmlformats.org/officeDocument/2006/relationships/hyperlink" Target="https://hal.science/search/index/?q=*&amp;authFullName_s=R&#233;gine B&#233;niz&#233;-Daoulas" TargetMode="External"/><Relationship Id="rId42" Type="http://schemas.openxmlformats.org/officeDocument/2006/relationships/hyperlink" Target="https://shs.hal.science/halshs-00440525v1" TargetMode="External"/><Relationship Id="rId43" Type="http://schemas.openxmlformats.org/officeDocument/2006/relationships/hyperlink" Target="https://hal.science/search/index/?q=*&amp;authFullName_s=R&#233;gine Jomand-Baudry" TargetMode="External"/><Relationship Id="rId44" Type="http://schemas.openxmlformats.org/officeDocument/2006/relationships/hyperlink" Target="https://shs.hal.science/halshs-00281421v1" TargetMode="External"/><Relationship Id="rId45" Type="http://schemas.openxmlformats.org/officeDocument/2006/relationships/hyperlink" Target="https://shs.hal.science/halshs-00281405v1" TargetMode="External"/><Relationship Id="rId46" Type="http://schemas.openxmlformats.org/officeDocument/2006/relationships/hyperlink" Target="https://shs.hal.science/halshs-00281422v1" TargetMode="External"/><Relationship Id="rId47" Type="http://schemas.openxmlformats.org/officeDocument/2006/relationships/hyperlink" Target="https://hal.science/hal-04819560v1" TargetMode="External"/><Relationship Id="rId48" Type="http://schemas.openxmlformats.org/officeDocument/2006/relationships/hyperlink" Target="https://shs.hal.science/halshs-03689355v1" TargetMode="External"/><Relationship Id="rId49" Type="http://schemas.openxmlformats.org/officeDocument/2006/relationships/hyperlink" Target="https://dx.doi.org/10.4000/agon.9373" TargetMode="External"/><Relationship Id="rId50" Type="http://schemas.openxmlformats.org/officeDocument/2006/relationships/hyperlink" Target="https://shs.hal.science/halshs-03190467v1" TargetMode="External"/><Relationship Id="rId51" Type="http://schemas.openxmlformats.org/officeDocument/2006/relationships/hyperlink" Target="https://dx.doi.org/10.3138/utq.89.4.07" TargetMode="External"/><Relationship Id="rId52" Type="http://schemas.openxmlformats.org/officeDocument/2006/relationships/hyperlink" Target="https://shs.hal.science/halshs-03124189v1" TargetMode="External"/><Relationship Id="rId53" Type="http://schemas.openxmlformats.org/officeDocument/2006/relationships/hyperlink" Target="https://dx.doi.org/10.35562/pfl.233" TargetMode="External"/><Relationship Id="rId54" Type="http://schemas.openxmlformats.org/officeDocument/2006/relationships/hyperlink" Target="https://ujm.hal.science/ujm-01632988v1" TargetMode="External"/><Relationship Id="rId55" Type="http://schemas.openxmlformats.org/officeDocument/2006/relationships/hyperlink" Target="https://ujm.hal.science/ujm-01556919v1" TargetMode="External"/><Relationship Id="rId56" Type="http://schemas.openxmlformats.org/officeDocument/2006/relationships/hyperlink" Target="https://ujm.hal.science/ujm-01557022v1" TargetMode="External"/><Relationship Id="rId57" Type="http://schemas.openxmlformats.org/officeDocument/2006/relationships/hyperlink" Target="https://dx.doi.org/10.70551/UGOP5232" TargetMode="External"/><Relationship Id="rId58" Type="http://schemas.openxmlformats.org/officeDocument/2006/relationships/hyperlink" Target="https://hal.sorbonne-universite.fr/hal-05371310v1" TargetMode="External"/><Relationship Id="rId59" Type="http://schemas.openxmlformats.org/officeDocument/2006/relationships/hyperlink" Target="https://dx.doi.org/10.70551/APRC2132" TargetMode="External"/><Relationship Id="rId60" Type="http://schemas.openxmlformats.org/officeDocument/2006/relationships/hyperlink" Target="https://shs.hal.science/halshs-01174382v1" TargetMode="External"/><Relationship Id="rId61" Type="http://schemas.openxmlformats.org/officeDocument/2006/relationships/hyperlink" Target="https://shs.hal.science/halshs-01174385v1" TargetMode="External"/><Relationship Id="rId62" Type="http://schemas.openxmlformats.org/officeDocument/2006/relationships/hyperlink" Target="https://shs.hal.science/halshs-01174384v1" TargetMode="External"/><Relationship Id="rId63" Type="http://schemas.openxmlformats.org/officeDocument/2006/relationships/hyperlink" Target="https://dx.doi.org/10.3917/rhlf.114.0837" TargetMode="External"/><Relationship Id="rId64" Type="http://schemas.openxmlformats.org/officeDocument/2006/relationships/hyperlink" Target="https://shs.hal.science/halshs-01174388v1" TargetMode="External"/><Relationship Id="rId65" Type="http://schemas.openxmlformats.org/officeDocument/2006/relationships/hyperlink" Target="https://shs.hal.science/halshs-00281397v1" TargetMode="External"/><Relationship Id="rId66" Type="http://schemas.openxmlformats.org/officeDocument/2006/relationships/hyperlink" Target="https://ujm.hal.science/ujm-01556910v1" TargetMode="External"/><Relationship Id="rId67" Type="http://schemas.openxmlformats.org/officeDocument/2006/relationships/hyperlink" Target="https://ujm.hal.science/ujm-01556906v1" TargetMode="External"/><Relationship Id="rId68" Type="http://schemas.openxmlformats.org/officeDocument/2006/relationships/hyperlink" Target="https://hal.science/hal-05432437v1" TargetMode="External"/><Relationship Id="rId69" Type="http://schemas.openxmlformats.org/officeDocument/2006/relationships/hyperlink" Target="https://shs.hal.science/halshs-03905527v1" TargetMode="External"/><Relationship Id="rId70" Type="http://schemas.openxmlformats.org/officeDocument/2006/relationships/hyperlink" Target="https://dx.doi.org/10.48611/isbn.978-2-86503-361-4.p.0039" TargetMode="External"/><Relationship Id="rId71" Type="http://schemas.openxmlformats.org/officeDocument/2006/relationships/hyperlink" Target="https://hal.science/hal-04023557v1" TargetMode="External"/><Relationship Id="rId72" Type="http://schemas.openxmlformats.org/officeDocument/2006/relationships/hyperlink" Target="https://shs.hal.science/halshs-03372169v1" TargetMode="External"/><Relationship Id="rId73" Type="http://schemas.openxmlformats.org/officeDocument/2006/relationships/hyperlink" Target="https://hal.science/hal-02298356v1" TargetMode="External"/><Relationship Id="rId74" Type="http://schemas.openxmlformats.org/officeDocument/2006/relationships/hyperlink" Target="https://hal.science/search/index/?q=*&amp;authFullName_s=Fabienne Vial-Bonacci" TargetMode="External"/><Relationship Id="rId75" Type="http://schemas.openxmlformats.org/officeDocument/2006/relationships/hyperlink" Target="https://hal.science/hal-03030192v1" TargetMode="External"/><Relationship Id="rId76" Type="http://schemas.openxmlformats.org/officeDocument/2006/relationships/hyperlink" Target="https://shs.hal.science/halshs-02420935v1" TargetMode="External"/><Relationship Id="rId77" Type="http://schemas.openxmlformats.org/officeDocument/2006/relationships/hyperlink" Target="https://shs.hal.science/halshs-02288217v1" TargetMode="External"/><Relationship Id="rId78" Type="http://schemas.openxmlformats.org/officeDocument/2006/relationships/hyperlink" Target="https://shs.hal.science/halshs-01894096v1" TargetMode="External"/><Relationship Id="rId79" Type="http://schemas.openxmlformats.org/officeDocument/2006/relationships/hyperlink" Target="https://shs.hal.science/halshs-01957485v1" TargetMode="External"/><Relationship Id="rId80" Type="http://schemas.openxmlformats.org/officeDocument/2006/relationships/hyperlink" Target="https://ujm.hal.science/ujm-02002696v1" TargetMode="External"/><Relationship Id="rId81" Type="http://schemas.openxmlformats.org/officeDocument/2006/relationships/hyperlink" Target="https://dx.doi.org/10.15122/isbn.978-2-406-06245-5.p.0007" TargetMode="External"/><Relationship Id="rId82" Type="http://schemas.openxmlformats.org/officeDocument/2006/relationships/hyperlink" Target="https://shs.hal.science/halshs-01181411v1" TargetMode="External"/><Relationship Id="rId83" Type="http://schemas.openxmlformats.org/officeDocument/2006/relationships/hyperlink" Target="https://dx.doi.org/10.15122/isbn.978-2-406-06494-7.p.0317" TargetMode="External"/><Relationship Id="rId84" Type="http://schemas.openxmlformats.org/officeDocument/2006/relationships/hyperlink" Target="https://ujm.hal.science/ujm-01612905v1" TargetMode="External"/><Relationship Id="rId85" Type="http://schemas.openxmlformats.org/officeDocument/2006/relationships/hyperlink" Target="https://shs.hal.science/halshs-01181432v1" TargetMode="External"/><Relationship Id="rId86" Type="http://schemas.openxmlformats.org/officeDocument/2006/relationships/hyperlink" Target="https://shs.hal.science/halshs-01892151v1" TargetMode="External"/><Relationship Id="rId87" Type="http://schemas.openxmlformats.org/officeDocument/2006/relationships/hyperlink" Target="https://ujm.hal.science/ujm-01612907v1" TargetMode="External"/><Relationship Id="rId88" Type="http://schemas.openxmlformats.org/officeDocument/2006/relationships/hyperlink" Target="https://shs.hal.science/halshs-01181382v1" TargetMode="External"/><Relationship Id="rId89" Type="http://schemas.openxmlformats.org/officeDocument/2006/relationships/hyperlink" Target="https://shs.hal.science/halshs-01174376v1" TargetMode="External"/><Relationship Id="rId90" Type="http://schemas.openxmlformats.org/officeDocument/2006/relationships/hyperlink" Target="https://shs.hal.science/halshs-01177244v1" TargetMode="External"/><Relationship Id="rId91" Type="http://schemas.openxmlformats.org/officeDocument/2006/relationships/hyperlink" Target="https://shs.hal.science/halshs-01174379v1" TargetMode="External"/><Relationship Id="rId92" Type="http://schemas.openxmlformats.org/officeDocument/2006/relationships/hyperlink" Target="https://shs.hal.science/halshs-01172770v1" TargetMode="External"/><Relationship Id="rId93" Type="http://schemas.openxmlformats.org/officeDocument/2006/relationships/hyperlink" Target="https://shs.hal.science/halshs-01177724v1" TargetMode="External"/><Relationship Id="rId94" Type="http://schemas.openxmlformats.org/officeDocument/2006/relationships/hyperlink" Target="https://shs.hal.science/halshs-01177719v1" TargetMode="External"/><Relationship Id="rId95" Type="http://schemas.openxmlformats.org/officeDocument/2006/relationships/hyperlink" Target="https://shs.hal.science/halshs-01177547v1" TargetMode="External"/><Relationship Id="rId96" Type="http://schemas.openxmlformats.org/officeDocument/2006/relationships/hyperlink" Target="https://shs.hal.science/halshs-01177896v1" TargetMode="External"/><Relationship Id="rId97" Type="http://schemas.openxmlformats.org/officeDocument/2006/relationships/hyperlink" Target="https://shs.hal.science/halshs-01174395v1" TargetMode="External"/><Relationship Id="rId98" Type="http://schemas.openxmlformats.org/officeDocument/2006/relationships/hyperlink" Target="https://shs.hal.science/halshs-01174394v1" TargetMode="External"/><Relationship Id="rId99" Type="http://schemas.openxmlformats.org/officeDocument/2006/relationships/hyperlink" Target="https://shs.hal.science/halshs-00440524v1" TargetMode="External"/><Relationship Id="rId100" Type="http://schemas.openxmlformats.org/officeDocument/2006/relationships/hyperlink" Target="https://shs.hal.science/halshs-02004730v1" TargetMode="External"/><Relationship Id="rId101" Type="http://schemas.openxmlformats.org/officeDocument/2006/relationships/hyperlink" Target="https://shs.hal.science/halshs-02004728v1" TargetMode="External"/><Relationship Id="rId102" Type="http://schemas.openxmlformats.org/officeDocument/2006/relationships/hyperlink" Target="https://shs.hal.science/halshs-00281404v1" TargetMode="External"/><Relationship Id="rId103" Type="http://schemas.openxmlformats.org/officeDocument/2006/relationships/hyperlink" Target="https://ujm.hal.science/ujm-01490362v1" TargetMode="External"/><Relationship Id="rId104" Type="http://schemas.openxmlformats.org/officeDocument/2006/relationships/hyperlink" Target="https://shs.hal.science/halshs-02004724v1" TargetMode="External"/><Relationship Id="rId105" Type="http://schemas.openxmlformats.org/officeDocument/2006/relationships/hyperlink" Target="https://shs.hal.science/halshs-02004720v1" TargetMode="External"/><Relationship Id="rId106" Type="http://schemas.openxmlformats.org/officeDocument/2006/relationships/hyperlink" Target="https://shs.hal.science/halshs-02004717v1" TargetMode="External"/><Relationship Id="rId107" Type="http://schemas.openxmlformats.org/officeDocument/2006/relationships/hyperlink" Target="https://hal.science/hal-05432422v1" TargetMode="External"/><Relationship Id="rId108" Type="http://schemas.openxmlformats.org/officeDocument/2006/relationships/hyperlink" Target="https://hal.science/hal-05432450v1" TargetMode="External"/><Relationship Id="rId109" Type="http://schemas.openxmlformats.org/officeDocument/2006/relationships/hyperlink" Target="https://hal.science/hal-05432455v1" TargetMode="External"/><Relationship Id="rId110" Type="http://schemas.openxmlformats.org/officeDocument/2006/relationships/hyperlink" Target="https://hal.science/hal-05562838v1" TargetMode="External"/><Relationship Id="rId111" Type="http://schemas.openxmlformats.org/officeDocument/2006/relationships/hyperlink" Target="https://hal.science/search/index/?q=*&amp;authFullName_s=Sayan Kumar Chaki" TargetMode="External"/><Relationship Id="rId112" Type="http://schemas.openxmlformats.org/officeDocument/2006/relationships/hyperlink" Target="https://hal.science/search/index/?q=*&amp;authFullName_s=Thomas Gautrais" TargetMode="External"/><Relationship Id="rId113" Type="http://schemas.openxmlformats.org/officeDocument/2006/relationships/hyperlink" Target="https://hal.science/search/index/?q=*&amp;authFullName_s=Vincent Ventresque" TargetMode="External"/><Relationship Id="rId114" Type="http://schemas.openxmlformats.org/officeDocument/2006/relationships/hyperlink" Target="https://hal.science/search/index/?q=*&amp;authFullName_s=Amaury Habrard" TargetMode="External"/><Relationship Id="rId115" Type="http://schemas.openxmlformats.org/officeDocument/2006/relationships/hyperlink" Target="https://hal.science/hal-05562771v1" TargetMode="External"/><Relationship Id="rId116" Type="http://schemas.openxmlformats.org/officeDocument/2006/relationships/hyperlink" Target="https://hal.science/hal-04720711v1" TargetMode="External"/><Relationship Id="rId117" Type="http://schemas.openxmlformats.org/officeDocument/2006/relationships/hyperlink" Target="https://hal.science/search/index/?q=*&amp;authFullName_s=Zeynep Sonat Baltaci" TargetMode="External"/><Relationship Id="rId118" Type="http://schemas.openxmlformats.org/officeDocument/2006/relationships/hyperlink" Target="https://hal.science/search/index/?q=*&amp;authFullName_s=Elliot Vincent" TargetMode="External"/><Relationship Id="rId119" Type="http://schemas.openxmlformats.org/officeDocument/2006/relationships/hyperlink" Target="https://hal.science/search/index/?q=*&amp;authFullName_s=R&#233;mi Emonet" TargetMode="External"/><Relationship Id="rId120" Type="http://schemas.openxmlformats.org/officeDocument/2006/relationships/hyperlink" Target="https://dx.doi.org/10.1007/978-3-031-70543-4_15" TargetMode="External"/><Relationship Id="rId121" Type="http://schemas.openxmlformats.org/officeDocument/2006/relationships/hyperlink" Target="https://hal.science/hal-05432441v1" TargetMode="External"/><Relationship Id="rId122" Type="http://schemas.openxmlformats.org/officeDocument/2006/relationships/hyperlink" Target="https://hal.science/hal-05562685v1" TargetMode="External"/><Relationship Id="rId123" Type="http://schemas.openxmlformats.org/officeDocument/2006/relationships/hyperlink" Target="https://hal.science/search/index/?q=*&amp;authFullName_s=Remi Emonet" TargetMode="External"/><Relationship Id="rId124" Type="http://schemas.openxmlformats.org/officeDocument/2006/relationships/hyperlink" Target="https://shs.hal.science/halshs-03905532v1" TargetMode="External"/><Relationship Id="rId125" Type="http://schemas.openxmlformats.org/officeDocument/2006/relationships/hyperlink" Target="https://hal.science/search/index/?q=*&amp;authFullName_s=Thierry Fournel" TargetMode="External"/><Relationship Id="rId126" Type="http://schemas.openxmlformats.org/officeDocument/2006/relationships/hyperlink" Target="https://shs.hal.science/halshs-02075640v1" TargetMode="External"/><Relationship Id="rId127" Type="http://schemas.openxmlformats.org/officeDocument/2006/relationships/hyperlink" Target="https://shs.hal.science/halshs-01181470v1" TargetMode="External"/><Relationship Id="rId128" Type="http://schemas.openxmlformats.org/officeDocument/2006/relationships/hyperlink" Target="https://shs.hal.science/halshs-02004715v1" TargetMode="External"/><Relationship Id="rId129" Type="http://schemas.openxmlformats.org/officeDocument/2006/relationships/hyperlink" Target="https://hal.science/search/index/?q=*&amp;authFullName_s=Emmanuelle Semp&#232;re" TargetMode="External"/><Relationship Id="rId130" Type="http://schemas.openxmlformats.org/officeDocument/2006/relationships/hyperlink" Target="https://dx.doi.org/10.4000/feeries.1265" TargetMode="External"/><Relationship Id="rId131" Type="http://schemas.openxmlformats.org/officeDocument/2006/relationships/hyperlink" Target="https://shs.hal.science/halshs-004227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Bahier-Porte</dc:title>
  <dc:description>CV</dc:description>
  <dc:subject/>
  <cp:keywords/>
  <cp:category/>
  <cp:lastModifiedBy/>
  <dcterms:created xsi:type="dcterms:W3CDTF">2026-04-25T09:11:57+02:00</dcterms:created>
  <dcterms:modified xsi:type="dcterms:W3CDTF">2026-04-25T09:11:57+02:00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