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Raynaud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essai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 Open Science et Open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Week IST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savoir sur ProdInra: rencontres, échanges avec vos nouveaux relecteurs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week IST</w:t>
            </w:r>
            <w:r>
              <w:rPr/>
              <w:t xml:space="preserve">, Mar 2017, Auzeville,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hal-03151078v1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ProdInra, comment ça marche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Burgel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Corine Boitouzet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Carrera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Nausicaa Le Mouel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département SAD</w:t>
            </w:r>
            <w:r>
              <w:rPr/>
              <w:t xml:space="preserve">, Oct 2016, Arles,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hal-02800602v1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dans la thèse = une thèse de qualité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Raynaud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interne démarche qualité à Dynafor</w:t>
            </w:r>
            <w:r>
              <w:rPr/>
              <w:t xml:space="preserve">, 2013, Castanet-Tolosan,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polyculture - élevage dans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SPCET 2013 - Les systèmes de polyculture - élevage dans les territoires</w:t>
            </w:r>
            <w:r>
              <w:rPr/>
              <w:t xml:space="preserve">, Jun 2013, Toulouse, France. Actes du séminaire SPCET JUIN 2013 (Toulouse)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hal-03151133v1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l'UMR Dynafor Assemblée générale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DYNAFOR 2012</w:t>
            </w:r>
            <w:r>
              <w:rPr/>
              <w:t xml:space="preserve">, 2012, Auzeville,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hal-03151109v1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Plaquette HAL-INRAE OCCITANIE-MONTPELLIER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Raynaud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Bandeau LEZ'ACTUS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Raynaud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vHALorisez vos publications en les déposant dans le nouveau portail HAL-INRAE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Raynaud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Valorisez vos publications en les déposant dans le nouveau portail HAL-INRAE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Raynaud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hal-03150154v1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pour une République Numérique a un 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Raynaud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arrivants SDAR. Informations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Raynaud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et développement durable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Raynaud</w:t>
              </w:r>
            </w:hyperlink>
          </w:p>
          <w:p>
            <w:pPr/>
            <w:r>
              <w:rPr/>
              <w:t xml:space="preserve">2016,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hal-03151093v1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Plaquette ProdInra: Déposer vos Productions dans ProdInra en 6 clics en moins de 2 minutes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Suzette Astruc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Raynaud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Michele Rocher</w:t>
              </w:r>
            </w:hyperlink>
          </w:p>
          <w:p>
            <w:pPr/>
            <w:r>
              <w:rPr/>
              <w:t xml:space="preserve">2015,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hal-02801091v1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Plaquette de présentation de l'UMR SELMET pour séminaire FaO/CIHEAM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Raynaud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rencontre GEFF (Groupe des Entomologistes Forestiers Francophones)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Raynaud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hal-03151123v1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151071v1" TargetMode="External"/><Relationship Id="rId8" Type="http://schemas.openxmlformats.org/officeDocument/2006/relationships/hyperlink" Target="https://hal.science/search/index/?q=*&amp;authFullName_s=Christelle Raynaud" TargetMode="External"/><Relationship Id="rId9" Type="http://schemas.openxmlformats.org/officeDocument/2006/relationships/hyperlink" Target="https://hal.inrae.fr/hal-03151078v1" TargetMode="External"/><Relationship Id="rId10" Type="http://schemas.openxmlformats.org/officeDocument/2006/relationships/hyperlink" Target="https://hal.inrae.fr/hal-02800602v1" TargetMode="External"/><Relationship Id="rId11" Type="http://schemas.openxmlformats.org/officeDocument/2006/relationships/hyperlink" Target="https://hal.science/search/index/?q=*&amp;authFullName_s=Sophie Burgel" TargetMode="External"/><Relationship Id="rId12" Type="http://schemas.openxmlformats.org/officeDocument/2006/relationships/hyperlink" Target="https://hal.science/search/index/?q=*&amp;authFullName_s=Florence Barre" TargetMode="External"/><Relationship Id="rId13" Type="http://schemas.openxmlformats.org/officeDocument/2006/relationships/hyperlink" Target="https://hal.science/search/index/?q=*&amp;authFullName_s=Corine Boitouzet" TargetMode="External"/><Relationship Id="rId14" Type="http://schemas.openxmlformats.org/officeDocument/2006/relationships/hyperlink" Target="https://hal.science/search/index/?q=*&amp;authFullName_s=Andrea Carrera" TargetMode="External"/><Relationship Id="rId15" Type="http://schemas.openxmlformats.org/officeDocument/2006/relationships/hyperlink" Target="https://hal.science/search/index/?q=*&amp;authFullName_s=Nausicaa Le Mouel" TargetMode="External"/><Relationship Id="rId16" Type="http://schemas.openxmlformats.org/officeDocument/2006/relationships/hyperlink" Target="https://hal.inrae.fr/hal-02808011v1" TargetMode="External"/><Relationship Id="rId17" Type="http://schemas.openxmlformats.org/officeDocument/2006/relationships/hyperlink" Target="https://hal.science/search/index/?q=*&amp;authFullName_s=Laurent Burnel" TargetMode="External"/><Relationship Id="rId18" Type="http://schemas.openxmlformats.org/officeDocument/2006/relationships/hyperlink" Target="https://hal.science/search/index/?q=*&amp;authFullName_s=Audrey Alignier" TargetMode="External"/><Relationship Id="rId19" Type="http://schemas.openxmlformats.org/officeDocument/2006/relationships/hyperlink" Target="https://hal.inrae.fr/hal-03151133v1" TargetMode="External"/><Relationship Id="rId20" Type="http://schemas.openxmlformats.org/officeDocument/2006/relationships/hyperlink" Target="https://hal.inrae.fr/hal-03151109v1" TargetMode="External"/><Relationship Id="rId21" Type="http://schemas.openxmlformats.org/officeDocument/2006/relationships/hyperlink" Target="https://hal.inrae.fr/hal-03150123v1" TargetMode="External"/><Relationship Id="rId22" Type="http://schemas.openxmlformats.org/officeDocument/2006/relationships/hyperlink" Target="https://hal.inrae.fr/hal-03150831v1" TargetMode="External"/><Relationship Id="rId23" Type="http://schemas.openxmlformats.org/officeDocument/2006/relationships/hyperlink" Target="https://hal.inrae.fr/hal-03150822v1" TargetMode="External"/><Relationship Id="rId24" Type="http://schemas.openxmlformats.org/officeDocument/2006/relationships/hyperlink" Target="https://hal.inrae.fr/hal-03150154v1" TargetMode="External"/><Relationship Id="rId25" Type="http://schemas.openxmlformats.org/officeDocument/2006/relationships/hyperlink" Target="https://hal.inrae.fr/hal-03150858v1" TargetMode="External"/><Relationship Id="rId26" Type="http://schemas.openxmlformats.org/officeDocument/2006/relationships/hyperlink" Target="https://hal.inrae.fr/hal-03151006v1" TargetMode="External"/><Relationship Id="rId27" Type="http://schemas.openxmlformats.org/officeDocument/2006/relationships/hyperlink" Target="https://hal.inrae.fr/hal-03151093v1" TargetMode="External"/><Relationship Id="rId28" Type="http://schemas.openxmlformats.org/officeDocument/2006/relationships/hyperlink" Target="https://hal.inrae.fr/hal-02801091v1" TargetMode="External"/><Relationship Id="rId29" Type="http://schemas.openxmlformats.org/officeDocument/2006/relationships/hyperlink" Target="https://hal.science/search/index/?q=*&amp;authFullName_s=Suzette Astruc" TargetMode="External"/><Relationship Id="rId30" Type="http://schemas.openxmlformats.org/officeDocument/2006/relationships/hyperlink" Target="https://hal.science/search/index/?q=*&amp;authFullName_s=Michele Rocher" TargetMode="External"/><Relationship Id="rId31" Type="http://schemas.openxmlformats.org/officeDocument/2006/relationships/hyperlink" Target="https://hal.inrae.fr/hal-03151155v1" TargetMode="External"/><Relationship Id="rId32" Type="http://schemas.openxmlformats.org/officeDocument/2006/relationships/hyperlink" Target="https://hal.inrae.fr/hal-03151123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Raynaud</dc:title>
  <dc:description>CV</dc:description>
  <dc:subject/>
  <cp:keywords/>
  <cp:category/>
  <cp:lastModifiedBy/>
  <dcterms:created xsi:type="dcterms:W3CDTF">2026-03-15T18:21:22+01:00</dcterms:created>
  <dcterms:modified xsi:type="dcterms:W3CDTF">2026-03-15T18:21:22+01:00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