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Christelle Reggiani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Perec cinéphile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RELIEF - Revue électronique de littérature française</w:t></w:r><w:r><w:rPr/><w:t xml:space="preserve">, 2025, 19 (1), pp.135-148</w:t></w:r></w:p><w:p><w:pPr/><w:r><w:rPr/><w:t xml:space="preserve">Article dans une revue</w:t></w:r></w:p><w:p><w:pPr/><w:hyperlink r:id="rId7" w:history="1"><w:r><w:rPr><w:color w:val="#410a8c"/><w:u w:val="single"/></w:rPr><w:t xml:space="preserve">hal-05380532v1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Linguistique et texte littéraire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Le Français Moderne - Revue de linguistique Française</w:t></w:r><w:r><w:rPr/><w:t xml:space="preserve">, 2024, 92 (3), pp.139-153</w:t></w:r></w:p><w:p><w:pPr/><w:r><w:rPr/><w:t xml:space="preserve">Article dans une revue</w:t></w:r></w:p><w:p><w:pPr/><w:hyperlink r:id="rId9" w:history="1"><w:r><w:rPr><w:color w:val="#410a8c"/><w:u w:val="single"/></w:rPr><w:t xml:space="preserve">hal-04655220v1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Qu’est-ce qu’une œuvre de jeunesse ? Le cas de Perec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Francofonia - Studi e ricerche sulle letterature di lingua francese</w:t></w:r><w:r><w:rPr/><w:t xml:space="preserve">, 2023, Les œuvres de jeunesse : enjeux stylistiques, sociopoétiques et éditoriaux d’une “catégorie” problématique, 85, pp.189-202</w:t></w:r></w:p><w:p><w:pPr/><w:r><w:rPr/><w:t xml:space="preserve">Article dans une revue</w:t></w:r></w:p><w:p><w:pPr/><w:hyperlink r:id="rId10" w:history="1"><w:r><w:rPr><w:color w:val="#410a8c"/><w:u w:val="single"/></w:rPr><w:t xml:space="preserve">hal-04655219v1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L’Oulipo se souvient-il de Georges Perec ? »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MLN, French issue</w:t></w:r><w:r><w:rPr/><w:t xml:space="preserve">, 2023, 138 (4), pp.1307-1320</w:t></w:r></w:p><w:p><w:pPr/><w:r><w:rPr/><w:t xml:space="preserve">Article dans une revue</w:t></w:r></w:p><w:p><w:pPr/><w:hyperlink r:id="rId11" w:history="1"><w:r><w:rPr><w:color w:val="#410a8c"/><w:u w:val="single"/></w:rPr><w:t xml:space="preserve">hal-04507603v1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Péguy et les nénuphars »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Littérature</w:t></w:r><w:r><w:rPr/><w:t xml:space="preserve">, 2023, 212, pp.69-77</w:t></w:r></w:p><w:p><w:pPr/><w:r><w:rPr/><w:t xml:space="preserve">Article dans une revue</w:t></w:r></w:p><w:p><w:pPr/><w:hyperlink r:id="rId12" w:history="1"><w:r><w:rPr><w:color w:val="#410a8c"/><w:u w:val="single"/></w:rPr><w:t xml:space="preserve">hal-04393245v1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La collection patrimoniale comme remake éditorial : Perec dans la Pléiade »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XXI / XX : Reconnaissances littéraires</w:t></w:r><w:r><w:rPr/><w:t xml:space="preserve">, 2023, 4, pp.43-55</w:t></w:r></w:p><w:p><w:pPr/><w:r><w:rPr/><w:t xml:space="preserve">Article dans une revue</w:t></w:r></w:p><w:p><w:pPr/><w:hyperlink r:id="rId13" w:history="1"><w:r><w:rPr><w:color w:val="#410a8c"/><w:u w:val="single"/></w:rPr><w:t xml:space="preserve">hal-04393250v1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Georges Perec, l’écriture comme jeu »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Revue générale : Réflexion et culture</w:t></w:r><w:r><w:rPr/><w:t xml:space="preserve">, 2023, 4, pp.85-94</w:t></w:r></w:p><w:p><w:pPr/><w:r><w:rPr/><w:t xml:space="preserve">Article dans une revue</w:t></w:r></w:p><w:p><w:pPr/><w:hyperlink r:id="rId14" w:history="1"><w:r><w:rPr><w:color w:val="#410a8c"/><w:u w:val="single"/></w:rPr><w:t xml:space="preserve">hal-04480975v1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Les deux éloquences de la littérature française contemporaine »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Littérature</w:t></w:r><w:r><w:rPr/><w:t xml:space="preserve">, 2023, 211, pp.125-136</w:t></w:r></w:p><w:p><w:pPr/><w:r><w:rPr/><w:t xml:space="preserve">Article dans une revue</w:t></w:r></w:p><w:p><w:pPr/><w:hyperlink r:id="rId15" w:history="1"><w:r><w:rPr><w:color w:val="#410a8c"/><w:u w:val="single"/></w:rPr><w:t xml:space="preserve">hal-04393237v1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“Nouvelles pour temps de guerre et après” : le style documentaire dans les nouvelles de guerre d’Irène Némirovsky »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Revue italienne d’études françaises</w:t></w:r><w:r><w:rPr/><w:t xml:space="preserve">, 2023, 13, pp.en ligne</w:t></w:r></w:p><w:p><w:pPr/><w:r><w:rPr/><w:t xml:space="preserve">Article dans une revue</w:t></w:r></w:p><w:p><w:pPr/><w:hyperlink r:id="rId16" w:history="1"><w:r><w:rPr><w:color w:val="#410a8c"/><w:u w:val="single"/></w:rPr><w:t xml:space="preserve">hal-04393253v1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Tendances stylistiques de la prose littéraire contemporaine : quelques hypothèses », Poétique, n° 192, 2022, p. 111-126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Poétique</w:t></w:r><w:r><w:rPr/><w:t xml:space="preserve">, 2022</w:t></w:r></w:p><w:p><w:pPr/><w:r><w:rPr/><w:t xml:space="preserve">Article dans une revue</w:t></w:r></w:p><w:p><w:pPr/><w:hyperlink r:id="rId17" w:history="1"><w:r><w:rPr><w:color w:val="#410a8c"/><w:u w:val="single"/></w:rPr><w:t xml:space="preserve">hal-03866233v1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De la contrainte à la forme ? », Contemporary French & Francophone Studies, Routledge, vol. XXV, n° 5 (« Les Effets de l’Oulipo »), 2021, p. 539-547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Contemporary French and Francophone Studies: Sites</w:t></w:r><w:r><w:rPr/><w:t xml:space="preserve">, 2021</w:t></w:r></w:p><w:p><w:pPr/><w:r><w:rPr/><w:t xml:space="preserve">Article dans une revue</w:t></w:r></w:p><w:p><w:pPr/><w:hyperlink r:id="rId18" w:history="1"><w:r><w:rPr><w:color w:val="#410a8c"/><w:u w:val="single"/></w:rPr><w:t xml:space="preserve">hal-03751085v1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Mathématiques, littérature, histoire, ou comment Michèle Audin a écrit certains de ses livres : entretien », Études littéraires, université Laval (Québec), vol. L, n° 2, 2021, p. 159-170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Etudes littéraires</w:t></w:r><w:r><w:rPr/><w:t xml:space="preserve">, 2021</w:t></w:r></w:p><w:p><w:pPr/><w:r><w:rPr/><w:t xml:space="preserve">Article dans une revue</w:t></w:r></w:p><w:p><w:pPr/><w:hyperlink r:id="rId19" w:history="1"><w:r><w:rPr><w:color w:val="#410a8c"/><w:u w:val="single"/></w:rPr><w:t xml:space="preserve">hal-03751083v1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L’humouronie de Jean Echenoz</w:t></w:r></w:hyperlink></w:p><w:p><w:pPr/><w:hyperlink r:id="rId21" w:history="1"><w:r><w:rPr><w:color w:val="#410a8c"/><w:u w:val="single"/></w:rPr><w:t xml:space="preserve">Florence Leca Mercier</w:t></w:r></w:hyperlink><w:r><w:rPr/><w:t xml:space="preserve">,</w:t></w:r><w:hyperlink r:id="rId8" w:history="1"><w:r><w:rPr><w:color w:val="#410a8c"/><w:u w:val="single"/></w:rPr><w:t xml:space="preserve">Christelle Reggiani</w:t></w:r></w:hyperlink></w:p><w:p><w:pPr/><w:r><w:rPr><w:i w:val="1"/><w:iCs w:val="1"/></w:rPr><w:t xml:space="preserve">Roman 20-50 : Revue d'étude du roman du XXe siècle</w:t></w:r><w:r><w:rPr/><w:t xml:space="preserve">, 2021</w:t></w:r></w:p><w:p><w:pPr/><w:r><w:rPr/><w:t xml:space="preserve">Article dans une revue</w:t></w:r><w:r><w:rPr/><w:t xml:space="preserve"> (article de synthèse)</w:t></w:r></w:p><w:p><w:pPr/><w:hyperlink r:id="rId20" w:history="1"><w:r><w:rPr><w:color w:val="#410a8c"/><w:u w:val="single"/></w:rPr><w:t xml:space="preserve">halshs-03894806v1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style substantif de Raymond Roussel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Europe</w:t></w:r><w:r><w:rPr/><w:t xml:space="preserve">, 2021, n°1104, pp.25-33</w:t></w:r></w:p><w:p><w:pPr/><w:r><w:rPr/><w:t xml:space="preserve">Article dans une revue</w:t></w:r></w:p><w:p><w:pPr/><w:hyperlink r:id="rId22" w:history="1"><w:r><w:rPr><w:color w:val="#410a8c"/><w:u w:val="single"/></w:rPr><w:t xml:space="preserve">hal-03370319v1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L’“humouronie” de Jean Echenoz</w:t></w:r></w:hyperlink></w:p><w:p><w:pPr/><w:hyperlink r:id="rId8" w:history="1"><w:r><w:rPr><w:color w:val="#410a8c"/><w:u w:val="single"/></w:rPr><w:t xml:space="preserve">Christelle Reggiani</w:t></w:r></w:hyperlink><w:r><w:rPr/><w:t xml:space="preserve">,</w:t></w:r><w:hyperlink r:id="rId21" w:history="1"><w:r><w:rPr><w:color w:val="#410a8c"/><w:u w:val="single"/></w:rPr><w:t xml:space="preserve">Florence Leca Mercier</w:t></w:r></w:hyperlink></w:p><w:p><w:pPr/><w:r><w:rPr><w:i w:val="1"/><w:iCs w:val="1"/></w:rPr><w:t xml:space="preserve">Roman 20-50 : Revue d'étude du roman du XXe siècle</w:t></w:r><w:r><w:rPr/><w:t xml:space="preserve">, 2020, n° 70, pp.165-181</w:t></w:r></w:p><w:p><w:pPr/><w:r><w:rPr/><w:t xml:space="preserve">Article dans une revue</w:t></w:r></w:p><w:p><w:pPr/><w:hyperlink r:id="rId23" w:history="1"><w:r><w:rPr><w:color w:val="#410a8c"/><w:u w:val="single"/></w:rPr><w:t xml:space="preserve">hal-03370318v1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style peut-il faire événement ?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Cahiers de Narratologie</w:t></w:r><w:r><w:rPr/><w:t xml:space="preserve">, 2019, n° 35, en ligne</w:t></w:r></w:p><w:p><w:pPr/><w:r><w:rPr/><w:t xml:space="preserve">Article dans une revue</w:t></w:r></w:p><w:p><w:pPr/><w:hyperlink r:id="rId24" w:history="1"><w:r><w:rPr><w:color w:val="#410a8c"/><w:u w:val="single"/></w:rPr><w:t xml:space="preserve">hal-03370314v1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“Un gémissement sous la langue” : le style comme espacement dans Polenta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Quarto, Revue des archives littéraires suisses</w:t></w:r><w:r><w:rPr/><w:t xml:space="preserve">, 2019, n° 46 (« Jean-Marc Lovay »), pp.48-54</w:t></w:r></w:p><w:p><w:pPr/><w:r><w:rPr/><w:t xml:space="preserve">Article dans une revue</w:t></w:r></w:p><w:p><w:pPr/><w:hyperlink r:id="rId25" w:history="1"><w:r><w:rPr><w:color w:val="#410a8c"/><w:u w:val="single"/></w:rPr><w:t xml:space="preserve">hal-03370312v1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poésie d’Ellis Island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La Revue des Lettres Modernes</w:t></w:r><w:r><w:rPr/><w:t xml:space="preserve">, 2019, série Georges Perec, n° 1 (« Récits d’Ellis Island de Georges Perec et Robert Bober au miroir contemporain »), pp.37-48</w:t></w:r></w:p><w:p><w:pPr/><w:r><w:rPr/><w:t xml:space="preserve">Article dans une revue</w:t></w:r></w:p><w:p><w:pPr/><w:hyperlink r:id="rId26" w:history="1"><w:r><w:rPr><w:color w:val="#410a8c"/><w:u w:val="single"/></w:rPr><w:t xml:space="preserve">hal-03370315v1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L’éloquence du roman moderne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Exercices de rhétorique</w:t></w:r><w:r><w:rPr/><w:t xml:space="preserve">, 2019, n°12</w:t></w:r></w:p><w:p><w:pPr/><w:r><w:rPr/><w:t xml:space="preserve">Article dans une revue</w:t></w:r></w:p><w:p><w:pPr/><w:hyperlink r:id="rId27" w:history="1"><w:r><w:rPr><w:color w:val="#410a8c"/><w:u w:val="single"/></w:rPr><w:t xml:space="preserve">hal-03370311v1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Être Oulipienne : contraintes de style, contraintes de genre ?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Etudes littéraires</w:t></w:r><w:r><w:rPr/><w:t xml:space="preserve">, 2018, vol. XLVII, n° 2, pp.103-117</w:t></w:r></w:p><w:p><w:pPr/><w:r><w:rPr/><w:t xml:space="preserve">Article dans une revue</w:t></w:r></w:p><w:p><w:pPr/><w:hyperlink r:id="rId28" w:history="1"><w:r><w:rPr><w:color w:val="#410a8c"/><w:u w:val="single"/></w:rPr><w:t xml:space="preserve">hal-03370288v1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Pour une poétique historique du nom propre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Revue des Sciences Humaines</w:t></w:r><w:r><w:rPr/><w:t xml:space="preserve">, 2017, n°327, pp.7-14</w:t></w:r></w:p><w:p><w:pPr/><w:r><w:rPr/><w:t xml:space="preserve">Article dans une revue</w:t></w:r></w:p><w:p><w:pPr/><w:hyperlink r:id="rId29" w:history="1"><w:r><w:rPr><w:color w:val="#410a8c"/><w:u w:val="single"/></w:rPr><w:t xml:space="preserve">hal-03370283v1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Contrainte, langue, style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Cuadernos de Filología Francesa</w:t></w:r><w:r><w:rPr/><w:t xml:space="preserve">, 2017, n°28, pp.53-64</w:t></w:r></w:p><w:p><w:pPr/><w:r><w:rPr/><w:t xml:space="preserve">Article dans une revue</w:t></w:r></w:p><w:p><w:pPr/><w:hyperlink r:id="rId30" w:history="1"><w:r><w:rPr><w:color w:val="#410a8c"/><w:u w:val="single"/></w:rPr><w:t xml:space="preserve">hal-03370284v1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Portrait of the Artist as a Mathematician</w:t></w:r></w:hyperlink></w:p><w:p><w:pPr/><w:hyperlink r:id="rId32" w:history="1"><w:r><w:rPr><w:color w:val="#410a8c"/><w:u w:val="single"/></w:rPr><w:t xml:space="preserve">Caroline Marie</w:t></w:r></w:hyperlink><w:r><w:rPr/><w:t xml:space="preserve">,</w:t></w:r><w:hyperlink r:id="rId8" w:history="1"><w:r><w:rPr><w:color w:val="#410a8c"/><w:u w:val="single"/></w:rPr><w:t xml:space="preserve">Christelle Reggiani</w:t></w:r></w:hyperlink></w:p><w:p><w:pPr/><w:r><w:rPr><w:i w:val="1"/><w:iCs w:val="1"/></w:rPr><w:t xml:space="preserve">Journal of Romance Studies</w:t></w:r><w:r><w:rPr/><w:t xml:space="preserve">, 2007</w:t></w:r></w:p><w:p><w:pPr/><w:r><w:rPr/><w:t xml:space="preserve">Article dans une revue</w:t></w:r></w:p><w:p><w:pPr/><w:hyperlink r:id="rId31" w:history="1"><w:r><w:rPr><w:color w:val="#410a8c"/><w:u w:val="single"/></w:rPr><w:t xml:space="preserve">hal-04127482v1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« Pour une poétique de la lacune : le cas de Perec », communication au colloque Lacunes, INHA (6-8 décembre 2022)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Lacunes</w:t></w:r><w:r><w:rPr/><w:t xml:space="preserve">, Dec 2022,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hal-03890863v1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Qu’est-ce qu’une œuvre de jeunesse ? Le cas de Perec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Les « Œuvres de jeunesse » : enjeux stylistiques et sociopoétiques d’une catégorie problématique</w:t></w:r><w:r><w:rPr/><w:t xml:space="preserve">, Jun 2022, Lausanne, Suisse</w:t></w:r></w:p><w:p><w:pPr/><w:r><w:rPr/><w:t xml:space="preserve">Communication dans un congrès</w:t></w:r></w:p><w:p><w:pPr/><w:hyperlink r:id="rId34" w:history="1"><w:r><w:rPr><w:color w:val="#410a8c"/><w:u w:val="single"/></w:rPr><w:t xml:space="preserve">hal-03752644v1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Femmes et littérature : problématiques contemporaines », conférence d’ouverture de la journée d’étude doctorale Féminités actuelles : avatars de l’écriture, université Babeş-Bolyai de Cluj-Napoca (Roumanie)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Féminités actuelles : avatars de l’écriture</w:t></w:r><w:r><w:rPr/><w:t xml:space="preserve">, Mar 2022, Cluj-Napoca, Roumanie</w:t></w:r></w:p><w:p><w:pPr/><w:r><w:rPr/><w:t xml:space="preserve">Communication dans un congrès</w:t></w:r></w:p><w:p><w:pPr/><w:hyperlink r:id="rId35" w:history="1"><w:r><w:rPr><w:color w:val="#410a8c"/><w:u w:val="single"/></w:rPr><w:t xml:space="preserve">hal-03751090v1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“Nouvelles pour temps de guerre et après”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Irène Némirovsky</w:t></w:r><w:r><w:rPr/><w:t xml:space="preserve">, May 2022, Bari, Italie</w:t></w:r></w:p><w:p><w:pPr/><w:r><w:rPr/><w:t xml:space="preserve">Communication dans un congrès</w:t></w:r></w:p><w:p><w:pPr/><w:hyperlink r:id="rId36" w:history="1"><w:r><w:rPr><w:color w:val="#410a8c"/><w:u w:val="single"/></w:rPr><w:t xml:space="preserve">hal-03752642v1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Y a-t-il une poétique du best-seller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Olivier Bessard-Banquy, Sylvie Ducas et Alexandre Gefen éd., Best-sellers, l’industrie du succès, actes du colloque de Cerisy-la-Salle (23-30 juillet 2018)</w:t></w:r><w:r><w:rPr/><w:t xml:space="preserve">, 2021, Cerisy-la-Salle, France. pp.201-2011</w:t></w:r></w:p><w:p><w:pPr/><w:r><w:rPr/><w:t xml:space="preserve">Communication dans un congrès</w:t></w:r></w:p><w:p><w:pPr/><w:hyperlink r:id="rId37" w:history="1"><w:r><w:rPr><w:color w:val="#410a8c"/><w:u w:val="single"/></w:rPr><w:t xml:space="preserve">hal-03370339v1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goût de l’énigme : réécritures du roman policier dans la littérature française contemporaine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conférence plénière prononcée lors du colloque « Dall’ombre al chiaro lume » : l’enigma e le sue declinazioni nella letteratura</w:t></w:r><w:r><w:rPr/><w:t xml:space="preserve">, 2021, université de Padoue, Italie</w:t></w:r></w:p><w:p><w:pPr/><w:r><w:rPr/><w:t xml:space="preserve">Communication dans un congrès</w:t></w:r></w:p><w:p><w:pPr/><w:hyperlink r:id="rId38" w:history="1"><w:r><w:rPr><w:color w:val="#410a8c"/><w:u w:val="single"/></w:rPr><w:t xml:space="preserve">hal-03370366v1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Stylistique : questions de méthode », conférence à l'université de Sousse (Tunisie)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Séminaire de stylistique</w:t></w:r><w:r><w:rPr/><w:t xml:space="preserve">, Dec 2021, Sousse, Tunisie</w:t></w:r></w:p><w:p><w:pPr/><w:r><w:rPr/><w:t xml:space="preserve">Communication dans un congrès</w:t></w:r></w:p><w:p><w:pPr/><w:hyperlink r:id="rId39" w:history="1"><w:r><w:rPr><w:color w:val="#410a8c"/><w:u w:val="single"/></w:rPr><w:t xml:space="preserve">hal-03751088v1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Femmes et littérature : une histoire culturelle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communication au séminaire « Littérature et arts (XIXe-XXe siècles) » de l’IHRIM (Institut d’Histoire des Représentations et des Idées dans les Modernités – UMR 5317)</w:t></w:r><w:r><w:rPr/><w:t xml:space="preserve">, 2021, Maison des Sciences de l’Homme de Lyon, France</w:t></w:r></w:p><w:p><w:pPr/><w:r><w:rPr/><w:t xml:space="preserve">Communication dans un congrès</w:t></w:r></w:p><w:p><w:pPr/><w:hyperlink r:id="rId40" w:history="1"><w:r><w:rPr><w:color w:val="#410a8c"/><w:u w:val="single"/></w:rPr><w:t xml:space="preserve">hal-03370363v1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L’Oulipo et le hasard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communication à la journée d’étude Le Hasard et ses controverses au XXe siècle</w:t></w:r><w:r><w:rPr/><w:t xml:space="preserve">, 2020, University of Chicago Center in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hal-03370362v1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Perec mode d’emploi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-</w:t></w:r><w:r><w:rPr/><w:t xml:space="preserve">, 2019, Alliance française de Sydney, Australie</w:t></w:r></w:p><w:p><w:pPr/><w:r><w:rPr/><w:t xml:space="preserve">Communication dans un congrès</w:t></w:r></w:p><w:p><w:pPr/><w:hyperlink r:id="rId42" w:history="1"><w:r><w:rPr><w:color w:val="#410a8c"/><w:u w:val="single"/></w:rPr><w:t xml:space="preserve">hal-03370359v1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Réécriture et imaginaire de la langue dans l’œuvre d’Irène Némirovsky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conférence plénière prononcée lors du congrès Réécritures littéraires : l’hypertextualité dans les littératures occidentales (1900-1939)</w:t></w:r><w:r><w:rPr/><w:t xml:space="preserve">, 2019, université de Valencia, Espagne</w:t></w:r></w:p><w:p><w:pPr/><w:r><w:rPr/><w:t xml:space="preserve">Communication dans un congrès</w:t></w:r></w:p><w:p><w:pPr/><w:hyperlink r:id="rId43" w:history="1"><w:r><w:rPr><w:color w:val="#410a8c"/><w:u w:val="single"/></w:rPr><w:t xml:space="preserve">hal-03370358v1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 la contrainte à la forme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conférence plénière prononcée lors du congrès de l’Australian Society for French Studies (Making and Breaking Rules)</w:t></w:r><w:r><w:rPr/><w:t xml:space="preserve">, 2019, Western Sydney University, Australie</w:t></w:r></w:p><w:p><w:pPr/><w:r><w:rPr/><w:t xml:space="preserve">Communication dans un congrès</w:t></w:r></w:p><w:p><w:pPr/><w:hyperlink r:id="rId44" w:history="1"><w:r><w:rPr><w:color w:val="#410a8c"/><w:u w:val="single"/></w:rPr><w:t xml:space="preserve">hal-03370360v1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L’“humouronie” de Jean Echenoz</w:t></w:r></w:hyperlink></w:p><w:p><w:pPr/><w:hyperlink r:id="rId8" w:history="1"><w:r><w:rPr><w:color w:val="#410a8c"/><w:u w:val="single"/></w:rPr><w:t xml:space="preserve">Christelle Reggiani</w:t></w:r></w:hyperlink><w:r><w:rPr/><w:t xml:space="preserve">,</w:t></w:r><w:hyperlink r:id="rId21" w:history="1"><w:r><w:rPr><w:color w:val="#410a8c"/><w:u w:val="single"/></w:rPr><w:t xml:space="preserve">Florence Leca Mercier</w:t></w:r></w:hyperlink></w:p><w:p><w:pPr/><w:r><w:rPr><w:i w:val="1"/><w:iCs w:val="1"/></w:rPr><w:t xml:space="preserve">communication lors de la journée d’étude À plusieurs voix, analyses croisées de l’œuvre de Jean Echenoz</w:t></w:r><w:r><w:rPr/><w:t xml:space="preserve">, 2018, Centre Georges-Pompidou, France</w:t></w:r></w:p><w:p><w:pPr/><w:r><w:rPr/><w:t xml:space="preserve">Communication dans un congrès</w:t></w:r></w:p><w:p><w:pPr/><w:hyperlink r:id="rId45" w:history="1"><w:r><w:rPr><w:color w:val="#410a8c"/><w:u w:val="single"/></w:rPr><w:t xml:space="preserve">hal-03370350v1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Peut-on définir un style tardif ? L’exemple de Claude Simon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-</w:t></w:r><w:r><w:rPr/><w:t xml:space="preserve">, 2018, université de Lausanne, Suisse</w:t></w:r></w:p><w:p><w:pPr/><w:r><w:rPr/><w:t xml:space="preserve">Communication dans un congrès</w:t></w:r></w:p><w:p><w:pPr/><w:hyperlink r:id="rId46" w:history="1"><w:r><w:rPr><w:color w:val="#410a8c"/><w:u w:val="single"/></w:rPr><w:t xml:space="preserve">hal-03370354v1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Y a-t-il une poétique du best-seller ?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-</w:t></w:r><w:r><w:rPr/><w:t xml:space="preserve">, 2018, université de Créteil, France</w:t></w:r></w:p><w:p><w:pPr/><w:r><w:rPr/><w:t xml:space="preserve">Communication dans un congrès</w:t></w:r></w:p><w:p><w:pPr/><w:hyperlink r:id="rId47" w:history="1"><w:r><w:rPr><w:color w:val="#410a8c"/><w:u w:val="single"/></w:rPr><w:t xml:space="preserve">hal-03370357v1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poésie des noms propres : sur l’abstraction lyrique de Georges Perec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Le Nom propre en poésie</w:t></w:r><w:r><w:rPr/><w:t xml:space="preserve">, Apr 2018, Lille, France</w:t></w:r></w:p><w:p><w:pPr/><w:r><w:rPr/><w:t xml:space="preserve">Communication dans un congrès</w:t></w:r></w:p><w:p><w:pPr/><w:hyperlink r:id="rId48" w:history="1"><w:r><w:rPr><w:color w:val="#410a8c"/><w:u w:val="single"/></w:rPr><w:t xml:space="preserve">hal-03752640v1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L’écriture oulipienne peut-elle être (vraiment) de genre féminin ?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-</w:t></w:r><w:r><w:rPr/><w:t xml:space="preserve">, 2017, université de Toronto, Canada</w:t></w:r></w:p><w:p><w:pPr/><w:r><w:rPr/><w:t xml:space="preserve">Communication dans un congrès</w:t></w:r></w:p><w:p><w:pPr/><w:hyperlink r:id="rId49" w:history="1"><w:r><w:rPr><w:color w:val="#410a8c"/><w:u w:val="single"/></w:rPr><w:t xml:space="preserve">hal-03370345v1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Perec dans la Pléiade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-</w:t></w:r><w:r><w:rPr/><w:t xml:space="preserve">, 2017, université de Vérone, Italie</w:t></w:r></w:p><w:p><w:pPr/><w:r><w:rPr/><w:t xml:space="preserve">Communication dans un congrès</w:t></w:r></w:p><w:p><w:pPr/><w:hyperlink r:id="rId50" w:history="1"><w:r><w:rPr><w:color w:val="#410a8c"/><w:u w:val="single"/></w:rPr><w:t xml:space="preserve">hal-03370346v1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Éditer Perec dans la Pléiade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-</w:t></w:r><w:r><w:rPr/><w:t xml:space="preserve">, 2017, université de Genève, Switzerland</w:t></w:r></w:p><w:p><w:pPr/><w:r><w:rPr/><w:t xml:space="preserve">Communication dans un congrès</w:t></w:r></w:p><w:p><w:pPr/><w:hyperlink r:id="rId51" w:history="1"><w:r><w:rPr><w:color w:val="#410a8c"/><w:u w:val="single"/></w:rPr><w:t xml:space="preserve">hal-03370348v1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« Formes : Supports/Espaces » actes du colloque de Cerisy (28 07-04/08/2014)</w:t></w:r></w:hyperlink></w:p><w:p><w:pPr/><w:hyperlink r:id="rId53" w:history="1"><w:r><w:rPr><w:color w:val="#410a8c"/><w:u w:val="single"/></w:rPr><w:t xml:space="preserve">Christophe Reig</w:t></w:r></w:hyperlink><w:r><w:rPr/><w:t xml:space="preserve">,</w:t></w:r><w:hyperlink r:id="rId8" w:history="1"><w:r><w:rPr><w:color w:val="#410a8c"/><w:u w:val="single"/></w:rPr><w:t xml:space="preserve">Christelle Reggiani</w:t></w:r></w:hyperlink><w:r><w:rPr/><w:t xml:space="preserve">,</w:t></w:r><w:hyperlink r:id="rId54" w:history="1"><w:r><w:rPr><w:color w:val="#410a8c"/><w:u w:val="single"/></w:rPr><w:t xml:space="preserve">Hermes Salceda</w:t></w:r></w:hyperlink><w:r><w:rPr/><w:t xml:space="preserve">,</w:t></w:r><w:hyperlink r:id="rId55" w:history="1"><w:r><w:rPr><w:color w:val="#410a8c"/><w:u w:val="single"/></w:rPr><w:t xml:space="preserve">Jean-Jacques Thomas</w:t></w:r></w:hyperlink></w:p><w:p><w:pPr/><w:r><w:rPr/><w:t xml:space="preserve">Christelle Reggiani, Christophe Reig, Hermes Salceda, Jean-Jacques Thomas. </w:t></w:r><w:r><w:rPr><w:i w:val="1"/><w:iCs w:val="1"/></w:rPr><w:t xml:space="preserve">« Formes : Supports/Espaces »</w:t></w:r><w:r><w:rPr/><w:t xml:space="preserve">, Jul 2014, Cerisy-La -Salle, France. 19, </w:t></w:r><w:hyperlink r:id="rId56" w:history="1"><w:r><w:rPr><w:color w:val="#410a8c"/><w:u w:val="single"/></w:rPr><w:t xml:space="preserve">Presses Universitaires du Nouveau Monde</w:t></w:r></w:hyperlink><w:r><w:rPr/><w:t xml:space="preserve">, 2015, « Formes : Supports/Espaces », 9781937030544</w:t></w:r></w:p><w:p><w:pPr/><w:r><w:rPr/><w:t xml:space="preserve">Proceedings/Recueil des communications</w:t></w:r></w:p><w:p><w:pPr/><w:hyperlink r:id="rId52" w:history="1"><w:r><w:rPr><w:color w:val="#410a8c"/><w:u w:val="single"/></w:rPr><w:t xml:space="preserve">hal-01249368v1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Traduire Proust dans les langues de la péninsule ibérique et de l’Amérique latine</w:t></w:r></w:hyperlink></w:p><w:p><w:pPr/><w:hyperlink r:id="rId8" w:history="1"><w:r><w:rPr><w:color w:val="#410a8c"/><w:u w:val="single"/></w:rPr><w:t xml:space="preserve">Christelle Reggiani</w:t></w:r></w:hyperlink><w:r><w:rPr/><w:t xml:space="preserve">,</w:t></w:r><w:hyperlink r:id="rId58" w:history="1"><w:r><w:rPr><w:color w:val="#410a8c"/><w:u w:val="single"/></w:rPr><w:t xml:space="preserve">Mònica Güell</w:t></w:r></w:hyperlink></w:p><w:p><w:pPr/><w:r><w:rPr><w:i w:val="1"/><w:iCs w:val="1"/></w:rPr><w:t xml:space="preserve">Catalonia</w:t></w:r><w:r><w:rPr/><w:t xml:space="preserve">, 33, 2023, Traduire Proust dans les langues de la péninsule ibérique et de l’Amérique latine</w:t></w:r></w:p><w:p><w:pPr/><w:r><w:rPr/><w:t xml:space="preserve">N°spécial de revue/special issue</w:t></w:r></w:p><w:p><w:pPr/><w:hyperlink r:id="rId57" w:history="1"><w:r><w:rPr><w:color w:val="#410a8c"/><w:u w:val="single"/></w:rPr><w:t xml:space="preserve">hal-05004874v1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Édouard Levé : Œuvres, Journal, Autoportrait et Suicide</w:t></w:r></w:hyperlink></w:p><w:p><w:pPr/><w:hyperlink r:id="rId8" w:history="1"><w:r><w:rPr><w:color w:val="#410a8c"/><w:u w:val="single"/></w:rPr><w:t xml:space="preserve">Christelle Reggiani</w:t></w:r></w:hyperlink><w:r><w:rPr/><w:t xml:space="preserve">,</w:t></w:r><w:hyperlink r:id="rId53" w:history="1"><w:r><w:rPr><w:color w:val="#410a8c"/><w:u w:val="single"/></w:rPr><w:t xml:space="preserve">Christophe Reig</w:t></w:r></w:hyperlink></w:p><w:p><w:pPr/><w:r><w:rPr><w:i w:val="1"/><w:iCs w:val="1"/></w:rPr><w:t xml:space="preserve">Roman 20-50 : Revue d'étude du roman du XXe siècle</w:t></w:r><w:r><w:rPr/><w:t xml:space="preserve">, 75, 2023, Édouard Levé : Œuvres, Journal, Autoportrait et Suicide</w:t></w:r></w:p><w:p><w:pPr/><w:r><w:rPr/><w:t xml:space="preserve">N°spécial de revue/special issue</w:t></w:r></w:p><w:p><w:pPr/><w:hyperlink r:id="rId59" w:history="1"><w:r><w:rPr><w:color w:val="#410a8c"/><w:u w:val="single"/></w:rPr><w:t xml:space="preserve">hal-04393213v1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contrario : revue interdisciplinaire de sciences sociales</w:t></w:r></w:hyperlink></w:p><w:p><w:pPr/><w:hyperlink r:id="rId8" w:history="1"><w:r><w:rPr><w:color w:val="#410a8c"/><w:u w:val="single"/></w:rPr><w:t xml:space="preserve">Christelle Reggiani</w:t></w:r></w:hyperlink><w:r><w:rPr/><w:t xml:space="preserve">,</w:t></w:r><w:hyperlink r:id="rId61" w:history="1"><w:r><w:rPr><w:color w:val="#410a8c"/><w:u w:val="single"/></w:rPr><w:t xml:space="preserve">Lavinia Cairoli</w:t></w:r></w:hyperlink><w:r><w:rPr/><w:t xml:space="preserve">,</w:t></w:r><w:hyperlink r:id="rId62" w:history="1"><w:r><w:rPr><w:color w:val="#410a8c"/><w:u w:val="single"/></w:rPr><w:t xml:space="preserve">Pauline Mettan</w:t></w:r></w:hyperlink></w:p><w:p><w:pPr/><w:r><w:rPr/><w:t xml:space="preserve">33, 2022, Nommer les lieux : perspectives croisées sur le toponyme</w:t></w:r></w:p><w:p><w:pPr/><w:r><w:rPr/><w:t xml:space="preserve">N°spécial de revue/special issue</w:t></w:r></w:p><w:p><w:pPr/><w:hyperlink r:id="rId60" w:history="1"><w:r><w:rPr><w:color w:val="#410a8c"/><w:u w:val="single"/></w:rPr><w:t xml:space="preserve">hal-03955918v1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Contemporary French & Francophone Studies : SITES, Routledge, vol. XXV, n° 5 (« Les Effets de l’Oulipo »)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2021</w:t></w:r></w:p><w:p><w:pPr/><w:r><w:rPr/><w:t xml:space="preserve">N°spécial de revue/special issue</w:t></w:r></w:p><w:p><w:pPr/><w:hyperlink r:id="rId63" w:history="1"><w:r><w:rPr><w:color w:val="#410a8c"/><w:u w:val="single"/></w:rPr><w:t xml:space="preserve">hal-03751079v1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Effets de l’OuLiPo</w:t></w:r></w:hyperlink></w:p><w:p><w:pPr/><w:hyperlink r:id="rId53" w:history="1"><w:r><w:rPr><w:color w:val="#410a8c"/><w:u w:val="single"/></w:rPr><w:t xml:space="preserve">Christophe Reig</w:t></w:r></w:hyperlink><w:r><w:rPr/><w:t xml:space="preserve">,</w:t></w:r><w:hyperlink r:id="rId65" w:history="1"><w:r><w:rPr><w:color w:val="#410a8c"/><w:u w:val="single"/></w:rPr><w:t xml:space="preserve">Chris Andrews</w:t></w:r></w:hyperlink><w:r><w:rPr/><w:t xml:space="preserve">,</w:t></w:r><w:hyperlink r:id="rId8" w:history="1"><w:r><w:rPr><w:color w:val="#410a8c"/><w:u w:val="single"/></w:rPr><w:t xml:space="preserve">Christelle Reggiani</w:t></w:r></w:hyperlink><w:r><w:rPr/><w:t xml:space="preserve">,</w:t></w:r><w:hyperlink r:id="rId54" w:history="1"><w:r><w:rPr><w:color w:val="#410a8c"/><w:u w:val="single"/></w:rPr><w:t xml:space="preserve">Hermes Salceda</w:t></w:r></w:hyperlink></w:p><w:p><w:pPr/><w:r><w:rPr/><w:t xml:space="preserve">Chris Andrews; Christelle Reggiani; Christophe Reig; Hermes Salceda. Feb 2019, Sydney, Australie. </w:t></w:r><w:r><w:rPr><w:i w:val="1"/><w:iCs w:val="1"/></w:rPr><w:t xml:space="preserve">SITES The Journal of Contemporary French Studies</w:t></w:r><w:r><w:rPr/><w:t xml:space="preserve">, 25 (5, (Dec 2021)), 2021, Les Effets de l’OuLiPo, Sites - Contemporary French and Francophone Studies (actes du colloque de Sydney, décembre 2019)</w:t></w:r></w:p><w:p><w:pPr/><w:r><w:rPr/><w:t xml:space="preserve">N°spécial de revue/special issue</w:t></w:r></w:p><w:p><w:pPr/><w:hyperlink r:id="rId64" w:history="1"><w:r><w:rPr><w:color w:val="#410a8c"/><w:u w:val="single"/></w:rPr><w:t xml:space="preserve">hal-03551810v1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Catalonia</w:t></w:r></w:hyperlink></w:p><w:p><w:pPr/><w:hyperlink r:id="rId8" w:history="1"><w:r><w:rPr><w:color w:val="#410a8c"/><w:u w:val="single"/></w:rPr><w:t xml:space="preserve">Christelle Reggiani</w:t></w:r></w:hyperlink><w:r><w:rPr/><w:t xml:space="preserve">,</w:t></w:r><w:hyperlink r:id="rId58" w:history="1"><w:r><w:rPr><w:color w:val="#410a8c"/><w:u w:val="single"/></w:rPr><w:t xml:space="preserve">Mònica Güell</w:t></w:r></w:hyperlink></w:p><w:p><w:pPr/><w:r><w:rPr><w:i w:val="1"/><w:iCs w:val="1"/></w:rPr><w:t xml:space="preserve">Catalonia</w:t></w:r><w:r><w:rPr/><w:t xml:space="preserve">, 22, 2018, "L'Écriture sous contrainte dans les littératures catalane et française"</w:t></w:r></w:p><w:p><w:pPr/><w:r><w:rPr/><w:t xml:space="preserve">N°spécial de revue/special issue</w:t></w:r></w:p><w:p><w:pPr/><w:hyperlink r:id="rId66" w:history="1"><w:r><w:rPr><w:color w:val="#410a8c"/><w:u w:val="single"/></w:rPr><w:t xml:space="preserve">hal-03954202v1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Revue des sciences humaines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n° 327 (« Poétique du nom propre »), pp.144, 2017</w:t></w:r></w:p><w:p><w:pPr/><w:r><w:rPr/><w:t xml:space="preserve">N°spécial de revue/special issue</w:t></w:r></w:p><w:p><w:pPr/><w:hyperlink r:id="rId67" w:history="1"><w:r><w:rPr><w:color w:val="#410a8c"/><w:u w:val="single"/></w:rPr><w:t xml:space="preserve">hal-03370874v1</w:t></w:r></w:hyperlink></w:p></w:tc></w:tr></w:tbl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Les Choses de Georges Perec ou l’Économie du rêve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Honoré Champion, 2024, coll. "Commentaires"</w:t></w:r></w:p><w:p><w:pPr/><w:r><w:rPr/><w:t xml:space="preserve">Ouvrages</w:t></w:r></w:p><w:p><w:pPr/><w:hyperlink r:id="rId68" w:history="1"><w:r><w:rPr><w:color w:val="#410a8c"/><w:u w:val="single"/></w:rPr><w:t xml:space="preserve">hal-04655223v1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Édouard Levé : Œuvres – Journal – Autoportrait – Suicide</w:t></w:r></w:hyperlink></w:p><w:p><w:pPr/><w:hyperlink r:id="rId53" w:history="1"><w:r><w:rPr><w:color w:val="#410a8c"/><w:u w:val="single"/></w:rPr><w:t xml:space="preserve">Christophe Reig</w:t></w:r></w:hyperlink><w:r><w:rPr/><w:t xml:space="preserve">,</w:t></w:r><w:hyperlink r:id="rId8" w:history="1"><w:r><w:rPr><w:color w:val="#410a8c"/><w:u w:val="single"/></w:rPr><w:t xml:space="preserve">Christelle Reggiani</w:t></w:r></w:hyperlink></w:p><w:p><w:pPr/><w:hyperlink r:id="rId70" w:history="1"><w:r><w:rPr><w:color w:val="#410a8c"/><w:u w:val="single"/></w:rPr><w:t xml:space="preserve">Presses du Septentrion</w:t></w:r></w:hyperlink><w:r><w:rPr/><w:t xml:space="preserve">, 75, 2023, 978-2-490889-09-9</w:t></w:r></w:p><w:p><w:pPr/><w:r><w:rPr/><w:t xml:space="preserve">Ouvrages</w:t></w:r></w:p><w:p><w:pPr/><w:hyperlink r:id="rId69" w:history="1"><w:r><w:rPr><w:color w:val="#410a8c"/><w:u w:val="single"/></w:rPr><w:t xml:space="preserve">hal-04217512v1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Perecollages II : anthologie d’articles de Bernard Magné sur l’œuvre de Georges Perec, Presses universitaires du Midi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2022</w:t></w:r></w:p><w:p><w:pPr/><w:r><w:rPr/><w:t xml:space="preserve">Ouvrages</w:t></w:r></w:p><w:p><w:pPr/><w:hyperlink r:id="rId71" w:history="1"><w:r><w:rPr><w:color w:val="#410a8c"/><w:u w:val="single"/></w:rPr><w:t xml:space="preserve">hal-03751075v1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Perec et le cinéma, Nouvelles Éditions Place, coll. &amp;quot;Le cinéma des poètes&amp;quot;, 2021.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2021</w:t></w:r></w:p><w:p><w:pPr/><w:r><w:rPr/><w:t xml:space="preserve">Ouvrages</w:t></w:r></w:p><w:p><w:pPr/><w:hyperlink r:id="rId72" w:history="1"><w:r><w:rPr><w:color w:val="#410a8c"/><w:u w:val="single"/></w:rPr><w:t xml:space="preserve">hal-03751073v1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Direction de l’édition des Œuvres de Georges Perec dans la « Bibliothèque de la Pléiade » des éditions Gallimard, deux volumes (1130 et 1260 p.), 2017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Christelle Reggiani. Gallimard, 2017</w:t></w:r></w:p><w:p><w:pPr/><w:r><w:rPr/><w:t xml:space="preserve">Ouvrages</w:t></w:r></w:p><w:p><w:pPr/><w:hyperlink r:id="rId73" w:history="1"><w:r><w:rPr><w:color w:val="#410a8c"/><w:u w:val="single"/></w:rPr><w:t xml:space="preserve">hal-03959504v1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Seuils du nom propre</w:t></w:r></w:hyperlink></w:p><w:p><w:pPr/><w:hyperlink r:id="rId8" w:history="1"><w:r><w:rPr><w:color w:val="#410a8c"/><w:u w:val="single"/></w:rPr><w:t xml:space="preserve">Christelle Reggiani</w:t></w:r></w:hyperlink><w:r><w:rPr/><w:t xml:space="preserve">,</w:t></w:r><w:hyperlink r:id="rId75" w:history="1"><w:r><w:rPr><w:color w:val="#410a8c"/><w:u w:val="single"/></w:rPr><w:t xml:space="preserve">L. Nicolas</w:t></w:r></w:hyperlink></w:p><w:p><w:pPr/><w:r><w:rPr/><w:t xml:space="preserve">Lambert-Lucas, coll. « Études linguistiques et textuelles », pp.196, 2017</w:t></w:r></w:p><w:p><w:pPr/><w:r><w:rPr/><w:t xml:space="preserve">Ouvrages</w:t></w:r></w:p><w:p><w:pPr/><w:hyperlink r:id="rId74" w:history="1"><w:r><w:rPr><w:color w:val="#410a8c"/><w:u w:val="single"/></w:rPr><w:t xml:space="preserve">hal-03370863v1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Oulipo mode d'emploi</w:t></w:r></w:hyperlink></w:p><w:p><w:pPr/><w:hyperlink r:id="rId77" w:history="1"><w:r><w:rPr><w:color w:val="#410a8c"/><w:u w:val="single"/></w:rPr><w:t xml:space="preserve">Alain Schaffner</w:t></w:r></w:hyperlink><w:r><w:rPr/><w:t xml:space="preserve">,</w:t></w:r><w:hyperlink r:id="rId8" w:history="1"><w:r><w:rPr><w:color w:val="#410a8c"/><w:u w:val="single"/></w:rPr><w:t xml:space="preserve">Christelle Reggiani</w:t></w:r></w:hyperlink><w:r><w:rPr/><w:t xml:space="preserve">,</w:t></w:r><w:hyperlink r:id="rId78" w:history="1"><w:r><w:rPr><w:color w:val="#410a8c"/><w:u w:val="single"/></w:rPr><w:t xml:space="preserve">Camille Bloomfield</w:t></w:r></w:hyperlink></w:p><w:p><w:pPr/><w:r><w:rPr/><w:t xml:space="preserve">Honoré Champion, 2016</w:t></w:r></w:p><w:p><w:pPr/><w:r><w:rPr/><w:t xml:space="preserve">Ouvrages</w:t></w:r></w:p><w:p><w:pPr/><w:hyperlink r:id="rId76" w:history="1"><w:r><w:rPr><w:color w:val="#410a8c"/><w:u w:val="single"/></w:rPr><w:t xml:space="preserve">hal-01416696v1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Figures et normes. Mélanges offerts à Gérard Berthomieu.</w:t></w:r></w:hyperlink></w:p><w:p><w:pPr/><w:hyperlink r:id="rId80" w:history="1"><w:r><w:rPr><w:color w:val="#410a8c"/><w:u w:val="single"/></w:rPr><w:t xml:space="preserve">Nicolas Laurent</w:t></w:r></w:hyperlink><w:r><w:rPr/><w:t xml:space="preserve">,</w:t></w:r><w:hyperlink r:id="rId81" w:history="1"><w:r><w:rPr><w:color w:val="#410a8c"/><w:u w:val="single"/></w:rPr><w:t xml:space="preserve">Narjoux Cécile</w:t></w:r></w:hyperlink><w:r><w:rPr/><w:t xml:space="preserve">,</w:t></w:r><w:hyperlink r:id="rId8" w:history="1"><w:r><w:rPr><w:color w:val="#410a8c"/><w:u w:val="single"/></w:rPr><w:t xml:space="preserve">Christelle Reggiani</w:t></w:r></w:hyperlink></w:p><w:p><w:pPr/><w:r><w:rPr/><w:t xml:space="preserve">EUD, 2014</w:t></w:r></w:p><w:p><w:pPr/><w:r><w:rPr/><w:t xml:space="preserve">Ouvrages</w:t></w:r></w:p><w:p><w:pPr/><w:hyperlink r:id="rId79" w:history="1"><w:r><w:rPr><w:color w:val="#410a8c"/><w:u w:val="single"/></w:rPr><w:t xml:space="preserve">hal-01997227v1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Poétiques oulipiennes. La contrainte, le style, l’histoire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Droz, pp.176, 2014</w:t></w:r></w:p><w:p><w:pPr/><w:r><w:rPr/><w:t xml:space="preserve">Ouvrages</w:t></w:r></w:p><w:p><w:pPr/><w:hyperlink r:id="rId82" w:history="1"><w:r><w:rPr><w:color w:val="#410a8c"/><w:u w:val="single"/></w:rPr><w:t xml:space="preserve">hal-03370842v1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Constrained worlds / Mondes contraints, Présentation.</w:t></w:r></w:hyperlink></w:p><w:p><w:pPr/><w:hyperlink r:id="rId53" w:history="1"><w:r><w:rPr><w:color w:val="#410a8c"/><w:u w:val="single"/></w:rPr><w:t xml:space="preserve">Christophe Reig</w:t></w:r></w:hyperlink><w:r><w:rPr/><w:t xml:space="preserve">,</w:t></w:r><w:hyperlink r:id="rId8" w:history="1"><w:r><w:rPr><w:color w:val="#410a8c"/><w:u w:val="single"/></w:rPr><w:t xml:space="preserve">Christelle Reggiani</w:t></w:r></w:hyperlink><w:r><w:rPr/><w:t xml:space="preserve">,</w:t></w:r><w:hyperlink r:id="rId54" w:history="1"><w:r><w:rPr><w:color w:val="#410a8c"/><w:u w:val="single"/></w:rPr><w:t xml:space="preserve">Hermes Salceda</w:t></w:r></w:hyperlink></w:p><w:p><w:pPr/><w:r><w:rPr/><w:t xml:space="preserve">Christelle Reggiani, Christophe Reig, Jean-Jacques Thomas. Presses Universitaires du Nouveau Monde, 17, 2013, Revue Formules "Constrained worlds / Mondes contraints", Jean-Jacques Thomas, 9781937030360</w:t></w:r></w:p><w:p><w:pPr/><w:r><w:rPr/><w:t xml:space="preserve">Ouvrages</w:t></w:r></w:p><w:p><w:pPr/><w:hyperlink r:id="rId83" w:history="1"><w:r><w:rPr><w:color w:val="#410a8c"/><w:u w:val="single"/></w:rPr><w:t xml:space="preserve">halshs-01249420v1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Georges Perec, artisan de la langue</w:t></w:r></w:hyperlink></w:p><w:p><w:pPr/><w:hyperlink r:id="rId85" w:history="1"><w:r><w:rPr><w:color w:val="#410a8c"/><w:u w:val="single"/></w:rPr><w:t xml:space="preserve">Véronique Montémont</w:t></w:r></w:hyperlink><w:r><w:rPr/><w:t xml:space="preserve">,</w:t></w:r><w:hyperlink r:id="rId8" w:history="1"><w:r><w:rPr><w:color w:val="#410a8c"/><w:u w:val="single"/></w:rPr><w:t xml:space="preserve">Christelle Reggiani</w:t></w:r></w:hyperlink></w:p><w:p><w:pPr/><w:r><w:rPr/><w:t xml:space="preserve">Presses Universitaires de Lyon, pp.198, 2012, 13 : 978-2-7297-0860-3</w:t></w:r></w:p><w:p><w:pPr/><w:r><w:rPr/><w:t xml:space="preserve">Ouvrages</w:t></w:r></w:p><w:p><w:pPr/><w:hyperlink r:id="rId84" w:history="1"><w:r><w:rPr><w:color w:val="#410a8c"/><w:u w:val="single"/></w:rPr><w:t xml:space="preserve">hal-00864622v1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Image/Texte : formes, trajectoires, frictions », Présentation</w:t></w:r></w:hyperlink></w:p><w:p><w:pPr/><w:hyperlink r:id="rId53" w:history="1"><w:r><w:rPr><w:color w:val="#410a8c"/><w:u w:val="single"/></w:rPr><w:t xml:space="preserve">Christophe Reig</w:t></w:r></w:hyperlink><w:r><w:rPr/><w:t xml:space="preserve">,</w:t></w:r><w:hyperlink r:id="rId8" w:history="1"><w:r><w:rPr><w:color w:val="#410a8c"/><w:u w:val="single"/></w:rPr><w:t xml:space="preserve">Christelle Reggiani</w:t></w:r></w:hyperlink><w:r><w:rPr/><w:t xml:space="preserve">,</w:t></w:r><w:hyperlink r:id="rId54" w:history="1"><w:r><w:rPr><w:color w:val="#410a8c"/><w:u w:val="single"/></w:rPr><w:t xml:space="preserve">Hermes Salceda</w:t></w:r></w:hyperlink></w:p><w:p><w:pPr/><w:r><w:rPr/><w:t xml:space="preserve">Christelle Reggiani, Christophe Reig, Hermes Salceda. Presses Universitaires du Nouveau Monde, 15, 2011, Revue Formules, 9781937030100</w:t></w:r></w:p><w:p><w:pPr/><w:r><w:rPr/><w:t xml:space="preserve">Ouvrages</w:t></w:r></w:p><w:p><w:pPr/><w:hyperlink r:id="rId86" w:history="1"><w:r><w:rPr><w:color w:val="#410a8c"/><w:u w:val="single"/></w:rPr><w:t xml:space="preserve">halshs-01249417v1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Styles, genres, auteurs. 8, Jean Bodel, Adam de la Halle, Des Périers, Viau, Voltaire, Hugo, Bernanos</w:t></w:r></w:hyperlink></w:p><w:p><w:pPr/><w:hyperlink r:id="rId88" w:history="1"><w:r><w:rPr><w:color w:val="#410a8c"/><w:u w:val="single"/></w:rPr><w:t xml:space="preserve">Claire Stolz</w:t></w:r></w:hyperlink><w:r><w:rPr/><w:t xml:space="preserve">,</w:t></w:r><w:hyperlink r:id="rId8" w:history="1"><w:r><w:rPr><w:color w:val="#410a8c"/><w:u w:val="single"/></w:rPr><w:t xml:space="preserve">Christelle Reggiani</w:t></w:r></w:hyperlink><w:r><w:rPr/><w:t xml:space="preserve">,</w:t></w:r><w:hyperlink r:id="rId89" w:history="1"><w:r><w:rPr><w:color w:val="#410a8c"/><w:u w:val="single"/></w:rPr><w:t xml:space="preserve">Laurent Susini</w:t></w:r></w:hyperlink></w:p><w:p><w:pPr/><w:r><w:rPr/><w:t xml:space="preserve">Christelle Reggiani; Claire Stolz; Laurent Susini. Presses de l'université Paris-Sorbonne, pp.256, 2008, Travaux de stylistique et de linguistique françaises. Bibliothèque des styles, 978-2-84050-630-0. </w:t></w:r><w:hyperlink r:id="rId90" w:history="1"><w:r><w:rPr><w:color w:val="#410a8c"/><w:u w:val="single"/></w:rPr><w:t xml:space="preserve">⟨10.70551/EJLK8882⟩</w:t></w:r></w:hyperlink></w:p><w:p><w:pPr/><w:r><w:rPr/><w:t xml:space="preserve">Ouvrages</w:t></w:r></w:p><w:p><w:pPr/><w:hyperlink r:id="rId87" w:history="1"><w:r><w:rPr><w:color w:val="#410a8c"/><w:u w:val="single"/></w:rPr><w:t xml:space="preserve">hal-05351433v1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Styles, genres, auteurs. 7, Du Bellay, Rotrou, Diderot, Verlaine, Gracq</w:t></w:r></w:hyperlink></w:p><w:p><w:pPr/><w:hyperlink r:id="rId8" w:history="1"><w:r><w:rPr><w:color w:val="#410a8c"/><w:u w:val="single"/></w:rPr><w:t xml:space="preserve">Christelle Reggiani</w:t></w:r></w:hyperlink><w:r><w:rPr/><w:t xml:space="preserve">,</w:t></w:r><w:hyperlink r:id="rId88" w:history="1"><w:r><w:rPr><w:color w:val="#410a8c"/><w:u w:val="single"/></w:rPr><w:t xml:space="preserve">Claire Stolz</w:t></w:r></w:hyperlink></w:p><w:p><w:pPr/><w:r><w:rPr/><w:t xml:space="preserve">Presses de l'université Paris-Sorbonne, pp.162, 2007, Travaux de linguistique et de stylistique françaises. Bibliothèque des styles, 978-2-84050-549-5. </w:t></w:r><w:hyperlink r:id="rId92" w:history="1"><w:r><w:rPr><w:color w:val="#410a8c"/><w:u w:val="single"/></w:rPr><w:t xml:space="preserve">⟨10.70551/YTFH6057⟩</w:t></w:r></w:hyperlink></w:p><w:p><w:pPr/><w:r><w:rPr/><w:t xml:space="preserve">Ouvrages</w:t></w:r></w:p><w:p><w:pPr/><w:hyperlink r:id="rId91" w:history="1"><w:r><w:rPr><w:color w:val="#410a8c"/><w:u w:val="single"/></w:rPr><w:t xml:space="preserve">hal-05324044v1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« L’“écriture blanche” de Camus est-elle classique ? »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Claire Badiou-Monferran, Adrienne Petit et Sandrine Vaudrey-Luigi éd. </w:t></w:r><w:r><w:rPr><w:i w:val="1"/><w:iCs w:val="1"/></w:rPr><w:t xml:space="preserve">Écrire classique et persistance des belles langues (1980-2020)</w:t></w:r><w:r><w:rPr/><w:t xml:space="preserve">, Éditions universitaires de Dijon, pp.25-37, 2025</w:t></w:r></w:p><w:p><w:pPr/><w:r><w:rPr/><w:t xml:space="preserve">Chapitre d'ouvrage</w:t></w:r></w:p><w:p><w:pPr/><w:hyperlink r:id="rId93" w:history="1"><w:r><w:rPr><w:color w:val="#410a8c"/><w:u w:val="single"/></w:rPr><w:t xml:space="preserve">hal-05079335v1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L'Oulipo et le hasard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Marc Lapprand, Dominique Raymond, Christophe Reig et Alain Schaffner. </w:t></w:r><w:r><w:rPr><w:i w:val="1"/><w:iCs w:val="1"/></w:rPr><w:t xml:space="preserve">L'Oulipo : Générations</w:t></w:r><w:r><w:rPr/><w:t xml:space="preserve">, Classiques Garnier, pp.33-46, 2025</w:t></w:r></w:p><w:p><w:pPr/><w:r><w:rPr/><w:t xml:space="preserve">Chapitre d'ouvrage</w:t></w:r></w:p><w:p><w:pPr/><w:hyperlink r:id="rId94" w:history="1"><w:r><w:rPr><w:color w:val="#410a8c"/><w:u w:val="single"/></w:rPr><w:t xml:space="preserve">hal-05380533v1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1897‑1990. Modernités du hasard : Accidents et procédures</w:t></w:r></w:hyperlink></w:p><w:p><w:pPr/><w:hyperlink r:id="rId96" w:history="1"><w:r><w:rPr><w:color w:val="#410a8c"/><w:u w:val="single"/></w:rPr><w:t xml:space="preserve">Alison James</w:t></w:r></w:hyperlink><w:r><w:rPr/><w:t xml:space="preserve">,</w:t></w:r><w:hyperlink r:id="rId97" w:history="1"><w:r><w:rPr><w:color w:val="#410a8c"/><w:u w:val="single"/></w:rPr><w:t xml:space="preserve">Sébastien Wit</w:t></w:r></w:hyperlink><w:r><w:rPr/><w:t xml:space="preserve">,</w:t></w:r><w:hyperlink r:id="rId98" w:history="1"><w:r><w:rPr><w:color w:val="#410a8c"/><w:u w:val="single"/></w:rPr><w:t xml:space="preserve">Julia Jordan</w:t></w:r></w:hyperlink><w:r><w:rPr/><w:t xml:space="preserve">,</w:t></w:r><w:hyperlink r:id="rId99" w:history="1"><w:r><w:rPr><w:color w:val="#410a8c"/><w:u w:val="single"/></w:rPr><w:t xml:space="preserve">Isabelle Krzywkowski</w:t></w:r></w:hyperlink><w:r><w:rPr/><w:t xml:space="preserve">,</w:t></w:r><w:hyperlink r:id="rId100" w:history="1"><w:r><w:rPr><w:color w:val="#410a8c"/><w:u w:val="single"/></w:rPr><w:t xml:space="preserve">Benoît Monginot</w:t></w:r></w:hyperlink><w:r><w:rPr/><w:t xml:space="preserve">et al.</w:t></w:r></w:p><w:p><w:pPr/><w:r><w:rPr><w:i w:val="1"/><w:iCs w:val="1"/></w:rPr><w:t xml:space="preserve">Le hasard. Littérature, arts, sciences, philosophie</w:t></w:r><w:r><w:rPr/><w:t xml:space="preserve">, CNRS Éditions, pp. 283-338, 2025, 978-2-271-15915-1. </w:t></w:r><w:hyperlink r:id="rId101" w:history="1"><w:r><w:rPr><w:color w:val="#410a8c"/><w:u w:val="single"/></w:rPr><w:t xml:space="preserve">⟨10.4000/14b4z⟩</w:t></w:r></w:hyperlink></w:p><w:p><w:pPr/><w:r><w:rPr/><w:t xml:space="preserve">Chapitre d'ouvrage</w:t></w:r></w:p><w:p><w:pPr/><w:hyperlink r:id="rId95" w:history="1"><w:r><w:rPr><w:color w:val="#410a8c"/><w:u w:val="single"/></w:rPr><w:t xml:space="preserve">hal-05296023v1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1897–1990. Modern Figures of Chance: Accidents and Procedures</w:t></w:r></w:hyperlink></w:p><w:p><w:pPr/><w:hyperlink r:id="rId97" w:history="1"><w:r><w:rPr><w:color w:val="#410a8c"/><w:u w:val="single"/></w:rPr><w:t xml:space="preserve">Sébastien Wit</w:t></w:r></w:hyperlink><w:r><w:rPr/><w:t xml:space="preserve">,</w:t></w:r><w:hyperlink r:id="rId96" w:history="1"><w:r><w:rPr><w:color w:val="#410a8c"/><w:u w:val="single"/></w:rPr><w:t xml:space="preserve">Alison James</w:t></w:r></w:hyperlink><w:r><w:rPr/><w:t xml:space="preserve">,</w:t></w:r><w:hyperlink r:id="rId98" w:history="1"><w:r><w:rPr><w:color w:val="#410a8c"/><w:u w:val="single"/></w:rPr><w:t xml:space="preserve">Julia Jordan</w:t></w:r></w:hyperlink><w:r><w:rPr/><w:t xml:space="preserve">,</w:t></w:r><w:hyperlink r:id="rId99" w:history="1"><w:r><w:rPr><w:color w:val="#410a8c"/><w:u w:val="single"/></w:rPr><w:t xml:space="preserve">Isabelle Krzywkowski</w:t></w:r></w:hyperlink><w:r><w:rPr/><w:t xml:space="preserve">,</w:t></w:r><w:hyperlink r:id="rId100" w:history="1"><w:r><w:rPr><w:color w:val="#410a8c"/><w:u w:val="single"/></w:rPr><w:t xml:space="preserve">Benoît Monginot</w:t></w:r></w:hyperlink><w:r><w:rPr/><w:t xml:space="preserve">et al.</w:t></w:r></w:p><w:p><w:pPr/><w:r><w:rPr><w:i w:val="1"/><w:iCs w:val="1"/></w:rPr><w:t xml:space="preserve">Figures of Chance. Chance in Literature and the Arts (16th–21st Centuries)</w:t></w:r><w:r><w:rPr/><w:t xml:space="preserve">, I, Routledge, 2024, </w:t></w:r><w:hyperlink r:id="rId103" w:history="1"><w:r><w:rPr><w:color w:val="#410a8c"/><w:u w:val="single"/></w:rPr><w:t xml:space="preserve">⟨10.4324/9781003329053⟩</w:t></w:r></w:hyperlink></w:p><w:p><w:pPr/><w:r><w:rPr/><w:t xml:space="preserve">Chapitre d'ouvrage</w:t></w:r></w:p><w:p><w:pPr/><w:hyperlink r:id="rId102" w:history="1"><w:r><w:rPr><w:color w:val="#410a8c"/><w:u w:val="single"/></w:rPr><w:t xml:space="preserve">hal-05296046v1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« The Oulipo : “Anti-Chance” and the Clinamen »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Anne Duprat, Fiona McIntosh Varjabédian &amp; Anne-Gaëlle Weber ed. </w:t></w:r><w:r><w:rPr><w:i w:val="1"/><w:iCs w:val="1"/></w:rPr><w:t xml:space="preserve">Figures of Chance I : Chance in Literature and the Arts (16th-21st Centuries)</w:t></w:r><w:r><w:rPr/><w:t xml:space="preserve">, Routledge, p. 372-374, 2024</w:t></w:r></w:p><w:p><w:pPr/><w:r><w:rPr/><w:t xml:space="preserve">Chapitre d'ouvrage</w:t></w:r></w:p><w:p><w:pPr/><w:hyperlink r:id="rId104" w:history="1"><w:r><w:rPr><w:color w:val="#410a8c"/><w:u w:val="single"/></w:rPr><w:t xml:space="preserve">hal-04491080v1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goût de l’énigme : Réécritures du roman policier dans la littérature française contemporaine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Francesca Benvenuti, Annalisa Chiodetti, Alessandro De Blasi &amp; Marianna Zarantonello. </w:t></w:r><w:r><w:rPr><w:i w:val="1"/><w:iCs w:val="1"/></w:rPr><w:t xml:space="preserve">Dall’ombre al chiaro lume : l’enigma e le sue declinazioni nella letteratura</w:t></w:r><w:r><w:rPr/><w:t xml:space="preserve">, Padova University Press, pp.247-259, 2024</w:t></w:r></w:p><w:p><w:pPr/><w:r><w:rPr/><w:t xml:space="preserve">Chapitre d'ouvrage</w:t></w:r></w:p><w:p><w:pPr/><w:hyperlink r:id="rId105" w:history="1"><w:r><w:rPr><w:color w:val="#410a8c"/><w:u w:val="single"/></w:rPr><w:t xml:space="preserve">hal-04655221v1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« Écrire la guerre »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Dominic Glynn et Jean-Michel Gouvard éd. </w:t></w:r><w:r><w:rPr><w:i w:val="1"/><w:iCs w:val="1"/></w:rPr><w:t xml:space="preserve">L’Oulipo et la Seconde Guerre mondiale</w:t></w:r><w:r><w:rPr/><w:t xml:space="preserve">, Presses universitaires de Bordeaux, pp.15-26, 2023, 979-10-300-0992-7</w:t></w:r></w:p><w:p><w:pPr/><w:r><w:rPr/><w:t xml:space="preserve">Chapitre d'ouvrage</w:t></w:r></w:p><w:p><w:pPr/><w:hyperlink r:id="rId106" w:history="1"><w:r><w:rPr><w:color w:val="#410a8c"/><w:u w:val="single"/></w:rPr><w:t xml:space="preserve">hal-04393235v1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« La négation du voyage »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Agnès Fontvieille-Cordani et Nicolas Laurent éd. </w:t></w:r><w:r><w:rPr><w:i w:val="1"/><w:iCs w:val="1"/></w:rPr><w:t xml:space="preserve">La Négation à l’œuvre dans les textes</w:t></w:r><w:r><w:rPr/><w:t xml:space="preserve">, Classiques Garnier, pp.461-474, 2023, 978-2-406-14198-3</w:t></w:r></w:p><w:p><w:pPr/><w:r><w:rPr/><w:t xml:space="preserve">Chapitre d'ouvrage</w:t></w:r></w:p><w:p><w:pPr/><w:hyperlink r:id="rId107" w:history="1"><w:r><w:rPr><w:color w:val="#410a8c"/><w:u w:val="single"/></w:rPr><w:t xml:space="preserve">hal-04393232v1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Ricardou lecteur de Roussel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Mireille Calle-Gruber, Marc Avelot et Gilles Tronchet éd., Écrire pour inventer (à partir des travaux de Jean Ricardou), actes du colloque de Cerisy-la-Salle (31 juillet-7 août 2019), Hermann, 2020</w:t></w:r><w:r><w:rPr/><w:t xml:space="preserve">, Hermann, pp.237-248, 2020</w:t></w:r></w:p><w:p><w:pPr/><w:r><w:rPr/><w:t xml:space="preserve">Chapitre d'ouvrage</w:t></w:r></w:p><w:p><w:pPr/><w:hyperlink r:id="rId108" w:history="1"><w:r><w:rPr><w:color w:val="#410a8c"/><w:u w:val="single"/></w:rPr><w:t xml:space="preserve">hal-03370338v1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Simplicité du Tramway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Marie-Albane Watine, Ilias Yocaris et David Zemmour éd., Claude Simon : une expérience de la complexité</w:t></w:r><w:r><w:rPr/><w:t xml:space="preserve">, Classiques Garnier, pp.191-205, 2020</w:t></w:r></w:p><w:p><w:pPr/><w:r><w:rPr/><w:t xml:space="preserve">Chapitre d'ouvrage</w:t></w:r></w:p><w:p><w:pPr/><w:hyperlink r:id="rId109" w:history="1"><w:r><w:rPr><w:color w:val="#410a8c"/><w:u w:val="single"/></w:rPr><w:t xml:space="preserve">hal-03370617v1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Réécriture et imaginaire de la langue dans l’œuvre d’Irène Némirovsky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Carme Gregori, Gonçal Lopez-Pamplo, Jordi Malé éd., Reescriptures literaries : la hipertextualitat en les literatures occidentals (1900-1939)</w:t></w:r><w:r><w:rPr/><w:t xml:space="preserve">, Publicacions de l’Abadia de Montserrat, pp.15-28, 2020</w:t></w:r></w:p><w:p><w:pPr/><w:r><w:rPr/><w:t xml:space="preserve">Chapitre d'ouvrage</w:t></w:r></w:p><w:p><w:pPr/><w:hyperlink r:id="rId110" w:history="1"><w:r><w:rPr><w:color w:val="#410a8c"/><w:u w:val="single"/></w:rPr><w:t xml:space="preserve">hal-03370603v1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Depuis 1980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Martine Reid éd., Femmes et Littérature. Une histoire culturelle</w:t></w:r><w:r><w:rPr/><w:t xml:space="preserve">, t. II (XIXe-XXIe siècle, Francophonies), Gallimard, coll. « Folio essais », pp.426-472, 2020</w:t></w:r></w:p><w:p><w:pPr/><w:r><w:rPr/><w:t xml:space="preserve">Chapitre d'ouvrage</w:t></w:r></w:p><w:p><w:pPr/><w:hyperlink r:id="rId111" w:history="1"><w:r><w:rPr><w:color w:val="#410a8c"/><w:u w:val="single"/></w:rPr><w:t xml:space="preserve">hal-03370611v1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langue nationale d’Irène Némirovsky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Stéphanie Bertrand et Jean-Michel Wittmann éd., Le Nationalisme en littérature (II) : le « génie de la langue française »</w:t></w:r><w:r><w:rPr/><w:t xml:space="preserve">, Peter Lang, pp.171-179, 2020</w:t></w:r></w:p><w:p><w:pPr/><w:r><w:rPr/><w:t xml:space="preserve">Chapitre d'ouvrage</w:t></w:r></w:p><w:p><w:pPr/><w:hyperlink r:id="rId112" w:history="1"><w:r><w:rPr><w:color w:val="#410a8c"/><w:u w:val="single"/></w:rPr><w:t xml:space="preserve">hal-03370624v1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sens pédagogique de l’œuvre théorique de Jean Ricardou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Mireille Calle-Gruber, Édith Heurgon et Marc Avelot éd., Présents de Jean Ricardou</w:t></w:r><w:r><w:rPr/><w:t xml:space="preserve">, Les Impressions nouvelles, pp.120-121, 2018</w:t></w:r></w:p><w:p><w:pPr/><w:r><w:rPr/><w:t xml:space="preserve">Chapitre d'ouvrage</w:t></w:r></w:p><w:p><w:pPr/><w:hyperlink r:id="rId113" w:history="1"><w:r><w:rPr><w:color w:val="#410a8c"/><w:u w:val="single"/></w:rPr><w:t xml:space="preserve">hal-03370585v1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« Notice », « Note sur le texte » et annotation de Tentative d’épuisement d’un lieu parisien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Georges Perec, Œuvres, Gallimard, coll. « Bibliothèque de la Pléiade »</w:t></w:r><w:r><w:rPr/><w:t xml:space="preserve">, t. II, pp.1205-1214, 2017</w:t></w:r></w:p><w:p><w:pPr/><w:r><w:rPr/><w:t xml:space="preserve">Chapitre d'ouvrage</w:t></w:r></w:p><w:p><w:pPr/><w:hyperlink r:id="rId114" w:history="1"><w:r><w:rPr><w:color w:val="#410a8c"/><w:u w:val="single"/></w:rPr><w:t xml:space="preserve">hal-03370573v1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« Notice », « Note sur le texte » et annotation de Je me souviens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Georges Perec, Œuvres, Gallimard, coll. « Bibliothèque de la Pléiade »</w:t></w:r><w:r><w:rPr/><w:t xml:space="preserve">, t. I, pp.1095-1119, 2017</w:t></w:r></w:p><w:p><w:pPr/><w:r><w:rPr/><w:t xml:space="preserve">Chapitre d'ouvrage</w:t></w:r></w:p><w:p><w:pPr/><w:hyperlink r:id="rId115" w:history="1"><w:r><w:rPr><w:color w:val="#410a8c"/><w:u w:val="single"/></w:rPr><w:t xml:space="preserve">hal-03370563v1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« Notice », « Note sur le texte » et annotation de La Clôture et autres poèmes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Georges Perec, Œuvres, Gallimard, coll. « Bibliothèque de la Pléiade »</w:t></w:r><w:r><w:rPr/><w:t xml:space="preserve">, t. II, pp.1186-1201, 2017</w:t></w:r></w:p><w:p><w:pPr/><w:r><w:rPr/><w:t xml:space="preserve">Chapitre d'ouvrage</w:t></w:r></w:p><w:p><w:pPr/><w:hyperlink r:id="rId116" w:history="1"><w:r><w:rPr><w:color w:val="#410a8c"/><w:u w:val="single"/></w:rPr><w:t xml:space="preserve">hal-03370565v1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français fictifs de Georges Perec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Martine Jey, Pauline Bruley et Emmanuelle Kaës éd., L’Écrivain et son école (XIXe – XXe siècles)</w:t></w:r><w:r><w:rPr/><w:t xml:space="preserve">, Hermann, pp.269-284, 2017</w:t></w:r></w:p><w:p><w:pPr/><w:r><w:rPr/><w:t xml:space="preserve">Chapitre d'ouvrage</w:t></w:r></w:p><w:p><w:pPr/><w:hyperlink r:id="rId117" w:history="1"><w:r><w:rPr><w:color w:val="#410a8c"/><w:u w:val="single"/></w:rPr><w:t xml:space="preserve">hal-03370578v1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Un peintre de la vie moderne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Georges Perec, Œuvres, Gallimard, coll. « Bibliothèque de la Pléiade »</w:t></w:r><w:r><w:rPr/><w:t xml:space="preserve">, t. I, pp.IX-XXVII, 2017</w:t></w:r></w:p><w:p><w:pPr/><w:r><w:rPr/><w:t xml:space="preserve">Chapitre d'ouvrage</w:t></w:r></w:p><w:p><w:pPr/><w:hyperlink r:id="rId118" w:history="1"><w:r><w:rPr><w:color w:val="#410a8c"/><w:u w:val="single"/></w:rPr><w:t xml:space="preserve">hal-03370554v1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« Notice », « Note sur le texte » et annotation d’Espèces d’espaces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Georges Perec, Œuvres, Gallimard, coll. « Bibliothèque de la Pléiade »</w:t></w:r><w:r><w:rPr/><w:t xml:space="preserve">, t. I, pp.1041-1062, 2017</w:t></w:r></w:p><w:p><w:pPr/><w:r><w:rPr/><w:t xml:space="preserve">Chapitre d'ouvrage</w:t></w:r></w:p><w:p><w:pPr/><w:hyperlink r:id="rId119" w:history="1"><w:r><w:rPr><w:color w:val="#410a8c"/><w:u w:val="single"/></w:rPr><w:t xml:space="preserve">hal-03370558v1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. « Notice », « Note sur le texte » et annotation de L’Éternité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Georges Perec, Œuvres, Gallimard, coll. « Bibliothèque de la Pléiade »</w:t></w:r><w:r><w:rPr/><w:t xml:space="preserve">, t. II, pp.1201-1204, 2017</w:t></w:r></w:p><w:p><w:pPr/><w:r><w:rPr/><w:t xml:space="preserve">Chapitre d'ouvrage</w:t></w:r></w:p><w:p><w:pPr/><w:hyperlink r:id="rId120" w:history="1"><w:r><w:rPr><w:color w:val="#410a8c"/><w:u w:val="single"/></w:rPr><w:t xml:space="preserve">hal-03370567v1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L'Oulipo et la poésie de la Renaissance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Jean-Charles Monferran. </w:t></w:r><w:r><w:rPr><w:i w:val="1"/><w:iCs w:val="1"/></w:rPr><w:t xml:space="preserve">L'expérience du vers en France à la Renaissance</w:t></w:r><w:r><w:rPr/><w:t xml:space="preserve">, 30, </w:t></w:r><w:hyperlink r:id="rId122" w:history="1"><w:r><w:rPr><w:color w:val="#410a8c"/><w:u w:val="single"/></w:rPr><w:t xml:space="preserve">Presses de l'université Paris-Sorbonne</w:t></w:r></w:hyperlink><w:r><w:rPr/><w:t xml:space="preserve">, pp.215-224, 2013, Cahiers V. L. Saulnier, 978-2-84050-895-3. </w:t></w:r><w:hyperlink r:id="rId123" w:history="1"><w:r><w:rPr><w:color w:val="#410a8c"/><w:u w:val="single"/></w:rPr><w:t xml:space="preserve">⟨10.70551/QOOH7966⟩</w:t></w:r></w:hyperlink></w:p><w:p><w:pPr/><w:r><w:rPr/><w:t xml:space="preserve">Chapitre d'ouvrage</w:t></w:r></w:p><w:p><w:pPr/><w:hyperlink r:id="rId121" w:history="1"><w:r><w:rPr><w:color w:val="#410a8c"/><w:u w:val="single"/></w:rPr><w:t xml:space="preserve">hal-05456119v1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Notices « Les Beaux Quartiers [1936] », « Discours » et « ROUSSEL (Raymond) [1877-1933] »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Nathalie Piégay, Josette Pintueles et Fernand Salzmann éd., Dictionnaire Aragon</w:t></w:r><w:r><w:rPr/><w:t xml:space="preserve">, 2019, pp.87-90, 262-265 et 870-873</w:t></w:r></w:p><w:p><w:pPr/><w:r><w:rPr/><w:t xml:space="preserve">Notice d’encyclopédie ou de dictionnaire</w:t></w:r></w:p><w:p><w:pPr/><w:hyperlink r:id="rId124" w:history="1"><w:r><w:rPr><w:color w:val="#410a8c"/><w:u w:val="single"/></w:rPr><w:t xml:space="preserve">hal-03370595v1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Le dynamiteur de la langue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[sur Pierre Guyotat], Lire-Magazine littéraire, hors-série n° 1 (« La Transgression »)</w:t></w:r><w:r><w:rPr/><w:t xml:space="preserve">, 2021, pp.48-49</w:t></w:r></w:p><w:p><w:pPr/><w:r><w:rPr/><w:t xml:space="preserve">Autre publication scientifique</w:t></w:r></w:p><w:p><w:pPr/><w:hyperlink r:id="rId125" w:history="1"><w:r><w:rPr><w:color w:val="#410a8c"/><w:u w:val="single"/></w:rPr><w:t xml:space="preserve">hal-03370828v1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voix de Manon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Manon de Jules Massenet [programme], Opéra national de Paris</w:t></w:r><w:r><w:rPr/><w:t xml:space="preserve">, 2020, pp.42-47</w:t></w:r></w:p><w:p><w:pPr/><w:r><w:rPr/><w:t xml:space="preserve">Autre publication scientifique</w:t></w:r></w:p><w:p><w:pPr/><w:hyperlink r:id="rId126" w:history="1"><w:r><w:rPr><w:color w:val="#410a8c"/><w:u w:val="single"/></w:rPr><w:t xml:space="preserve">hal-03370795v1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Bibliographie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Georges Perec, Œuvres, Gallimard, coll. « Bibliothèque de la Pléiade », t. II</w:t></w:r><w:r><w:rPr/><w:t xml:space="preserve">, 2017, pp.1241-1249</w:t></w:r></w:p><w:p><w:pPr/><w:r><w:rPr/><w:t xml:space="preserve">Autre publication scientifique</w:t></w:r></w:p><w:p><w:pPr/><w:hyperlink r:id="rId127" w:history="1"><w:r><w:rPr><w:color w:val="#410a8c"/><w:u w:val="single"/></w:rPr><w:t xml:space="preserve">hal-03371682v1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Chronologie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Georges Perec, Œuvres, Gallimard, coll. « Bibliothèque de la Pléiade »</w:t></w:r><w:r><w:rPr/><w:t xml:space="preserve">, 2017, t. I, p. XXIX-XLVIII ; t. II, p. IX-XII</w:t></w:r></w:p><w:p><w:pPr/><w:r><w:rPr/><w:t xml:space="preserve">Autre publication scientifique</w:t></w:r></w:p><w:p><w:pPr/><w:hyperlink r:id="rId128" w:history="1"><w:r><w:rPr><w:color w:val="#410a8c"/><w:u w:val="single"/></w:rPr><w:t xml:space="preserve">hal-03371684v1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Mélancolie de la bohème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La Bohème de Giacomo Puccini [programme], Opéra national de Paris</w:t></w:r><w:r><w:rPr/><w:t xml:space="preserve">, 2017, pp.64-67</w:t></w:r></w:p><w:p><w:pPr/><w:r><w:rPr/><w:t xml:space="preserve">Autre publication scientifique</w:t></w:r></w:p><w:p><w:pPr/><w:hyperlink r:id="rId129" w:history="1"><w:r><w:rPr><w:color w:val="#410a8c"/><w:u w:val="single"/></w:rPr><w:t xml:space="preserve">hal-03370755v1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Bibliographie des études perecquiennes (1990-) en ligne, mise à jour annuelle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2011</w:t></w:r></w:p><w:p><w:pPr/><w:r><w:rPr/><w:t xml:space="preserve">Autre publication scientifique</w:t></w:r></w:p><w:p><w:pPr/><w:hyperlink r:id="rId130" w:history="1"><w:r><w:rPr><w:color w:val="#410a8c"/><w:u w:val="single"/></w:rPr><w:t xml:space="preserve">hal-03371675v1</w:t></w:r></w:hyperlink></w:p></w:tc></w:tr></w:tbl><w:sectPr><w:footerReference w:type="default" r:id="rId1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532v1" TargetMode="External"/><Relationship Id="rId8" Type="http://schemas.openxmlformats.org/officeDocument/2006/relationships/hyperlink" Target="https://hal.science/search/index/?q=*&amp;authFullName_s=Christelle Reggiani" TargetMode="External"/><Relationship Id="rId9" Type="http://schemas.openxmlformats.org/officeDocument/2006/relationships/hyperlink" Target="https://hal.science/hal-04655220v1" TargetMode="External"/><Relationship Id="rId10" Type="http://schemas.openxmlformats.org/officeDocument/2006/relationships/hyperlink" Target="https://hal.science/hal-04655219v1" TargetMode="External"/><Relationship Id="rId11" Type="http://schemas.openxmlformats.org/officeDocument/2006/relationships/hyperlink" Target="https://hal.science/hal-04507603v1" TargetMode="External"/><Relationship Id="rId12" Type="http://schemas.openxmlformats.org/officeDocument/2006/relationships/hyperlink" Target="https://hal.science/hal-04393245v1" TargetMode="External"/><Relationship Id="rId13" Type="http://schemas.openxmlformats.org/officeDocument/2006/relationships/hyperlink" Target="https://hal.science/hal-04393250v1" TargetMode="External"/><Relationship Id="rId14" Type="http://schemas.openxmlformats.org/officeDocument/2006/relationships/hyperlink" Target="https://hal.science/hal-04480975v1" TargetMode="External"/><Relationship Id="rId15" Type="http://schemas.openxmlformats.org/officeDocument/2006/relationships/hyperlink" Target="https://hal.science/hal-04393237v1" TargetMode="External"/><Relationship Id="rId16" Type="http://schemas.openxmlformats.org/officeDocument/2006/relationships/hyperlink" Target="https://hal.science/hal-04393253v1" TargetMode="External"/><Relationship Id="rId17" Type="http://schemas.openxmlformats.org/officeDocument/2006/relationships/hyperlink" Target="https://hal.science/hal-03866233v1" TargetMode="External"/><Relationship Id="rId18" Type="http://schemas.openxmlformats.org/officeDocument/2006/relationships/hyperlink" Target="https://hal.science/hal-03751085v1" TargetMode="External"/><Relationship Id="rId19" Type="http://schemas.openxmlformats.org/officeDocument/2006/relationships/hyperlink" Target="https://hal.science/hal-03751083v1" TargetMode="External"/><Relationship Id="rId20" Type="http://schemas.openxmlformats.org/officeDocument/2006/relationships/hyperlink" Target="https://shs.hal.science/halshs-03894806v1" TargetMode="External"/><Relationship Id="rId21" Type="http://schemas.openxmlformats.org/officeDocument/2006/relationships/hyperlink" Target="https://hal.science/search/index/?q=*&amp;authFullName_s=Florence Leca Mercier" TargetMode="External"/><Relationship Id="rId22" Type="http://schemas.openxmlformats.org/officeDocument/2006/relationships/hyperlink" Target="https://hal.science/hal-03370319v1" TargetMode="External"/><Relationship Id="rId23" Type="http://schemas.openxmlformats.org/officeDocument/2006/relationships/hyperlink" Target="https://hal.science/hal-03370318v1" TargetMode="External"/><Relationship Id="rId24" Type="http://schemas.openxmlformats.org/officeDocument/2006/relationships/hyperlink" Target="https://hal.science/hal-03370314v1" TargetMode="External"/><Relationship Id="rId25" Type="http://schemas.openxmlformats.org/officeDocument/2006/relationships/hyperlink" Target="https://hal.science/hal-03370312v1" TargetMode="External"/><Relationship Id="rId26" Type="http://schemas.openxmlformats.org/officeDocument/2006/relationships/hyperlink" Target="https://hal.science/hal-03370315v1" TargetMode="External"/><Relationship Id="rId27" Type="http://schemas.openxmlformats.org/officeDocument/2006/relationships/hyperlink" Target="https://hal.science/hal-03370311v1" TargetMode="External"/><Relationship Id="rId28" Type="http://schemas.openxmlformats.org/officeDocument/2006/relationships/hyperlink" Target="https://hal.science/hal-03370288v1" TargetMode="External"/><Relationship Id="rId29" Type="http://schemas.openxmlformats.org/officeDocument/2006/relationships/hyperlink" Target="https://hal.science/hal-03370283v1" TargetMode="External"/><Relationship Id="rId30" Type="http://schemas.openxmlformats.org/officeDocument/2006/relationships/hyperlink" Target="https://hal.science/hal-03370284v1" TargetMode="External"/><Relationship Id="rId31" Type="http://schemas.openxmlformats.org/officeDocument/2006/relationships/hyperlink" Target="https://hal.science/hal-04127482v1" TargetMode="External"/><Relationship Id="rId32" Type="http://schemas.openxmlformats.org/officeDocument/2006/relationships/hyperlink" Target="https://hal.science/search/index/?q=*&amp;authFullName_s=Caroline Marie" TargetMode="External"/><Relationship Id="rId33" Type="http://schemas.openxmlformats.org/officeDocument/2006/relationships/hyperlink" Target="https://hal.science/hal-03890863v1" TargetMode="External"/><Relationship Id="rId34" Type="http://schemas.openxmlformats.org/officeDocument/2006/relationships/hyperlink" Target="https://hal.science/hal-03752644v1" TargetMode="External"/><Relationship Id="rId35" Type="http://schemas.openxmlformats.org/officeDocument/2006/relationships/hyperlink" Target="https://hal.science/hal-03751090v1" TargetMode="External"/><Relationship Id="rId36" Type="http://schemas.openxmlformats.org/officeDocument/2006/relationships/hyperlink" Target="https://hal.science/hal-03752642v1" TargetMode="External"/><Relationship Id="rId37" Type="http://schemas.openxmlformats.org/officeDocument/2006/relationships/hyperlink" Target="https://hal.science/hal-03370339v1" TargetMode="External"/><Relationship Id="rId38" Type="http://schemas.openxmlformats.org/officeDocument/2006/relationships/hyperlink" Target="https://hal.science/hal-03370366v1" TargetMode="External"/><Relationship Id="rId39" Type="http://schemas.openxmlformats.org/officeDocument/2006/relationships/hyperlink" Target="https://hal.science/hal-03751088v1" TargetMode="External"/><Relationship Id="rId40" Type="http://schemas.openxmlformats.org/officeDocument/2006/relationships/hyperlink" Target="https://hal.science/hal-03370363v1" TargetMode="External"/><Relationship Id="rId41" Type="http://schemas.openxmlformats.org/officeDocument/2006/relationships/hyperlink" Target="https://hal.science/hal-03370362v1" TargetMode="External"/><Relationship Id="rId42" Type="http://schemas.openxmlformats.org/officeDocument/2006/relationships/hyperlink" Target="https://hal.science/hal-03370359v1" TargetMode="External"/><Relationship Id="rId43" Type="http://schemas.openxmlformats.org/officeDocument/2006/relationships/hyperlink" Target="https://hal.science/hal-03370358v1" TargetMode="External"/><Relationship Id="rId44" Type="http://schemas.openxmlformats.org/officeDocument/2006/relationships/hyperlink" Target="https://hal.science/hal-03370360v1" TargetMode="External"/><Relationship Id="rId45" Type="http://schemas.openxmlformats.org/officeDocument/2006/relationships/hyperlink" Target="https://hal.science/hal-03370350v1" TargetMode="External"/><Relationship Id="rId46" Type="http://schemas.openxmlformats.org/officeDocument/2006/relationships/hyperlink" Target="https://hal.science/hal-03370354v1" TargetMode="External"/><Relationship Id="rId47" Type="http://schemas.openxmlformats.org/officeDocument/2006/relationships/hyperlink" Target="https://hal.science/hal-03370357v1" TargetMode="External"/><Relationship Id="rId48" Type="http://schemas.openxmlformats.org/officeDocument/2006/relationships/hyperlink" Target="https://hal.science/hal-03752640v1" TargetMode="External"/><Relationship Id="rId49" Type="http://schemas.openxmlformats.org/officeDocument/2006/relationships/hyperlink" Target="https://hal.science/hal-03370345v1" TargetMode="External"/><Relationship Id="rId50" Type="http://schemas.openxmlformats.org/officeDocument/2006/relationships/hyperlink" Target="https://hal.science/hal-03370346v1" TargetMode="External"/><Relationship Id="rId51" Type="http://schemas.openxmlformats.org/officeDocument/2006/relationships/hyperlink" Target="https://hal.science/hal-03370348v1" TargetMode="External"/><Relationship Id="rId52" Type="http://schemas.openxmlformats.org/officeDocument/2006/relationships/hyperlink" Target="https://hal.science/hal-01249368v1" TargetMode="External"/><Relationship Id="rId53" Type="http://schemas.openxmlformats.org/officeDocument/2006/relationships/hyperlink" Target="https://hal.science/search/index/?q=*&amp;authFullName_s=Christophe Reig" TargetMode="External"/><Relationship Id="rId54" Type="http://schemas.openxmlformats.org/officeDocument/2006/relationships/hyperlink" Target="https://hal.science/search/index/?q=*&amp;authFullName_s=Hermes Salceda" TargetMode="External"/><Relationship Id="rId55" Type="http://schemas.openxmlformats.org/officeDocument/2006/relationships/hyperlink" Target="https://hal.science/search/index/?q=*&amp;authFullName_s=Jean-Jacques Thomas" TargetMode="External"/><Relationship Id="rId56" Type="http://schemas.openxmlformats.org/officeDocument/2006/relationships/hyperlink" Target="http://www.punouveaumonde.com/formules_19.htm" TargetMode="External"/><Relationship Id="rId57" Type="http://schemas.openxmlformats.org/officeDocument/2006/relationships/hyperlink" Target="https://hal.science/hal-05004874v1" TargetMode="External"/><Relationship Id="rId58" Type="http://schemas.openxmlformats.org/officeDocument/2006/relationships/hyperlink" Target="https://hal.science/search/index/?q=*&amp;authFullName_s=M&#242;nica G&#252;ell" TargetMode="External"/><Relationship Id="rId59" Type="http://schemas.openxmlformats.org/officeDocument/2006/relationships/hyperlink" Target="https://hal.science/hal-04393213v1" TargetMode="External"/><Relationship Id="rId60" Type="http://schemas.openxmlformats.org/officeDocument/2006/relationships/hyperlink" Target="https://hal.science/hal-03955918v1" TargetMode="External"/><Relationship Id="rId61" Type="http://schemas.openxmlformats.org/officeDocument/2006/relationships/hyperlink" Target="https://hal.science/search/index/?q=*&amp;authFullName_s=Lavinia Cairoli" TargetMode="External"/><Relationship Id="rId62" Type="http://schemas.openxmlformats.org/officeDocument/2006/relationships/hyperlink" Target="https://hal.science/search/index/?q=*&amp;authFullName_s=Pauline Mettan" TargetMode="External"/><Relationship Id="rId63" Type="http://schemas.openxmlformats.org/officeDocument/2006/relationships/hyperlink" Target="https://hal.science/hal-03751079v1" TargetMode="External"/><Relationship Id="rId64" Type="http://schemas.openxmlformats.org/officeDocument/2006/relationships/hyperlink" Target="https://hal.science/hal-03551810v1" TargetMode="External"/><Relationship Id="rId65" Type="http://schemas.openxmlformats.org/officeDocument/2006/relationships/hyperlink" Target="https://hal.science/search/index/?q=*&amp;authFullName_s=Chris Andrews" TargetMode="External"/><Relationship Id="rId66" Type="http://schemas.openxmlformats.org/officeDocument/2006/relationships/hyperlink" Target="https://hal.science/hal-03954202v1" TargetMode="External"/><Relationship Id="rId67" Type="http://schemas.openxmlformats.org/officeDocument/2006/relationships/hyperlink" Target="https://hal.science/hal-03370874v1" TargetMode="External"/><Relationship Id="rId68" Type="http://schemas.openxmlformats.org/officeDocument/2006/relationships/hyperlink" Target="https://hal.science/hal-04655223v1" TargetMode="External"/><Relationship Id="rId69" Type="http://schemas.openxmlformats.org/officeDocument/2006/relationships/hyperlink" Target="https://hal.science/hal-04217512v1" TargetMode="External"/><Relationship Id="rId70" Type="http://schemas.openxmlformats.org/officeDocument/2006/relationships/hyperlink" Target="https://www.septentrion.com/FR/livre/?GCOI=27574100820640" TargetMode="External"/><Relationship Id="rId71" Type="http://schemas.openxmlformats.org/officeDocument/2006/relationships/hyperlink" Target="https://hal.science/hal-03751075v1" TargetMode="External"/><Relationship Id="rId72" Type="http://schemas.openxmlformats.org/officeDocument/2006/relationships/hyperlink" Target="https://hal.science/hal-03751073v1" TargetMode="External"/><Relationship Id="rId73" Type="http://schemas.openxmlformats.org/officeDocument/2006/relationships/hyperlink" Target="https://hal.science/hal-03959504v1" TargetMode="External"/><Relationship Id="rId74" Type="http://schemas.openxmlformats.org/officeDocument/2006/relationships/hyperlink" Target="https://hal.science/hal-03370863v1" TargetMode="External"/><Relationship Id="rId75" Type="http://schemas.openxmlformats.org/officeDocument/2006/relationships/hyperlink" Target="https://hal.science/search/index/?q=*&amp;authFullName_s=L. Nicolas" TargetMode="External"/><Relationship Id="rId76" Type="http://schemas.openxmlformats.org/officeDocument/2006/relationships/hyperlink" Target="https://hal.science/hal-01416696v1" TargetMode="External"/><Relationship Id="rId77" Type="http://schemas.openxmlformats.org/officeDocument/2006/relationships/hyperlink" Target="https://hal.science/search/index/?q=*&amp;authFullName_s=Alain Schaffner" TargetMode="External"/><Relationship Id="rId78" Type="http://schemas.openxmlformats.org/officeDocument/2006/relationships/hyperlink" Target="https://hal.science/search/index/?q=*&amp;authFullName_s=Camille Bloomfield" TargetMode="External"/><Relationship Id="rId79" Type="http://schemas.openxmlformats.org/officeDocument/2006/relationships/hyperlink" Target="https://hal.science/hal-01997227v1" TargetMode="External"/><Relationship Id="rId80" Type="http://schemas.openxmlformats.org/officeDocument/2006/relationships/hyperlink" Target="https://hal.science/search/index/?q=*&amp;authFullName_s=Nicolas Laurent" TargetMode="External"/><Relationship Id="rId81" Type="http://schemas.openxmlformats.org/officeDocument/2006/relationships/hyperlink" Target="https://hal.science/search/index/?q=*&amp;authFullName_s=Narjoux C&#233;cile" TargetMode="External"/><Relationship Id="rId82" Type="http://schemas.openxmlformats.org/officeDocument/2006/relationships/hyperlink" Target="https://hal.science/hal-03370842v1" TargetMode="External"/><Relationship Id="rId83" Type="http://schemas.openxmlformats.org/officeDocument/2006/relationships/hyperlink" Target="https://shs.hal.science/halshs-01249420v1" TargetMode="External"/><Relationship Id="rId84" Type="http://schemas.openxmlformats.org/officeDocument/2006/relationships/hyperlink" Target="https://hal.science/hal-00864622v1" TargetMode="External"/><Relationship Id="rId85" Type="http://schemas.openxmlformats.org/officeDocument/2006/relationships/hyperlink" Target="https://hal.science/search/index/?q=*&amp;authFullName_s=V&#233;ronique Mont&#233;mont" TargetMode="External"/><Relationship Id="rId86" Type="http://schemas.openxmlformats.org/officeDocument/2006/relationships/hyperlink" Target="https://shs.hal.science/halshs-01249417v1" TargetMode="External"/><Relationship Id="rId87" Type="http://schemas.openxmlformats.org/officeDocument/2006/relationships/hyperlink" Target="https://hal.science/hal-05351433v1" TargetMode="External"/><Relationship Id="rId88" Type="http://schemas.openxmlformats.org/officeDocument/2006/relationships/hyperlink" Target="https://hal.science/search/index/?q=*&amp;authFullName_s=Claire Stolz" TargetMode="External"/><Relationship Id="rId89" Type="http://schemas.openxmlformats.org/officeDocument/2006/relationships/hyperlink" Target="https://hal.science/search/index/?q=*&amp;authFullName_s=Laurent Susini" TargetMode="External"/><Relationship Id="rId90" Type="http://schemas.openxmlformats.org/officeDocument/2006/relationships/hyperlink" Target="https://dx.doi.org/10.70551/EJLK8882" TargetMode="External"/><Relationship Id="rId91" Type="http://schemas.openxmlformats.org/officeDocument/2006/relationships/hyperlink" Target="https://hal.sorbonne-universite.fr/hal-05324044v1" TargetMode="External"/><Relationship Id="rId92" Type="http://schemas.openxmlformats.org/officeDocument/2006/relationships/hyperlink" Target="https://dx.doi.org/10.70551/YTFH6057" TargetMode="External"/><Relationship Id="rId93" Type="http://schemas.openxmlformats.org/officeDocument/2006/relationships/hyperlink" Target="https://hal.science/hal-05079335v1" TargetMode="External"/><Relationship Id="rId94" Type="http://schemas.openxmlformats.org/officeDocument/2006/relationships/hyperlink" Target="https://hal.science/hal-05380533v1" TargetMode="External"/><Relationship Id="rId95" Type="http://schemas.openxmlformats.org/officeDocument/2006/relationships/hyperlink" Target="https://hal.science/hal-05296023v1" TargetMode="External"/><Relationship Id="rId96" Type="http://schemas.openxmlformats.org/officeDocument/2006/relationships/hyperlink" Target="https://hal.science/search/index/?q=*&amp;authFullName_s=Alison James" TargetMode="External"/><Relationship Id="rId97" Type="http://schemas.openxmlformats.org/officeDocument/2006/relationships/hyperlink" Target="https://hal.science/search/index/?q=*&amp;authFullName_s=S&#233;bastien Wit" TargetMode="External"/><Relationship Id="rId98" Type="http://schemas.openxmlformats.org/officeDocument/2006/relationships/hyperlink" Target="https://hal.science/search/index/?q=*&amp;authFullName_s=Julia Jordan" TargetMode="External"/><Relationship Id="rId99" Type="http://schemas.openxmlformats.org/officeDocument/2006/relationships/hyperlink" Target="https://hal.science/search/index/?q=*&amp;authFullName_s=Isabelle Krzywkowski" TargetMode="External"/><Relationship Id="rId100" Type="http://schemas.openxmlformats.org/officeDocument/2006/relationships/hyperlink" Target="https://hal.science/search/index/?q=*&amp;authFullName_s=Beno&#238;t Monginot" TargetMode="External"/><Relationship Id="rId101" Type="http://schemas.openxmlformats.org/officeDocument/2006/relationships/hyperlink" Target="https://dx.doi.org/10.4000/14b4z" TargetMode="External"/><Relationship Id="rId102" Type="http://schemas.openxmlformats.org/officeDocument/2006/relationships/hyperlink" Target="https://hal.science/hal-05296046v1" TargetMode="External"/><Relationship Id="rId103" Type="http://schemas.openxmlformats.org/officeDocument/2006/relationships/hyperlink" Target="https://dx.doi.org/10.4324/9781003329053" TargetMode="External"/><Relationship Id="rId104" Type="http://schemas.openxmlformats.org/officeDocument/2006/relationships/hyperlink" Target="https://hal.science/hal-04491080v1" TargetMode="External"/><Relationship Id="rId105" Type="http://schemas.openxmlformats.org/officeDocument/2006/relationships/hyperlink" Target="https://hal.science/hal-04655221v1" TargetMode="External"/><Relationship Id="rId106" Type="http://schemas.openxmlformats.org/officeDocument/2006/relationships/hyperlink" Target="https://hal.science/hal-04393235v1" TargetMode="External"/><Relationship Id="rId107" Type="http://schemas.openxmlformats.org/officeDocument/2006/relationships/hyperlink" Target="https://hal.science/hal-04393232v1" TargetMode="External"/><Relationship Id="rId108" Type="http://schemas.openxmlformats.org/officeDocument/2006/relationships/hyperlink" Target="https://hal.science/hal-03370338v1" TargetMode="External"/><Relationship Id="rId109" Type="http://schemas.openxmlformats.org/officeDocument/2006/relationships/hyperlink" Target="https://hal.science/hal-03370617v1" TargetMode="External"/><Relationship Id="rId110" Type="http://schemas.openxmlformats.org/officeDocument/2006/relationships/hyperlink" Target="https://hal.science/hal-03370603v1" TargetMode="External"/><Relationship Id="rId111" Type="http://schemas.openxmlformats.org/officeDocument/2006/relationships/hyperlink" Target="https://hal.science/hal-03370611v1" TargetMode="External"/><Relationship Id="rId112" Type="http://schemas.openxmlformats.org/officeDocument/2006/relationships/hyperlink" Target="https://hal.science/hal-03370624v1" TargetMode="External"/><Relationship Id="rId113" Type="http://schemas.openxmlformats.org/officeDocument/2006/relationships/hyperlink" Target="https://hal.science/hal-03370585v1" TargetMode="External"/><Relationship Id="rId114" Type="http://schemas.openxmlformats.org/officeDocument/2006/relationships/hyperlink" Target="https://hal.science/hal-03370573v1" TargetMode="External"/><Relationship Id="rId115" Type="http://schemas.openxmlformats.org/officeDocument/2006/relationships/hyperlink" Target="https://hal.science/hal-03370563v1" TargetMode="External"/><Relationship Id="rId116" Type="http://schemas.openxmlformats.org/officeDocument/2006/relationships/hyperlink" Target="https://hal.science/hal-03370565v1" TargetMode="External"/><Relationship Id="rId117" Type="http://schemas.openxmlformats.org/officeDocument/2006/relationships/hyperlink" Target="https://hal.science/hal-03370578v1" TargetMode="External"/><Relationship Id="rId118" Type="http://schemas.openxmlformats.org/officeDocument/2006/relationships/hyperlink" Target="https://hal.science/hal-03370554v1" TargetMode="External"/><Relationship Id="rId119" Type="http://schemas.openxmlformats.org/officeDocument/2006/relationships/hyperlink" Target="https://hal.science/hal-03370558v1" TargetMode="External"/><Relationship Id="rId120" Type="http://schemas.openxmlformats.org/officeDocument/2006/relationships/hyperlink" Target="https://hal.science/hal-03370567v1" TargetMode="External"/><Relationship Id="rId121" Type="http://schemas.openxmlformats.org/officeDocument/2006/relationships/hyperlink" Target="https://hal.sorbonne-universite.fr/hal-05456119v1" TargetMode="External"/><Relationship Id="rId122" Type="http://schemas.openxmlformats.org/officeDocument/2006/relationships/hyperlink" Target="https://sup.sorbonne-universite.fr/" TargetMode="External"/><Relationship Id="rId123" Type="http://schemas.openxmlformats.org/officeDocument/2006/relationships/hyperlink" Target="https://dx.doi.org/10.70551/QOOH7966" TargetMode="External"/><Relationship Id="rId124" Type="http://schemas.openxmlformats.org/officeDocument/2006/relationships/hyperlink" Target="https://hal.science/hal-03370595v1" TargetMode="External"/><Relationship Id="rId125" Type="http://schemas.openxmlformats.org/officeDocument/2006/relationships/hyperlink" Target="https://hal.science/hal-03370828v1" TargetMode="External"/><Relationship Id="rId126" Type="http://schemas.openxmlformats.org/officeDocument/2006/relationships/hyperlink" Target="https://hal.science/hal-03370795v1" TargetMode="External"/><Relationship Id="rId127" Type="http://schemas.openxmlformats.org/officeDocument/2006/relationships/hyperlink" Target="https://hal.science/hal-03371682v1" TargetMode="External"/><Relationship Id="rId128" Type="http://schemas.openxmlformats.org/officeDocument/2006/relationships/hyperlink" Target="https://hal.science/hal-03371684v1" TargetMode="External"/><Relationship Id="rId129" Type="http://schemas.openxmlformats.org/officeDocument/2006/relationships/hyperlink" Target="https://hal.science/hal-03370755v1" TargetMode="External"/><Relationship Id="rId130" Type="http://schemas.openxmlformats.org/officeDocument/2006/relationships/hyperlink" Target="https://hal.science/hal-03371675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Reggiani</dc:title>
  <dc:description>CV</dc:description>
  <dc:subject/>
  <cp:keywords/>
  <cp:category/>
  <cp:lastModifiedBy/>
  <dcterms:created xsi:type="dcterms:W3CDTF">2026-05-01T13:40:14+02:00</dcterms:created>
  <dcterms:modified xsi:type="dcterms:W3CDTF">2026-05-01T13:40:14+02:00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